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7CCE" w:rsidRPr="00800292" w:rsidRDefault="006F7CCE" w:rsidP="00800292">
      <w:pPr>
        <w:spacing w:after="0" w:line="480" w:lineRule="auto"/>
        <w:jc w:val="center"/>
        <w:rPr>
          <w:rFonts w:ascii="Times New Roman" w:hAnsi="Times New Roman" w:cs="Times New Roman"/>
          <w:b/>
          <w:sz w:val="24"/>
          <w:szCs w:val="24"/>
        </w:rPr>
      </w:pPr>
      <w:r w:rsidRPr="00800292">
        <w:rPr>
          <w:rFonts w:ascii="Times New Roman" w:hAnsi="Times New Roman" w:cs="Times New Roman"/>
          <w:b/>
          <w:sz w:val="24"/>
          <w:szCs w:val="24"/>
        </w:rPr>
        <w:t>BAB III</w:t>
      </w:r>
    </w:p>
    <w:p w:rsidR="006F7CCE" w:rsidRPr="00800292" w:rsidRDefault="006F7CCE" w:rsidP="00800292">
      <w:pPr>
        <w:spacing w:after="0" w:line="480" w:lineRule="auto"/>
        <w:jc w:val="center"/>
        <w:rPr>
          <w:rFonts w:ascii="Times New Roman" w:hAnsi="Times New Roman" w:cs="Times New Roman"/>
          <w:b/>
          <w:sz w:val="24"/>
          <w:szCs w:val="24"/>
          <w:lang w:val="en-US"/>
        </w:rPr>
      </w:pPr>
      <w:r w:rsidRPr="00800292">
        <w:rPr>
          <w:rFonts w:ascii="Times New Roman" w:hAnsi="Times New Roman" w:cs="Times New Roman"/>
          <w:b/>
          <w:sz w:val="24"/>
          <w:szCs w:val="24"/>
        </w:rPr>
        <w:t>METODOLOGI PENELITIAN</w:t>
      </w:r>
    </w:p>
    <w:p w:rsidR="006F7CCE" w:rsidRPr="00800292" w:rsidRDefault="006F7CCE" w:rsidP="00800292">
      <w:pPr>
        <w:spacing w:after="0" w:line="480" w:lineRule="auto"/>
        <w:ind w:firstLine="720"/>
        <w:jc w:val="center"/>
        <w:rPr>
          <w:rFonts w:ascii="Times New Roman" w:hAnsi="Times New Roman" w:cs="Times New Roman"/>
          <w:b/>
          <w:sz w:val="24"/>
          <w:szCs w:val="24"/>
          <w:lang w:val="en-US"/>
        </w:rPr>
      </w:pPr>
    </w:p>
    <w:p w:rsidR="006F7CCE" w:rsidRPr="001F1C22" w:rsidRDefault="006F7CCE" w:rsidP="001F1C22">
      <w:pPr>
        <w:pStyle w:val="ListParagraph"/>
        <w:numPr>
          <w:ilvl w:val="1"/>
          <w:numId w:val="6"/>
        </w:numPr>
        <w:spacing w:after="0" w:line="480" w:lineRule="auto"/>
        <w:ind w:left="567" w:hanging="567"/>
        <w:jc w:val="both"/>
        <w:rPr>
          <w:rFonts w:ascii="Times New Roman" w:hAnsi="Times New Roman" w:cs="Times New Roman"/>
          <w:b/>
          <w:sz w:val="24"/>
          <w:szCs w:val="24"/>
        </w:rPr>
      </w:pPr>
      <w:r w:rsidRPr="001F1C22">
        <w:rPr>
          <w:rFonts w:ascii="Times New Roman" w:hAnsi="Times New Roman" w:cs="Times New Roman"/>
          <w:b/>
          <w:sz w:val="24"/>
          <w:szCs w:val="24"/>
        </w:rPr>
        <w:t xml:space="preserve">Paradigma Penelitian </w:t>
      </w:r>
    </w:p>
    <w:p w:rsidR="006F7CCE" w:rsidRDefault="006F7CCE" w:rsidP="001F1C22">
      <w:pPr>
        <w:spacing w:after="0" w:line="480" w:lineRule="auto"/>
        <w:ind w:left="567" w:firstLine="709"/>
        <w:jc w:val="both"/>
        <w:rPr>
          <w:rFonts w:ascii="Times New Roman" w:hAnsi="Times New Roman" w:cs="Times New Roman"/>
          <w:sz w:val="24"/>
          <w:szCs w:val="24"/>
        </w:rPr>
      </w:pPr>
      <w:r w:rsidRPr="00800292">
        <w:rPr>
          <w:rFonts w:ascii="Times New Roman" w:hAnsi="Times New Roman" w:cs="Times New Roman"/>
          <w:sz w:val="24"/>
          <w:szCs w:val="24"/>
        </w:rPr>
        <w:t>Paradigma yang digunakan dalam penelitian ini adalah paradigma positivisme karena pendekatan yang digunakan penelitian ini yaitu kuantitatif. Paradigma positivisme adalah paradigma yang dilandasi pada asumsi bahwa suatu gejala itu dapat diklasifikasikan, dan hubungan gejala bersifat kausal (sebab akibat). (Sugiyono, 2007:43).</w:t>
      </w:r>
    </w:p>
    <w:p w:rsidR="001F1C22" w:rsidRPr="00800292" w:rsidRDefault="001F1C22" w:rsidP="001F1C22">
      <w:pPr>
        <w:spacing w:after="0" w:line="480" w:lineRule="auto"/>
        <w:ind w:left="567" w:firstLine="709"/>
        <w:jc w:val="both"/>
        <w:rPr>
          <w:rFonts w:ascii="Times New Roman" w:hAnsi="Times New Roman" w:cs="Times New Roman"/>
          <w:sz w:val="24"/>
          <w:szCs w:val="24"/>
          <w:lang w:val="en-US"/>
        </w:rPr>
      </w:pPr>
    </w:p>
    <w:p w:rsidR="006F7CCE" w:rsidRPr="00800292" w:rsidRDefault="006F7CCE" w:rsidP="001F1C22">
      <w:pPr>
        <w:pStyle w:val="ListParagraph"/>
        <w:numPr>
          <w:ilvl w:val="1"/>
          <w:numId w:val="6"/>
        </w:numPr>
        <w:spacing w:after="0" w:line="480" w:lineRule="auto"/>
        <w:ind w:left="567" w:hanging="567"/>
        <w:jc w:val="both"/>
        <w:rPr>
          <w:rFonts w:ascii="Times New Roman" w:hAnsi="Times New Roman" w:cs="Times New Roman"/>
          <w:b/>
          <w:sz w:val="24"/>
          <w:szCs w:val="24"/>
        </w:rPr>
      </w:pPr>
      <w:r w:rsidRPr="00800292">
        <w:rPr>
          <w:rFonts w:ascii="Times New Roman" w:hAnsi="Times New Roman" w:cs="Times New Roman"/>
          <w:b/>
          <w:sz w:val="24"/>
          <w:szCs w:val="24"/>
        </w:rPr>
        <w:t>Pendekatan Penelitian</w:t>
      </w:r>
    </w:p>
    <w:p w:rsidR="006F7CCE" w:rsidRDefault="006F7CCE" w:rsidP="001F1C22">
      <w:pPr>
        <w:spacing w:after="0" w:line="480" w:lineRule="auto"/>
        <w:ind w:left="567" w:firstLine="709"/>
        <w:jc w:val="both"/>
        <w:rPr>
          <w:rFonts w:ascii="Times New Roman" w:hAnsi="Times New Roman" w:cs="Times New Roman"/>
          <w:sz w:val="24"/>
          <w:szCs w:val="24"/>
        </w:rPr>
      </w:pPr>
      <w:r w:rsidRPr="00800292">
        <w:rPr>
          <w:rFonts w:ascii="Times New Roman" w:hAnsi="Times New Roman" w:cs="Times New Roman"/>
          <w:sz w:val="24"/>
          <w:szCs w:val="24"/>
        </w:rPr>
        <w:t>Penelitian ini dilaksanakan dengan menggunakan pendekatan eksplanatif kuantitatif untuk menentukan atau memperoleh konfirmasi tentang hubungan sebab akibat yang bisa digunakan untuk memprediksi pola-pola umum suatu gejala sosial. Metode survey digunakan untuk mendapatkan data dari tempat tertentu yang alamiah (bukan buatan).</w:t>
      </w:r>
    </w:p>
    <w:p w:rsidR="001F1C22" w:rsidRPr="00800292" w:rsidRDefault="001F1C22" w:rsidP="001F1C22">
      <w:pPr>
        <w:spacing w:after="0" w:line="480" w:lineRule="auto"/>
        <w:ind w:left="567" w:firstLine="709"/>
        <w:jc w:val="both"/>
        <w:rPr>
          <w:rFonts w:ascii="Times New Roman" w:hAnsi="Times New Roman" w:cs="Times New Roman"/>
          <w:sz w:val="24"/>
          <w:szCs w:val="24"/>
          <w:lang w:val="en-US"/>
        </w:rPr>
      </w:pPr>
    </w:p>
    <w:p w:rsidR="006F7CCE" w:rsidRPr="00800292" w:rsidRDefault="006F7CCE" w:rsidP="001F1C22">
      <w:pPr>
        <w:pStyle w:val="ListParagraph"/>
        <w:numPr>
          <w:ilvl w:val="1"/>
          <w:numId w:val="6"/>
        </w:numPr>
        <w:spacing w:after="0" w:line="480" w:lineRule="auto"/>
        <w:ind w:left="567" w:hanging="567"/>
        <w:jc w:val="both"/>
        <w:rPr>
          <w:rFonts w:ascii="Times New Roman" w:hAnsi="Times New Roman" w:cs="Times New Roman"/>
          <w:b/>
          <w:sz w:val="24"/>
          <w:szCs w:val="24"/>
        </w:rPr>
      </w:pPr>
      <w:r w:rsidRPr="00800292">
        <w:rPr>
          <w:rFonts w:ascii="Times New Roman" w:hAnsi="Times New Roman" w:cs="Times New Roman"/>
          <w:b/>
          <w:sz w:val="24"/>
          <w:szCs w:val="24"/>
        </w:rPr>
        <w:t>Jenis/Format Penelitian</w:t>
      </w:r>
    </w:p>
    <w:p w:rsidR="001F1C22" w:rsidRDefault="006F7CCE" w:rsidP="001F1C22">
      <w:pPr>
        <w:spacing w:after="0" w:line="480" w:lineRule="auto"/>
        <w:ind w:left="567" w:firstLine="709"/>
        <w:jc w:val="both"/>
        <w:rPr>
          <w:rFonts w:ascii="Times New Roman" w:hAnsi="Times New Roman" w:cs="Times New Roman"/>
          <w:sz w:val="24"/>
          <w:szCs w:val="24"/>
        </w:rPr>
      </w:pPr>
      <w:r w:rsidRPr="00800292">
        <w:rPr>
          <w:rFonts w:ascii="Times New Roman" w:hAnsi="Times New Roman" w:cs="Times New Roman"/>
          <w:sz w:val="24"/>
          <w:szCs w:val="24"/>
        </w:rPr>
        <w:t>Penelitian ini bersifat eksplanatif kuantitaif. “Penelitian eksplanatif adalah suatu bentuk penelitian yang menguji hubungan antara variabel baik dua atau lebih untuk mengetahui apakah suatu variabel berasosiasi atau tidak dengan variabel lainnya tersebut:. (Faisal, 2008 : 21)</w:t>
      </w:r>
    </w:p>
    <w:p w:rsidR="001F1C22" w:rsidRDefault="006F7CCE" w:rsidP="001F1C22">
      <w:pPr>
        <w:spacing w:after="0" w:line="480" w:lineRule="auto"/>
        <w:ind w:left="567" w:firstLine="709"/>
        <w:jc w:val="both"/>
        <w:rPr>
          <w:rFonts w:ascii="Times New Roman" w:hAnsi="Times New Roman" w:cs="Times New Roman"/>
          <w:sz w:val="24"/>
          <w:szCs w:val="24"/>
        </w:rPr>
      </w:pPr>
      <w:r w:rsidRPr="00800292">
        <w:rPr>
          <w:rFonts w:ascii="Times New Roman" w:hAnsi="Times New Roman" w:cs="Times New Roman"/>
          <w:sz w:val="24"/>
          <w:szCs w:val="24"/>
        </w:rPr>
        <w:lastRenderedPageBreak/>
        <w:t>Penelitian survey adalah “Penelitian yang mengambil sampel dari satu populasi dengan menggunakan kuesioner sebagai alat pengumpulan data yang pokok”. (Sugiyono, 2008 : 115)</w:t>
      </w:r>
    </w:p>
    <w:p w:rsidR="006F7CCE" w:rsidRDefault="006F7CCE" w:rsidP="001F1C22">
      <w:pPr>
        <w:spacing w:after="0" w:line="480" w:lineRule="auto"/>
        <w:ind w:left="567" w:firstLine="709"/>
        <w:jc w:val="both"/>
        <w:rPr>
          <w:rFonts w:ascii="Times New Roman" w:hAnsi="Times New Roman" w:cs="Times New Roman"/>
          <w:sz w:val="24"/>
          <w:szCs w:val="24"/>
        </w:rPr>
      </w:pPr>
      <w:r w:rsidRPr="00800292">
        <w:rPr>
          <w:rFonts w:ascii="Times New Roman" w:hAnsi="Times New Roman" w:cs="Times New Roman"/>
          <w:sz w:val="24"/>
          <w:szCs w:val="24"/>
        </w:rPr>
        <w:t>Melalui survey, peneliti hendak menggambarkan karakteristik yang berkenaan dengan sikap, perilaku dan belajar siswa. Metode survey merupakan usaha yang sistematis untuk mengungkapkan suatu fenomena sosial yang menarik perhatian. Suatu  survey biasa digunakan untuk tujuan eksplanatif. Tujuan eksplanatif harus sampai pada pengujian anatara variabel, tidak sekedar menggambarkan karakteristik tertentu dari suatu populasi.</w:t>
      </w:r>
      <w:r w:rsidRPr="00800292">
        <w:rPr>
          <w:rFonts w:ascii="Times New Roman" w:hAnsi="Times New Roman" w:cs="Times New Roman"/>
          <w:sz w:val="24"/>
          <w:szCs w:val="24"/>
        </w:rPr>
        <w:tab/>
      </w:r>
    </w:p>
    <w:p w:rsidR="001F1C22" w:rsidRPr="00800292" w:rsidRDefault="001F1C22" w:rsidP="001F1C22">
      <w:pPr>
        <w:spacing w:after="0" w:line="480" w:lineRule="auto"/>
        <w:ind w:left="567" w:firstLine="709"/>
        <w:jc w:val="both"/>
        <w:rPr>
          <w:rFonts w:ascii="Times New Roman" w:hAnsi="Times New Roman" w:cs="Times New Roman"/>
          <w:sz w:val="24"/>
          <w:szCs w:val="24"/>
        </w:rPr>
      </w:pPr>
    </w:p>
    <w:p w:rsidR="006F7CCE" w:rsidRPr="00800292" w:rsidRDefault="006F7CCE" w:rsidP="001F1C22">
      <w:pPr>
        <w:pStyle w:val="ListParagraph"/>
        <w:numPr>
          <w:ilvl w:val="1"/>
          <w:numId w:val="6"/>
        </w:numPr>
        <w:spacing w:after="0" w:line="480" w:lineRule="auto"/>
        <w:ind w:left="567" w:hanging="567"/>
        <w:jc w:val="both"/>
        <w:rPr>
          <w:rFonts w:ascii="Times New Roman" w:hAnsi="Times New Roman" w:cs="Times New Roman"/>
          <w:b/>
          <w:sz w:val="24"/>
          <w:szCs w:val="24"/>
        </w:rPr>
      </w:pPr>
      <w:r w:rsidRPr="00800292">
        <w:rPr>
          <w:rFonts w:ascii="Times New Roman" w:hAnsi="Times New Roman" w:cs="Times New Roman"/>
          <w:b/>
          <w:sz w:val="24"/>
          <w:szCs w:val="24"/>
        </w:rPr>
        <w:t>Metode Penelitian</w:t>
      </w:r>
    </w:p>
    <w:p w:rsidR="001F1C22" w:rsidRDefault="006F7CCE" w:rsidP="001F1C22">
      <w:pPr>
        <w:spacing w:after="0" w:line="480" w:lineRule="auto"/>
        <w:ind w:left="567" w:firstLine="709"/>
        <w:jc w:val="both"/>
        <w:rPr>
          <w:rFonts w:ascii="Times New Roman" w:hAnsi="Times New Roman" w:cs="Times New Roman"/>
          <w:sz w:val="24"/>
          <w:szCs w:val="24"/>
        </w:rPr>
      </w:pPr>
      <w:r w:rsidRPr="00800292">
        <w:rPr>
          <w:rFonts w:ascii="Times New Roman" w:hAnsi="Times New Roman" w:cs="Times New Roman"/>
          <w:sz w:val="24"/>
          <w:szCs w:val="24"/>
        </w:rPr>
        <w:t>Menurut Sugiyono menyatakan bahwa “metode survei digunakan untuk mendapatkan data dari tempat tertentu yang alamiah (bukan buatan), tetapi peneliti melakukan perlakuan dalam pengumpulan data, misalnya dengan mengedarkan kuisioner, test, wawancara terstruktur, dan sebagainya.” Sugiyono (2008:11)</w:t>
      </w:r>
    </w:p>
    <w:p w:rsidR="006F7CCE" w:rsidRPr="00800292" w:rsidRDefault="006F7CCE" w:rsidP="001F1C22">
      <w:pPr>
        <w:spacing w:after="0" w:line="480" w:lineRule="auto"/>
        <w:ind w:left="567" w:firstLine="709"/>
        <w:jc w:val="both"/>
        <w:rPr>
          <w:rFonts w:ascii="Times New Roman" w:hAnsi="Times New Roman" w:cs="Times New Roman"/>
          <w:b/>
          <w:sz w:val="24"/>
          <w:szCs w:val="24"/>
        </w:rPr>
      </w:pPr>
      <w:r w:rsidRPr="00800292">
        <w:rPr>
          <w:rFonts w:ascii="Times New Roman" w:eastAsia="Arial" w:hAnsi="Times New Roman" w:cs="Times New Roman"/>
          <w:sz w:val="24"/>
          <w:szCs w:val="24"/>
        </w:rPr>
        <w:t>Metode penelitian yang digunakan dalam penelitian ini adalah metode penelitian survei, yaitu penelitian yang diadakan untuk memperoleh fakta-fakta dari gejala-gejala yang ada dan mencari keterangan-keterangan secara faktual, baik tentang institusi sosial, ekonomi, atau politik dari suatu kelompok ataupun suatu daerah.</w:t>
      </w:r>
      <w:r w:rsidRPr="00800292">
        <w:rPr>
          <w:rFonts w:ascii="Times New Roman" w:eastAsia="Arial" w:hAnsi="Times New Roman" w:cs="Times New Roman"/>
          <w:sz w:val="24"/>
          <w:szCs w:val="24"/>
          <w:lang w:val="en-US"/>
        </w:rPr>
        <w:t xml:space="preserve"> </w:t>
      </w:r>
      <w:r w:rsidRPr="00800292">
        <w:rPr>
          <w:rFonts w:ascii="Times New Roman" w:eastAsia="Arial" w:hAnsi="Times New Roman" w:cs="Times New Roman"/>
          <w:sz w:val="24"/>
          <w:szCs w:val="24"/>
        </w:rPr>
        <w:t>Metode penelitian yang penulis ambil adalah survey karena penulis menggunakan jenis/format penelitian penyebaran kuesioner atau angket ke sekolah tersebut.</w:t>
      </w:r>
      <w:r w:rsidRPr="00800292">
        <w:rPr>
          <w:rFonts w:ascii="Times New Roman" w:hAnsi="Times New Roman" w:cs="Times New Roman"/>
          <w:b/>
          <w:sz w:val="24"/>
          <w:szCs w:val="24"/>
        </w:rPr>
        <w:br w:type="page"/>
      </w:r>
    </w:p>
    <w:p w:rsidR="006F7CCE" w:rsidRPr="00800292" w:rsidRDefault="006F7CCE" w:rsidP="001F1C22">
      <w:pPr>
        <w:pStyle w:val="ListParagraph"/>
        <w:numPr>
          <w:ilvl w:val="1"/>
          <w:numId w:val="6"/>
        </w:numPr>
        <w:spacing w:after="0" w:line="480" w:lineRule="auto"/>
        <w:ind w:left="567" w:hanging="567"/>
        <w:jc w:val="both"/>
        <w:rPr>
          <w:rFonts w:ascii="Times New Roman" w:hAnsi="Times New Roman" w:cs="Times New Roman"/>
          <w:b/>
          <w:sz w:val="24"/>
          <w:szCs w:val="24"/>
        </w:rPr>
      </w:pPr>
      <w:r w:rsidRPr="00800292">
        <w:rPr>
          <w:rFonts w:ascii="Times New Roman" w:hAnsi="Times New Roman" w:cs="Times New Roman"/>
          <w:b/>
          <w:sz w:val="24"/>
          <w:szCs w:val="24"/>
        </w:rPr>
        <w:lastRenderedPageBreak/>
        <w:t xml:space="preserve">Populasi </w:t>
      </w:r>
    </w:p>
    <w:p w:rsidR="006F7CCE" w:rsidRPr="00800292" w:rsidRDefault="006F7CCE" w:rsidP="001F1C22">
      <w:pPr>
        <w:spacing w:after="0" w:line="480" w:lineRule="auto"/>
        <w:ind w:left="567" w:firstLine="720"/>
        <w:jc w:val="both"/>
        <w:rPr>
          <w:rFonts w:ascii="Times New Roman" w:hAnsi="Times New Roman" w:cs="Times New Roman"/>
          <w:sz w:val="24"/>
          <w:szCs w:val="24"/>
        </w:rPr>
      </w:pPr>
      <w:r w:rsidRPr="00800292">
        <w:rPr>
          <w:rFonts w:ascii="Times New Roman" w:hAnsi="Times New Roman" w:cs="Times New Roman"/>
          <w:sz w:val="24"/>
          <w:szCs w:val="24"/>
        </w:rPr>
        <w:t xml:space="preserve">Populasi adalah wilayah generalisasi yang terdiri atas obyek/subyek yang mempunyai kualitas dan karakteristik tertentu yang ditetapkan oleh peneliti untuk dipelajari dan kemudian ditarik kesimpulannya. Jadi populasi bukan hanya orang, tetapi juga obyek dan benda-benda alam yang lain. </w:t>
      </w:r>
      <w:bookmarkStart w:id="0" w:name="page83"/>
      <w:bookmarkEnd w:id="0"/>
    </w:p>
    <w:p w:rsidR="006F7CCE" w:rsidRPr="00800292" w:rsidRDefault="006F7CCE" w:rsidP="001F1C22">
      <w:pPr>
        <w:spacing w:after="0" w:line="480" w:lineRule="auto"/>
        <w:ind w:left="567" w:firstLine="720"/>
        <w:jc w:val="both"/>
        <w:rPr>
          <w:rFonts w:ascii="Times New Roman" w:hAnsi="Times New Roman" w:cs="Times New Roman"/>
          <w:sz w:val="24"/>
          <w:szCs w:val="24"/>
        </w:rPr>
      </w:pPr>
      <w:r w:rsidRPr="00800292">
        <w:rPr>
          <w:rFonts w:ascii="Times New Roman" w:eastAsia="Arial" w:hAnsi="Times New Roman" w:cs="Times New Roman"/>
          <w:sz w:val="24"/>
          <w:szCs w:val="24"/>
          <w:lang w:eastAsia="id-ID"/>
        </w:rPr>
        <w:t>Populasi juga bukan sekedar jumlah yang ada pada obyek/subyek yang dipelajari, tetapi meliputi seluruh karakteristik/sifat yang dimiliki oleh subyek atau obyek itu. (Sugiyono, 2007:90).</w:t>
      </w:r>
    </w:p>
    <w:p w:rsidR="006F7CCE" w:rsidRDefault="006F7CCE" w:rsidP="001F1C22">
      <w:pPr>
        <w:spacing w:after="0" w:line="480" w:lineRule="auto"/>
        <w:ind w:left="567" w:firstLine="720"/>
        <w:jc w:val="both"/>
        <w:rPr>
          <w:rFonts w:ascii="Times New Roman" w:eastAsia="Arial" w:hAnsi="Times New Roman" w:cs="Times New Roman"/>
          <w:sz w:val="24"/>
          <w:szCs w:val="24"/>
          <w:lang w:val="en-US" w:eastAsia="id-ID"/>
        </w:rPr>
      </w:pPr>
      <w:r w:rsidRPr="00800292">
        <w:rPr>
          <w:rFonts w:ascii="Times New Roman" w:eastAsia="Arial" w:hAnsi="Times New Roman" w:cs="Times New Roman"/>
          <w:sz w:val="24"/>
          <w:szCs w:val="24"/>
          <w:lang w:eastAsia="id-ID"/>
        </w:rPr>
        <w:t>Berdasarkan pengertian di atas, maka populasi dalam penelitian ini melibatkan para siswa SMA</w:t>
      </w:r>
      <w:r w:rsidRPr="00800292">
        <w:rPr>
          <w:rFonts w:ascii="Times New Roman" w:eastAsia="Arial" w:hAnsi="Times New Roman" w:cs="Times New Roman"/>
          <w:sz w:val="24"/>
          <w:szCs w:val="24"/>
          <w:lang w:val="en-US" w:eastAsia="id-ID"/>
        </w:rPr>
        <w:t xml:space="preserve">N 63 </w:t>
      </w:r>
      <w:r w:rsidRPr="00800292">
        <w:rPr>
          <w:rFonts w:ascii="Times New Roman" w:eastAsia="Arial" w:hAnsi="Times New Roman" w:cs="Times New Roman"/>
          <w:sz w:val="24"/>
          <w:szCs w:val="24"/>
          <w:lang w:eastAsia="id-ID"/>
        </w:rPr>
        <w:t xml:space="preserve">Jl. </w:t>
      </w:r>
      <w:r w:rsidRPr="00800292">
        <w:rPr>
          <w:rFonts w:ascii="Times New Roman" w:eastAsia="Arial" w:hAnsi="Times New Roman" w:cs="Times New Roman"/>
          <w:sz w:val="24"/>
          <w:szCs w:val="24"/>
          <w:lang w:val="en-US" w:eastAsia="id-ID"/>
        </w:rPr>
        <w:t xml:space="preserve">AMD </w:t>
      </w:r>
      <w:proofErr w:type="spellStart"/>
      <w:r w:rsidRPr="00800292">
        <w:rPr>
          <w:rFonts w:ascii="Times New Roman" w:eastAsia="Arial" w:hAnsi="Times New Roman" w:cs="Times New Roman"/>
          <w:sz w:val="24"/>
          <w:szCs w:val="24"/>
          <w:lang w:val="en-US" w:eastAsia="id-ID"/>
        </w:rPr>
        <w:t>Manunggal</w:t>
      </w:r>
      <w:proofErr w:type="spellEnd"/>
      <w:r w:rsidRPr="00800292">
        <w:rPr>
          <w:rFonts w:ascii="Times New Roman" w:eastAsia="Arial" w:hAnsi="Times New Roman" w:cs="Times New Roman"/>
          <w:sz w:val="24"/>
          <w:szCs w:val="24"/>
          <w:lang w:val="en-US" w:eastAsia="id-ID"/>
        </w:rPr>
        <w:t xml:space="preserve"> V</w:t>
      </w:r>
      <w:r w:rsidRPr="00800292">
        <w:rPr>
          <w:rFonts w:ascii="Times New Roman" w:eastAsia="Arial" w:hAnsi="Times New Roman" w:cs="Times New Roman"/>
          <w:sz w:val="24"/>
          <w:szCs w:val="24"/>
          <w:lang w:eastAsia="id-ID"/>
        </w:rPr>
        <w:t xml:space="preserve"> , Jakarta S</w:t>
      </w:r>
      <w:proofErr w:type="spellStart"/>
      <w:r w:rsidRPr="00800292">
        <w:rPr>
          <w:rFonts w:ascii="Times New Roman" w:eastAsia="Arial" w:hAnsi="Times New Roman" w:cs="Times New Roman"/>
          <w:sz w:val="24"/>
          <w:szCs w:val="24"/>
          <w:lang w:val="en-US" w:eastAsia="id-ID"/>
        </w:rPr>
        <w:t>elatan</w:t>
      </w:r>
      <w:proofErr w:type="spellEnd"/>
      <w:r w:rsidRPr="00800292">
        <w:rPr>
          <w:rFonts w:ascii="Times New Roman" w:eastAsia="Arial" w:hAnsi="Times New Roman" w:cs="Times New Roman"/>
          <w:sz w:val="24"/>
          <w:szCs w:val="24"/>
          <w:lang w:eastAsia="id-ID"/>
        </w:rPr>
        <w:t xml:space="preserve"> yaitu kelas XI IPS  dan Kelas XI IP</w:t>
      </w:r>
      <w:r w:rsidRPr="00800292">
        <w:rPr>
          <w:rFonts w:ascii="Times New Roman" w:eastAsia="Arial" w:hAnsi="Times New Roman" w:cs="Times New Roman"/>
          <w:sz w:val="24"/>
          <w:szCs w:val="24"/>
          <w:lang w:val="en-US" w:eastAsia="id-ID"/>
        </w:rPr>
        <w:t xml:space="preserve">A  </w:t>
      </w:r>
      <w:r w:rsidRPr="00800292">
        <w:rPr>
          <w:rFonts w:ascii="Times New Roman" w:eastAsia="Arial" w:hAnsi="Times New Roman" w:cs="Times New Roman"/>
          <w:sz w:val="24"/>
          <w:szCs w:val="24"/>
          <w:lang w:eastAsia="id-ID"/>
        </w:rPr>
        <w:t>.Alasan peneliti memilih dua kelas tersebut, dikarenakan banyak anak kelas XI IPS dan kelas XI IP</w:t>
      </w:r>
      <w:r w:rsidRPr="00800292">
        <w:rPr>
          <w:rFonts w:ascii="Times New Roman" w:eastAsia="Arial" w:hAnsi="Times New Roman" w:cs="Times New Roman"/>
          <w:sz w:val="24"/>
          <w:szCs w:val="24"/>
          <w:lang w:val="en-US" w:eastAsia="id-ID"/>
        </w:rPr>
        <w:t>A</w:t>
      </w:r>
      <w:r w:rsidRPr="00800292">
        <w:rPr>
          <w:rFonts w:ascii="Times New Roman" w:eastAsia="Arial" w:hAnsi="Times New Roman" w:cs="Times New Roman"/>
          <w:sz w:val="24"/>
          <w:szCs w:val="24"/>
          <w:lang w:eastAsia="id-ID"/>
        </w:rPr>
        <w:t xml:space="preserve"> perlu mendapatkan bimbingan konseling akibat dari perilaku mereka yang malas belajar ketika berada di sekolah. Dan dikhususkan kelas X</w:t>
      </w:r>
      <w:r w:rsidRPr="00800292">
        <w:rPr>
          <w:rFonts w:ascii="Times New Roman" w:eastAsia="Arial" w:hAnsi="Times New Roman" w:cs="Times New Roman"/>
          <w:sz w:val="24"/>
          <w:szCs w:val="24"/>
          <w:lang w:val="en-US" w:eastAsia="id-ID"/>
        </w:rPr>
        <w:t>I</w:t>
      </w:r>
      <w:r w:rsidRPr="00800292">
        <w:rPr>
          <w:rFonts w:ascii="Times New Roman" w:eastAsia="Arial" w:hAnsi="Times New Roman" w:cs="Times New Roman"/>
          <w:sz w:val="24"/>
          <w:szCs w:val="24"/>
          <w:lang w:eastAsia="id-ID"/>
        </w:rPr>
        <w:t xml:space="preserve"> IPA dan XI</w:t>
      </w:r>
      <w:r w:rsidRPr="00800292">
        <w:rPr>
          <w:rFonts w:ascii="Times New Roman" w:eastAsia="Arial" w:hAnsi="Times New Roman" w:cs="Times New Roman"/>
          <w:sz w:val="24"/>
          <w:szCs w:val="24"/>
          <w:lang w:val="en-US" w:eastAsia="id-ID"/>
        </w:rPr>
        <w:t xml:space="preserve"> </w:t>
      </w:r>
      <w:r w:rsidRPr="00800292">
        <w:rPr>
          <w:rFonts w:ascii="Times New Roman" w:eastAsia="Arial" w:hAnsi="Times New Roman" w:cs="Times New Roman"/>
          <w:sz w:val="24"/>
          <w:szCs w:val="24"/>
          <w:lang w:eastAsia="id-ID"/>
        </w:rPr>
        <w:t>I</w:t>
      </w:r>
      <w:r w:rsidRPr="00800292">
        <w:rPr>
          <w:rFonts w:ascii="Times New Roman" w:eastAsia="Arial" w:hAnsi="Times New Roman" w:cs="Times New Roman"/>
          <w:sz w:val="24"/>
          <w:szCs w:val="24"/>
          <w:lang w:val="en-US" w:eastAsia="id-ID"/>
        </w:rPr>
        <w:t>PS</w:t>
      </w:r>
      <w:r w:rsidRPr="00800292">
        <w:rPr>
          <w:rFonts w:ascii="Times New Roman" w:eastAsia="Arial" w:hAnsi="Times New Roman" w:cs="Times New Roman"/>
          <w:sz w:val="24"/>
          <w:szCs w:val="24"/>
          <w:lang w:eastAsia="id-ID"/>
        </w:rPr>
        <w:t xml:space="preserve"> perijinan dapat dilakukan dikedua kelas tersebut. Sehingga diperoleh populasi penelitian ini berjumlah </w:t>
      </w:r>
      <w:r w:rsidR="006C7ECE">
        <w:rPr>
          <w:rFonts w:ascii="Times New Roman" w:eastAsia="Arial" w:hAnsi="Times New Roman" w:cs="Times New Roman"/>
          <w:sz w:val="24"/>
          <w:szCs w:val="24"/>
          <w:lang w:val="en-US" w:eastAsia="id-ID"/>
        </w:rPr>
        <w:t>230</w:t>
      </w:r>
      <w:r w:rsidRPr="00800292">
        <w:rPr>
          <w:rFonts w:ascii="Times New Roman" w:eastAsia="Arial" w:hAnsi="Times New Roman" w:cs="Times New Roman"/>
          <w:sz w:val="24"/>
          <w:szCs w:val="24"/>
          <w:lang w:eastAsia="id-ID"/>
        </w:rPr>
        <w:t xml:space="preserve"> orang.</w:t>
      </w:r>
    </w:p>
    <w:p w:rsidR="00800292" w:rsidRPr="00800292" w:rsidRDefault="00800292" w:rsidP="00800292">
      <w:pPr>
        <w:spacing w:after="0" w:line="480" w:lineRule="auto"/>
        <w:ind w:firstLine="720"/>
        <w:jc w:val="both"/>
        <w:rPr>
          <w:rFonts w:ascii="Times New Roman" w:eastAsia="Arial" w:hAnsi="Times New Roman" w:cs="Times New Roman"/>
          <w:sz w:val="24"/>
          <w:szCs w:val="24"/>
          <w:lang w:val="en-US" w:eastAsia="id-ID"/>
        </w:rPr>
      </w:pPr>
    </w:p>
    <w:p w:rsidR="006F7CCE" w:rsidRPr="00800292" w:rsidRDefault="006F7CCE" w:rsidP="001F1C22">
      <w:pPr>
        <w:pStyle w:val="ListParagraph"/>
        <w:numPr>
          <w:ilvl w:val="1"/>
          <w:numId w:val="6"/>
        </w:numPr>
        <w:spacing w:after="0" w:line="480" w:lineRule="auto"/>
        <w:ind w:left="567" w:hanging="567"/>
        <w:jc w:val="both"/>
        <w:rPr>
          <w:rFonts w:ascii="Times New Roman" w:hAnsi="Times New Roman" w:cs="Times New Roman"/>
          <w:b/>
          <w:sz w:val="24"/>
          <w:szCs w:val="24"/>
        </w:rPr>
      </w:pPr>
      <w:r w:rsidRPr="00800292">
        <w:rPr>
          <w:rFonts w:ascii="Times New Roman" w:hAnsi="Times New Roman" w:cs="Times New Roman"/>
          <w:b/>
          <w:sz w:val="24"/>
          <w:szCs w:val="24"/>
        </w:rPr>
        <w:t>Teknik Sampling</w:t>
      </w:r>
    </w:p>
    <w:p w:rsidR="001F1C22" w:rsidRDefault="006F7CCE" w:rsidP="001F1C22">
      <w:pPr>
        <w:spacing w:after="0" w:line="480" w:lineRule="auto"/>
        <w:ind w:left="567" w:firstLine="720"/>
        <w:jc w:val="both"/>
        <w:rPr>
          <w:rFonts w:ascii="Times New Roman" w:hAnsi="Times New Roman" w:cs="Times New Roman"/>
          <w:sz w:val="24"/>
          <w:szCs w:val="24"/>
        </w:rPr>
      </w:pPr>
      <w:r w:rsidRPr="00800292">
        <w:rPr>
          <w:rFonts w:ascii="Times New Roman" w:hAnsi="Times New Roman" w:cs="Times New Roman"/>
          <w:sz w:val="24"/>
          <w:szCs w:val="24"/>
        </w:rPr>
        <w:t xml:space="preserve">Sampel adalah bagian dari jumlah karakteristik yang dimiliki oleh populasi tersebut.(Sugiyono, 2012 : 81) </w:t>
      </w:r>
    </w:p>
    <w:p w:rsidR="001F1C22" w:rsidRDefault="006F7CCE" w:rsidP="001F1C22">
      <w:pPr>
        <w:spacing w:after="0" w:line="480" w:lineRule="auto"/>
        <w:ind w:left="567" w:firstLine="720"/>
        <w:jc w:val="both"/>
        <w:rPr>
          <w:rFonts w:ascii="Times New Roman" w:hAnsi="Times New Roman" w:cs="Times New Roman"/>
          <w:sz w:val="24"/>
          <w:szCs w:val="24"/>
        </w:rPr>
      </w:pPr>
      <w:r w:rsidRPr="00800292">
        <w:rPr>
          <w:rFonts w:ascii="Times New Roman" w:hAnsi="Times New Roman" w:cs="Times New Roman"/>
          <w:sz w:val="24"/>
          <w:szCs w:val="24"/>
        </w:rPr>
        <w:t xml:space="preserve">Teknik pengambilan sampel adalah “Cara menentukan sampel jumlahnya sesuai dengan ukuran sampel yang akan dijadikan sumber data sebenarnya, dengan memperhatikan sifat-sifat dan penyebaran populasi agar </w:t>
      </w:r>
      <w:r w:rsidRPr="00800292">
        <w:rPr>
          <w:rFonts w:ascii="Times New Roman" w:hAnsi="Times New Roman" w:cs="Times New Roman"/>
          <w:sz w:val="24"/>
          <w:szCs w:val="24"/>
        </w:rPr>
        <w:lastRenderedPageBreak/>
        <w:t xml:space="preserve">diperoleh sampel yang </w:t>
      </w:r>
      <w:r w:rsidRPr="00800292">
        <w:rPr>
          <w:rFonts w:ascii="Times New Roman" w:hAnsi="Times New Roman" w:cs="Times New Roman"/>
          <w:i/>
          <w:sz w:val="24"/>
          <w:szCs w:val="24"/>
        </w:rPr>
        <w:t>representative</w:t>
      </w:r>
      <w:r w:rsidRPr="00800292">
        <w:rPr>
          <w:rFonts w:ascii="Times New Roman" w:hAnsi="Times New Roman" w:cs="Times New Roman"/>
          <w:i/>
          <w:sz w:val="24"/>
          <w:szCs w:val="24"/>
          <w:lang w:val="en-US"/>
        </w:rPr>
        <w:t xml:space="preserve"> </w:t>
      </w:r>
      <w:r w:rsidRPr="00800292">
        <w:rPr>
          <w:rFonts w:ascii="Times New Roman" w:hAnsi="Times New Roman" w:cs="Times New Roman"/>
          <w:sz w:val="24"/>
          <w:szCs w:val="24"/>
        </w:rPr>
        <w:t>atau benar-benar mewakili populasi”. (Rakhmat, 2004 : 152)</w:t>
      </w:r>
    </w:p>
    <w:p w:rsidR="001F1C22" w:rsidRDefault="006F7CCE" w:rsidP="001F1C22">
      <w:pPr>
        <w:spacing w:after="0" w:line="480" w:lineRule="auto"/>
        <w:ind w:left="567" w:firstLine="720"/>
        <w:jc w:val="both"/>
        <w:rPr>
          <w:rFonts w:ascii="Times New Roman" w:hAnsi="Times New Roman" w:cs="Times New Roman"/>
          <w:sz w:val="24"/>
          <w:szCs w:val="24"/>
        </w:rPr>
      </w:pPr>
      <w:r w:rsidRPr="00800292">
        <w:rPr>
          <w:rFonts w:ascii="Times New Roman" w:hAnsi="Times New Roman" w:cs="Times New Roman"/>
          <w:sz w:val="24"/>
          <w:szCs w:val="24"/>
        </w:rPr>
        <w:t>Pengambilan sampel dalam penelitian ini menggunakan “</w:t>
      </w:r>
      <w:r w:rsidRPr="00800292">
        <w:rPr>
          <w:rFonts w:ascii="Times New Roman" w:hAnsi="Times New Roman" w:cs="Times New Roman"/>
          <w:i/>
          <w:sz w:val="24"/>
          <w:szCs w:val="24"/>
        </w:rPr>
        <w:t>probability sambling”</w:t>
      </w:r>
      <w:r w:rsidRPr="00800292">
        <w:rPr>
          <w:rFonts w:ascii="Times New Roman" w:hAnsi="Times New Roman" w:cs="Times New Roman"/>
          <w:sz w:val="24"/>
          <w:szCs w:val="24"/>
        </w:rPr>
        <w:t xml:space="preserve"> dengan teknik “</w:t>
      </w:r>
      <w:r w:rsidRPr="00800292">
        <w:rPr>
          <w:rFonts w:ascii="Times New Roman" w:hAnsi="Times New Roman" w:cs="Times New Roman"/>
          <w:i/>
          <w:sz w:val="24"/>
          <w:szCs w:val="24"/>
        </w:rPr>
        <w:t>simple random sampling”</w:t>
      </w:r>
      <w:r w:rsidRPr="00800292">
        <w:rPr>
          <w:rFonts w:ascii="Times New Roman" w:hAnsi="Times New Roman" w:cs="Times New Roman"/>
          <w:sz w:val="24"/>
          <w:szCs w:val="24"/>
        </w:rPr>
        <w:t xml:space="preserve">.“Teknik pengambilan sampel dengan jalan membagi-bagi populasi atas kelas-kelas atau tingkat-tingkat tertentu”. (Kartono 1990 : 144). </w:t>
      </w:r>
    </w:p>
    <w:p w:rsidR="001F1C22" w:rsidRDefault="006F7CCE" w:rsidP="001F1C22">
      <w:pPr>
        <w:spacing w:after="0" w:line="480" w:lineRule="auto"/>
        <w:ind w:left="567" w:firstLine="720"/>
        <w:jc w:val="both"/>
        <w:rPr>
          <w:rFonts w:ascii="Times New Roman" w:eastAsia="Arial" w:hAnsi="Times New Roman" w:cs="Times New Roman"/>
          <w:sz w:val="24"/>
          <w:szCs w:val="24"/>
          <w:lang w:eastAsia="id-ID"/>
        </w:rPr>
      </w:pPr>
      <w:r w:rsidRPr="00800292">
        <w:rPr>
          <w:rFonts w:ascii="Times New Roman" w:eastAsia="Arial" w:hAnsi="Times New Roman" w:cs="Times New Roman"/>
          <w:sz w:val="24"/>
          <w:szCs w:val="24"/>
          <w:lang w:eastAsia="id-ID"/>
        </w:rPr>
        <w:t>Dikatakan</w:t>
      </w:r>
      <w:r w:rsidRPr="00800292">
        <w:rPr>
          <w:rFonts w:ascii="Times New Roman" w:eastAsia="Times New Roman" w:hAnsi="Times New Roman" w:cs="Times New Roman"/>
          <w:sz w:val="24"/>
          <w:szCs w:val="24"/>
          <w:lang w:eastAsia="id-ID"/>
        </w:rPr>
        <w:t xml:space="preserve"> </w:t>
      </w:r>
      <w:r w:rsidRPr="00800292">
        <w:rPr>
          <w:rFonts w:ascii="Times New Roman" w:eastAsia="Arial" w:hAnsi="Times New Roman" w:cs="Times New Roman"/>
          <w:i/>
          <w:sz w:val="24"/>
          <w:szCs w:val="24"/>
          <w:lang w:eastAsia="id-ID"/>
        </w:rPr>
        <w:t>simple</w:t>
      </w:r>
      <w:r w:rsidRPr="00800292">
        <w:rPr>
          <w:rFonts w:ascii="Times New Roman" w:eastAsia="Times New Roman" w:hAnsi="Times New Roman" w:cs="Times New Roman"/>
          <w:sz w:val="24"/>
          <w:szCs w:val="24"/>
          <w:lang w:eastAsia="id-ID"/>
        </w:rPr>
        <w:t xml:space="preserve"> </w:t>
      </w:r>
      <w:r w:rsidRPr="00800292">
        <w:rPr>
          <w:rFonts w:ascii="Times New Roman" w:eastAsia="Arial" w:hAnsi="Times New Roman" w:cs="Times New Roman"/>
          <w:sz w:val="24"/>
          <w:szCs w:val="24"/>
          <w:lang w:eastAsia="id-ID"/>
        </w:rPr>
        <w:t>(sederhana) karena pengambilan</w:t>
      </w:r>
      <w:r w:rsidRPr="00800292">
        <w:rPr>
          <w:rFonts w:ascii="Times New Roman" w:eastAsia="Times New Roman" w:hAnsi="Times New Roman" w:cs="Times New Roman"/>
          <w:sz w:val="24"/>
          <w:szCs w:val="24"/>
          <w:lang w:eastAsia="id-ID"/>
        </w:rPr>
        <w:t xml:space="preserve"> </w:t>
      </w:r>
      <w:r w:rsidRPr="00800292">
        <w:rPr>
          <w:rFonts w:ascii="Times New Roman" w:eastAsia="Arial" w:hAnsi="Times New Roman" w:cs="Times New Roman"/>
          <w:sz w:val="24"/>
          <w:szCs w:val="24"/>
          <w:lang w:eastAsia="id-ID"/>
        </w:rPr>
        <w:t>anggota</w:t>
      </w:r>
      <w:r w:rsidRPr="00800292">
        <w:rPr>
          <w:rFonts w:ascii="Times New Roman" w:hAnsi="Times New Roman" w:cs="Times New Roman"/>
          <w:sz w:val="24"/>
          <w:szCs w:val="24"/>
        </w:rPr>
        <w:t xml:space="preserve"> </w:t>
      </w:r>
      <w:r w:rsidRPr="00800292">
        <w:rPr>
          <w:rFonts w:ascii="Times New Roman" w:eastAsia="Arial" w:hAnsi="Times New Roman" w:cs="Times New Roman"/>
          <w:sz w:val="24"/>
          <w:szCs w:val="24"/>
          <w:lang w:eastAsia="id-ID"/>
        </w:rPr>
        <w:t>sampel dari  populasi  dilakukan  secara  acak tanpa  memperhatikan</w:t>
      </w:r>
      <w:r w:rsidRPr="00800292">
        <w:rPr>
          <w:rFonts w:ascii="Times New Roman" w:hAnsi="Times New Roman" w:cs="Times New Roman"/>
          <w:sz w:val="24"/>
          <w:szCs w:val="24"/>
        </w:rPr>
        <w:t xml:space="preserve"> </w:t>
      </w:r>
      <w:r w:rsidRPr="00800292">
        <w:rPr>
          <w:rFonts w:ascii="Times New Roman" w:eastAsia="Arial" w:hAnsi="Times New Roman" w:cs="Times New Roman"/>
          <w:sz w:val="24"/>
          <w:szCs w:val="24"/>
          <w:lang w:eastAsia="id-ID"/>
        </w:rPr>
        <w:t>strata yang ada dalam populasi itu.</w:t>
      </w:r>
      <w:r w:rsidRPr="00800292">
        <w:rPr>
          <w:rFonts w:ascii="Times New Roman" w:hAnsi="Times New Roman" w:cs="Times New Roman"/>
          <w:sz w:val="24"/>
          <w:szCs w:val="24"/>
        </w:rPr>
        <w:t xml:space="preserve"> </w:t>
      </w:r>
      <w:r w:rsidRPr="00800292">
        <w:rPr>
          <w:rFonts w:ascii="Times New Roman" w:eastAsia="Arial" w:hAnsi="Times New Roman" w:cs="Times New Roman"/>
          <w:sz w:val="24"/>
          <w:szCs w:val="24"/>
          <w:lang w:eastAsia="id-ID"/>
        </w:rPr>
        <w:t>(Sugiyono, 2007 :91-93).</w:t>
      </w:r>
    </w:p>
    <w:p w:rsidR="001F1C22" w:rsidRDefault="006C7ECE" w:rsidP="001F1C22">
      <w:pPr>
        <w:spacing w:after="0" w:line="480" w:lineRule="auto"/>
        <w:ind w:left="567" w:firstLine="720"/>
        <w:jc w:val="both"/>
        <w:rPr>
          <w:rFonts w:ascii="Times New Roman" w:eastAsia="Arial" w:hAnsi="Times New Roman" w:cs="Times New Roman"/>
          <w:sz w:val="24"/>
          <w:szCs w:val="24"/>
          <w:lang w:eastAsia="id-ID"/>
        </w:rPr>
      </w:pPr>
      <w:r w:rsidRPr="00800292">
        <w:rPr>
          <w:rFonts w:ascii="Times New Roman" w:eastAsia="Arial" w:hAnsi="Times New Roman" w:cs="Times New Roman"/>
          <w:sz w:val="24"/>
          <w:szCs w:val="24"/>
          <w:lang w:eastAsia="id-ID"/>
        </w:rPr>
        <w:t>Pengambilan Sample yang di lakukan peneliti tersebut ialah dengan cara konvensional yaitu sistem Arisan ( dengan cara di kocok ) . Karena pengambilan</w:t>
      </w:r>
      <w:r w:rsidRPr="00800292">
        <w:rPr>
          <w:rFonts w:ascii="Times New Roman" w:eastAsia="Times New Roman" w:hAnsi="Times New Roman" w:cs="Times New Roman"/>
          <w:sz w:val="24"/>
          <w:szCs w:val="24"/>
          <w:lang w:eastAsia="id-ID"/>
        </w:rPr>
        <w:t xml:space="preserve"> </w:t>
      </w:r>
      <w:r w:rsidRPr="00800292">
        <w:rPr>
          <w:rFonts w:ascii="Times New Roman" w:eastAsia="Arial" w:hAnsi="Times New Roman" w:cs="Times New Roman"/>
          <w:sz w:val="24"/>
          <w:szCs w:val="24"/>
          <w:lang w:eastAsia="id-ID"/>
        </w:rPr>
        <w:t>anggota</w:t>
      </w:r>
      <w:r w:rsidRPr="00800292">
        <w:rPr>
          <w:rFonts w:ascii="Times New Roman" w:hAnsi="Times New Roman" w:cs="Times New Roman"/>
          <w:sz w:val="24"/>
          <w:szCs w:val="24"/>
        </w:rPr>
        <w:t xml:space="preserve"> </w:t>
      </w:r>
      <w:r w:rsidRPr="00800292">
        <w:rPr>
          <w:rFonts w:ascii="Times New Roman" w:eastAsia="Arial" w:hAnsi="Times New Roman" w:cs="Times New Roman"/>
          <w:sz w:val="24"/>
          <w:szCs w:val="24"/>
          <w:lang w:eastAsia="id-ID"/>
        </w:rPr>
        <w:t>sampel dari  populasi  dilakukan  secara  acak tanpa  memperhatikan</w:t>
      </w:r>
      <w:r w:rsidRPr="00800292">
        <w:rPr>
          <w:rFonts w:ascii="Times New Roman" w:hAnsi="Times New Roman" w:cs="Times New Roman"/>
          <w:sz w:val="24"/>
          <w:szCs w:val="24"/>
        </w:rPr>
        <w:t xml:space="preserve"> </w:t>
      </w:r>
      <w:r w:rsidRPr="00800292">
        <w:rPr>
          <w:rFonts w:ascii="Times New Roman" w:eastAsia="Arial" w:hAnsi="Times New Roman" w:cs="Times New Roman"/>
          <w:sz w:val="24"/>
          <w:szCs w:val="24"/>
          <w:lang w:eastAsia="id-ID"/>
        </w:rPr>
        <w:t xml:space="preserve">strata yang ada dalam populasi tersebut. Jadi nama – nama dalam populasi tersebut di masukan dalam sebuah wadah , kemudian di kocok secara berulang – </w:t>
      </w:r>
      <w:r>
        <w:rPr>
          <w:rFonts w:ascii="Times New Roman" w:eastAsia="Arial" w:hAnsi="Times New Roman" w:cs="Times New Roman"/>
          <w:sz w:val="24"/>
          <w:szCs w:val="24"/>
          <w:lang w:eastAsia="id-ID"/>
        </w:rPr>
        <w:t xml:space="preserve">ulang  sesuai dengan jumlah </w:t>
      </w:r>
      <w:proofErr w:type="spellStart"/>
      <w:r>
        <w:rPr>
          <w:rFonts w:ascii="Times New Roman" w:eastAsia="Arial" w:hAnsi="Times New Roman" w:cs="Times New Roman"/>
          <w:sz w:val="24"/>
          <w:szCs w:val="24"/>
          <w:lang w:val="en-US" w:eastAsia="id-ID"/>
        </w:rPr>
        <w:t>populasi</w:t>
      </w:r>
      <w:proofErr w:type="spellEnd"/>
      <w:r w:rsidRPr="00800292">
        <w:rPr>
          <w:rFonts w:ascii="Times New Roman" w:eastAsia="Arial" w:hAnsi="Times New Roman" w:cs="Times New Roman"/>
          <w:sz w:val="24"/>
          <w:szCs w:val="24"/>
          <w:lang w:eastAsia="id-ID"/>
        </w:rPr>
        <w:t xml:space="preserve"> penelitian yaitu sebesa</w:t>
      </w:r>
      <w:r>
        <w:rPr>
          <w:rFonts w:ascii="Times New Roman" w:eastAsia="Arial" w:hAnsi="Times New Roman" w:cs="Times New Roman"/>
          <w:sz w:val="24"/>
          <w:szCs w:val="24"/>
          <w:lang w:eastAsia="id-ID"/>
        </w:rPr>
        <w:t xml:space="preserve">r </w:t>
      </w:r>
      <w:r>
        <w:rPr>
          <w:rFonts w:ascii="Times New Roman" w:eastAsia="Arial" w:hAnsi="Times New Roman" w:cs="Times New Roman"/>
          <w:sz w:val="24"/>
          <w:szCs w:val="24"/>
          <w:lang w:val="en-US" w:eastAsia="id-ID"/>
        </w:rPr>
        <w:t>230</w:t>
      </w:r>
      <w:r w:rsidRPr="00800292">
        <w:rPr>
          <w:rFonts w:ascii="Times New Roman" w:eastAsia="Arial" w:hAnsi="Times New Roman" w:cs="Times New Roman"/>
          <w:sz w:val="24"/>
          <w:szCs w:val="24"/>
          <w:lang w:eastAsia="id-ID"/>
        </w:rPr>
        <w:t xml:space="preserve"> orang. </w:t>
      </w:r>
    </w:p>
    <w:p w:rsidR="006C7ECE" w:rsidRPr="00800292" w:rsidRDefault="006C7ECE" w:rsidP="001F1C22">
      <w:pPr>
        <w:spacing w:after="0" w:line="480" w:lineRule="auto"/>
        <w:ind w:left="567" w:firstLine="720"/>
        <w:jc w:val="both"/>
        <w:rPr>
          <w:rFonts w:ascii="Times New Roman" w:hAnsi="Times New Roman" w:cs="Times New Roman"/>
          <w:sz w:val="24"/>
          <w:szCs w:val="24"/>
        </w:rPr>
      </w:pPr>
      <w:r w:rsidRPr="00800292">
        <w:rPr>
          <w:rFonts w:ascii="Times New Roman" w:eastAsia="Arial" w:hAnsi="Times New Roman" w:cs="Times New Roman"/>
          <w:sz w:val="24"/>
          <w:szCs w:val="24"/>
          <w:lang w:eastAsia="id-ID"/>
        </w:rPr>
        <w:t xml:space="preserve">Populasi untuk penelitian ini berjumlah </w:t>
      </w:r>
      <w:r>
        <w:rPr>
          <w:rFonts w:ascii="Times New Roman" w:eastAsia="Arial" w:hAnsi="Times New Roman" w:cs="Times New Roman"/>
          <w:sz w:val="24"/>
          <w:szCs w:val="24"/>
          <w:lang w:val="en-US" w:eastAsia="id-ID"/>
        </w:rPr>
        <w:t>230</w:t>
      </w:r>
      <w:r w:rsidRPr="00800292">
        <w:rPr>
          <w:rFonts w:ascii="Times New Roman" w:eastAsia="Arial" w:hAnsi="Times New Roman" w:cs="Times New Roman"/>
          <w:sz w:val="24"/>
          <w:szCs w:val="24"/>
          <w:lang w:eastAsia="id-ID"/>
        </w:rPr>
        <w:t xml:space="preserve"> orang, maka untuk menentukan jumlah sampel dengan kepercayaan sampel terhadap populasi sebe</w:t>
      </w:r>
      <w:r>
        <w:rPr>
          <w:rFonts w:ascii="Times New Roman" w:eastAsia="Arial" w:hAnsi="Times New Roman" w:cs="Times New Roman"/>
          <w:sz w:val="24"/>
          <w:szCs w:val="24"/>
          <w:lang w:eastAsia="id-ID"/>
        </w:rPr>
        <w:t>sar 9</w:t>
      </w:r>
      <w:r>
        <w:rPr>
          <w:rFonts w:ascii="Times New Roman" w:eastAsia="Arial" w:hAnsi="Times New Roman" w:cs="Times New Roman"/>
          <w:sz w:val="24"/>
          <w:szCs w:val="24"/>
          <w:lang w:val="en-US" w:eastAsia="id-ID"/>
        </w:rPr>
        <w:t>0</w:t>
      </w:r>
      <w:r>
        <w:rPr>
          <w:rFonts w:ascii="Times New Roman" w:eastAsia="Arial" w:hAnsi="Times New Roman" w:cs="Times New Roman"/>
          <w:sz w:val="24"/>
          <w:szCs w:val="24"/>
          <w:lang w:eastAsia="id-ID"/>
        </w:rPr>
        <w:t xml:space="preserve">% atau tingkat kesalahan </w:t>
      </w:r>
      <w:r>
        <w:rPr>
          <w:rFonts w:ascii="Times New Roman" w:eastAsia="Arial" w:hAnsi="Times New Roman" w:cs="Times New Roman"/>
          <w:sz w:val="24"/>
          <w:szCs w:val="24"/>
          <w:lang w:val="en-US" w:eastAsia="id-ID"/>
        </w:rPr>
        <w:t>10</w:t>
      </w:r>
      <w:r w:rsidRPr="00800292">
        <w:rPr>
          <w:rFonts w:ascii="Times New Roman" w:eastAsia="Arial" w:hAnsi="Times New Roman" w:cs="Times New Roman"/>
          <w:sz w:val="24"/>
          <w:szCs w:val="24"/>
          <w:lang w:eastAsia="id-ID"/>
        </w:rPr>
        <w:t xml:space="preserve">%, maka dengan populasi sebanyak </w:t>
      </w:r>
      <w:r>
        <w:rPr>
          <w:rFonts w:ascii="Times New Roman" w:eastAsia="Arial" w:hAnsi="Times New Roman" w:cs="Times New Roman"/>
          <w:sz w:val="24"/>
          <w:szCs w:val="24"/>
          <w:lang w:val="en-US" w:eastAsia="id-ID"/>
        </w:rPr>
        <w:t>230</w:t>
      </w:r>
      <w:r w:rsidRPr="00800292">
        <w:rPr>
          <w:rFonts w:ascii="Times New Roman" w:eastAsia="Arial" w:hAnsi="Times New Roman" w:cs="Times New Roman"/>
          <w:sz w:val="24"/>
          <w:szCs w:val="24"/>
          <w:lang w:eastAsia="id-ID"/>
        </w:rPr>
        <w:t xml:space="preserve"> orang </w:t>
      </w:r>
      <w:proofErr w:type="spellStart"/>
      <w:r w:rsidRPr="00800292">
        <w:rPr>
          <w:rFonts w:ascii="Times New Roman" w:eastAsia="Arial" w:hAnsi="Times New Roman" w:cs="Times New Roman"/>
          <w:sz w:val="24"/>
          <w:szCs w:val="24"/>
          <w:lang w:val="en-US" w:eastAsia="id-ID"/>
        </w:rPr>
        <w:t>dengan</w:t>
      </w:r>
      <w:proofErr w:type="spellEnd"/>
      <w:r w:rsidRPr="00800292">
        <w:rPr>
          <w:rFonts w:ascii="Times New Roman" w:eastAsia="Arial" w:hAnsi="Times New Roman" w:cs="Times New Roman"/>
          <w:sz w:val="24"/>
          <w:szCs w:val="24"/>
          <w:lang w:val="en-US" w:eastAsia="id-ID"/>
        </w:rPr>
        <w:t xml:space="preserve"> </w:t>
      </w:r>
      <w:r w:rsidRPr="00800292">
        <w:rPr>
          <w:rFonts w:ascii="Times New Roman" w:eastAsia="Arial" w:hAnsi="Times New Roman" w:cs="Times New Roman"/>
          <w:sz w:val="24"/>
          <w:szCs w:val="24"/>
          <w:lang w:eastAsia="id-ID"/>
        </w:rPr>
        <w:t>menggunakan rumus Taro</w:t>
      </w:r>
      <w:r w:rsidRPr="00800292">
        <w:rPr>
          <w:rFonts w:ascii="Times New Roman" w:hAnsi="Times New Roman" w:cs="Times New Roman"/>
          <w:sz w:val="24"/>
          <w:szCs w:val="24"/>
        </w:rPr>
        <w:t xml:space="preserve"> Yamane</w:t>
      </w:r>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dapat</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dihitung</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sebagai</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berikut</w:t>
      </w:r>
      <w:proofErr w:type="spellEnd"/>
      <w:r w:rsidRPr="00800292">
        <w:rPr>
          <w:rFonts w:ascii="Times New Roman" w:hAnsi="Times New Roman" w:cs="Times New Roman"/>
          <w:sz w:val="24"/>
          <w:szCs w:val="24"/>
        </w:rPr>
        <w:t>.</w:t>
      </w:r>
      <w:bookmarkStart w:id="1" w:name="page84"/>
      <w:bookmarkEnd w:id="1"/>
    </w:p>
    <w:p w:rsidR="006C7ECE" w:rsidRPr="00800292" w:rsidRDefault="006C7ECE" w:rsidP="006C7ECE">
      <w:pPr>
        <w:spacing w:line="480" w:lineRule="auto"/>
        <w:ind w:firstLine="720"/>
        <w:jc w:val="both"/>
        <w:rPr>
          <w:rFonts w:ascii="Times New Roman" w:hAnsi="Times New Roman" w:cs="Times New Roman"/>
          <w:color w:val="000000" w:themeColor="text1"/>
          <w:sz w:val="24"/>
          <w:szCs w:val="24"/>
        </w:rPr>
      </w:pPr>
      <w:r w:rsidRPr="00800292">
        <w:rPr>
          <w:rFonts w:ascii="Times New Roman" w:hAnsi="Times New Roman" w:cs="Times New Roman"/>
          <w:color w:val="000000" w:themeColor="text1"/>
          <w:position w:val="-24"/>
          <w:sz w:val="24"/>
          <w:szCs w:val="24"/>
          <w:lang w:val="sv-SE"/>
        </w:rPr>
        <w:object w:dxaOrig="124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9.85pt;height:30.35pt" o:ole="">
            <v:imagedata r:id="rId9" o:title=""/>
          </v:shape>
          <o:OLEObject Type="Embed" ProgID="Equation.3" ShapeID="_x0000_i1025" DrawAspect="Content" ObjectID="_1612790939" r:id="rId10"/>
        </w:object>
      </w:r>
    </w:p>
    <w:p w:rsidR="006C7ECE" w:rsidRPr="00800292" w:rsidRDefault="006C7ECE" w:rsidP="006C7ECE">
      <w:pPr>
        <w:tabs>
          <w:tab w:val="left" w:pos="567"/>
          <w:tab w:val="left" w:pos="900"/>
          <w:tab w:val="left" w:pos="1260"/>
          <w:tab w:val="left" w:pos="1620"/>
        </w:tabs>
        <w:spacing w:after="0" w:line="480" w:lineRule="auto"/>
        <w:ind w:firstLine="360"/>
        <w:rPr>
          <w:rFonts w:ascii="Times New Roman" w:hAnsi="Times New Roman" w:cs="Times New Roman"/>
          <w:color w:val="000000" w:themeColor="text1"/>
          <w:sz w:val="24"/>
          <w:szCs w:val="24"/>
          <w:lang w:val="fi-FI"/>
        </w:rPr>
      </w:pPr>
      <w:r w:rsidRPr="00800292">
        <w:rPr>
          <w:rFonts w:ascii="Times New Roman" w:hAnsi="Times New Roman" w:cs="Times New Roman"/>
          <w:color w:val="000000" w:themeColor="text1"/>
          <w:sz w:val="24"/>
          <w:szCs w:val="24"/>
          <w:lang w:val="fi-FI"/>
        </w:rPr>
        <w:lastRenderedPageBreak/>
        <w:tab/>
        <w:t>Ket :</w:t>
      </w:r>
      <w:r w:rsidRPr="00800292">
        <w:rPr>
          <w:rFonts w:ascii="Times New Roman" w:hAnsi="Times New Roman" w:cs="Times New Roman"/>
          <w:color w:val="000000" w:themeColor="text1"/>
          <w:sz w:val="24"/>
          <w:szCs w:val="24"/>
          <w:lang w:val="fi-FI"/>
        </w:rPr>
        <w:tab/>
        <w:t>n</w:t>
      </w:r>
      <w:r w:rsidRPr="00800292">
        <w:rPr>
          <w:rFonts w:ascii="Times New Roman" w:hAnsi="Times New Roman" w:cs="Times New Roman"/>
          <w:color w:val="000000" w:themeColor="text1"/>
          <w:sz w:val="24"/>
          <w:szCs w:val="24"/>
          <w:lang w:val="fi-FI"/>
        </w:rPr>
        <w:tab/>
        <w:t xml:space="preserve">= </w:t>
      </w:r>
      <w:r w:rsidRPr="00800292">
        <w:rPr>
          <w:rFonts w:ascii="Times New Roman" w:hAnsi="Times New Roman" w:cs="Times New Roman"/>
          <w:color w:val="000000" w:themeColor="text1"/>
          <w:sz w:val="24"/>
          <w:szCs w:val="24"/>
          <w:lang w:val="fi-FI"/>
        </w:rPr>
        <w:tab/>
        <w:t>Ukuran Sampel</w:t>
      </w:r>
    </w:p>
    <w:p w:rsidR="006C7ECE" w:rsidRPr="00800292" w:rsidRDefault="006C7ECE" w:rsidP="006C7ECE">
      <w:pPr>
        <w:tabs>
          <w:tab w:val="left" w:pos="567"/>
          <w:tab w:val="left" w:pos="900"/>
          <w:tab w:val="left" w:pos="1260"/>
          <w:tab w:val="left" w:pos="1620"/>
        </w:tabs>
        <w:spacing w:after="0" w:line="480" w:lineRule="auto"/>
        <w:ind w:left="900"/>
        <w:rPr>
          <w:rFonts w:ascii="Times New Roman" w:hAnsi="Times New Roman" w:cs="Times New Roman"/>
          <w:color w:val="000000" w:themeColor="text1"/>
          <w:sz w:val="24"/>
          <w:szCs w:val="24"/>
          <w:lang w:val="fi-FI"/>
        </w:rPr>
      </w:pPr>
      <w:r w:rsidRPr="00800292">
        <w:rPr>
          <w:rFonts w:ascii="Times New Roman" w:hAnsi="Times New Roman" w:cs="Times New Roman"/>
          <w:color w:val="000000" w:themeColor="text1"/>
          <w:sz w:val="24"/>
          <w:szCs w:val="24"/>
          <w:lang w:val="fi-FI"/>
        </w:rPr>
        <w:tab/>
        <w:t>N</w:t>
      </w:r>
      <w:r w:rsidRPr="00800292">
        <w:rPr>
          <w:rFonts w:ascii="Times New Roman" w:hAnsi="Times New Roman" w:cs="Times New Roman"/>
          <w:color w:val="000000" w:themeColor="text1"/>
          <w:sz w:val="24"/>
          <w:szCs w:val="24"/>
          <w:lang w:val="fi-FI"/>
        </w:rPr>
        <w:tab/>
        <w:t>=</w:t>
      </w:r>
      <w:r w:rsidRPr="00800292">
        <w:rPr>
          <w:rFonts w:ascii="Times New Roman" w:hAnsi="Times New Roman" w:cs="Times New Roman"/>
          <w:color w:val="000000" w:themeColor="text1"/>
          <w:sz w:val="24"/>
          <w:szCs w:val="24"/>
          <w:lang w:val="fi-FI"/>
        </w:rPr>
        <w:tab/>
        <w:t xml:space="preserve">Jumlah Populasi </w:t>
      </w:r>
    </w:p>
    <w:p w:rsidR="006C7ECE" w:rsidRPr="005F4C3A" w:rsidRDefault="006C7ECE" w:rsidP="005F4C3A">
      <w:pPr>
        <w:tabs>
          <w:tab w:val="left" w:pos="567"/>
          <w:tab w:val="left" w:pos="900"/>
          <w:tab w:val="left" w:pos="1260"/>
          <w:tab w:val="left" w:pos="1620"/>
        </w:tabs>
        <w:spacing w:after="0" w:line="480" w:lineRule="auto"/>
        <w:ind w:left="90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lang w:val="fi-FI"/>
        </w:rPr>
        <w:tab/>
        <w:t>D</w:t>
      </w:r>
      <w:r>
        <w:rPr>
          <w:rFonts w:ascii="Times New Roman" w:hAnsi="Times New Roman" w:cs="Times New Roman"/>
          <w:color w:val="000000" w:themeColor="text1"/>
          <w:sz w:val="24"/>
          <w:szCs w:val="24"/>
          <w:lang w:val="fi-FI"/>
        </w:rPr>
        <w:tab/>
        <w:t>=</w:t>
      </w:r>
      <w:r>
        <w:rPr>
          <w:rFonts w:ascii="Times New Roman" w:hAnsi="Times New Roman" w:cs="Times New Roman"/>
          <w:color w:val="000000" w:themeColor="text1"/>
          <w:sz w:val="24"/>
          <w:szCs w:val="24"/>
          <w:lang w:val="fi-FI"/>
        </w:rPr>
        <w:tab/>
        <w:t>Nilai Presisi (10</w:t>
      </w:r>
      <w:r w:rsidRPr="00800292">
        <w:rPr>
          <w:rFonts w:ascii="Times New Roman" w:hAnsi="Times New Roman" w:cs="Times New Roman"/>
          <w:color w:val="000000" w:themeColor="text1"/>
          <w:sz w:val="24"/>
          <w:szCs w:val="24"/>
          <w:lang w:val="fi-FI"/>
        </w:rPr>
        <w:t>%)</w:t>
      </w:r>
    </w:p>
    <w:p w:rsidR="006C7ECE" w:rsidRPr="00800292" w:rsidRDefault="006C7ECE" w:rsidP="003E72BE">
      <w:pPr>
        <w:tabs>
          <w:tab w:val="left" w:pos="360"/>
          <w:tab w:val="left" w:pos="1260"/>
          <w:tab w:val="left" w:pos="1620"/>
        </w:tabs>
        <w:spacing w:after="0" w:line="240" w:lineRule="auto"/>
        <w:ind w:left="360" w:firstLine="540"/>
        <w:jc w:val="both"/>
        <w:rPr>
          <w:rFonts w:ascii="Times New Roman" w:hAnsi="Times New Roman" w:cs="Times New Roman"/>
          <w:color w:val="000000" w:themeColor="text1"/>
          <w:sz w:val="24"/>
          <w:szCs w:val="24"/>
          <w:lang w:val="fi-FI"/>
        </w:rPr>
      </w:pPr>
      <w:r>
        <w:rPr>
          <w:rFonts w:ascii="Times New Roman" w:hAnsi="Times New Roman" w:cs="Times New Roman"/>
          <w:color w:val="000000" w:themeColor="text1"/>
          <w:sz w:val="24"/>
          <w:szCs w:val="24"/>
          <w:lang w:val="fi-FI"/>
        </w:rPr>
        <w:tab/>
      </w:r>
      <w:r>
        <w:rPr>
          <w:rFonts w:ascii="Times New Roman" w:hAnsi="Times New Roman" w:cs="Times New Roman"/>
          <w:color w:val="000000" w:themeColor="text1"/>
          <w:sz w:val="24"/>
          <w:szCs w:val="24"/>
          <w:lang w:val="fi-FI"/>
        </w:rPr>
        <w:tab/>
        <w:t xml:space="preserve"> 230</w:t>
      </w:r>
    </w:p>
    <w:p w:rsidR="006C7ECE" w:rsidRPr="00800292" w:rsidRDefault="006C7ECE" w:rsidP="003E72BE">
      <w:pPr>
        <w:tabs>
          <w:tab w:val="left" w:pos="360"/>
          <w:tab w:val="left" w:pos="1260"/>
          <w:tab w:val="left" w:pos="1620"/>
        </w:tabs>
        <w:spacing w:after="0" w:line="240" w:lineRule="auto"/>
        <w:ind w:left="360" w:firstLine="540"/>
        <w:jc w:val="both"/>
        <w:rPr>
          <w:rFonts w:ascii="Times New Roman" w:hAnsi="Times New Roman" w:cs="Times New Roman"/>
          <w:color w:val="000000" w:themeColor="text1"/>
          <w:sz w:val="24"/>
          <w:szCs w:val="24"/>
          <w:lang w:val="fi-FI"/>
        </w:rPr>
      </w:pPr>
      <w:r w:rsidRPr="00800292">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65408" behindDoc="0" locked="0" layoutInCell="1" allowOverlap="1" wp14:anchorId="7723984B" wp14:editId="2B965C59">
                <wp:simplePos x="0" y="0"/>
                <wp:positionH relativeFrom="column">
                  <wp:posOffset>868680</wp:posOffset>
                </wp:positionH>
                <wp:positionV relativeFrom="paragraph">
                  <wp:posOffset>48895</wp:posOffset>
                </wp:positionV>
                <wp:extent cx="723900" cy="0"/>
                <wp:effectExtent l="13335" t="12700" r="5715" b="63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4pt,3.85pt" to="125.4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mbJHQIAADU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"/>
            </w:pict>
          </mc:Fallback>
        </mc:AlternateContent>
      </w:r>
      <w:r w:rsidRPr="00800292">
        <w:rPr>
          <w:rFonts w:ascii="Times New Roman" w:hAnsi="Times New Roman" w:cs="Times New Roman"/>
          <w:color w:val="000000" w:themeColor="text1"/>
          <w:sz w:val="24"/>
          <w:szCs w:val="24"/>
          <w:lang w:val="fi-FI"/>
        </w:rPr>
        <w:t xml:space="preserve">n = </w:t>
      </w:r>
    </w:p>
    <w:p w:rsidR="006C7ECE" w:rsidRPr="00800292" w:rsidRDefault="006C7ECE" w:rsidP="003E72BE">
      <w:pPr>
        <w:tabs>
          <w:tab w:val="left" w:pos="360"/>
          <w:tab w:val="left" w:pos="1260"/>
          <w:tab w:val="left" w:pos="1620"/>
        </w:tabs>
        <w:spacing w:after="0" w:line="240" w:lineRule="auto"/>
        <w:ind w:left="360" w:firstLine="540"/>
        <w:jc w:val="both"/>
        <w:rPr>
          <w:rFonts w:ascii="Times New Roman" w:hAnsi="Times New Roman" w:cs="Times New Roman"/>
          <w:color w:val="000000" w:themeColor="text1"/>
          <w:sz w:val="24"/>
          <w:szCs w:val="24"/>
          <w:lang w:val="fi-FI"/>
        </w:rPr>
      </w:pPr>
      <w:r>
        <w:rPr>
          <w:rFonts w:ascii="Times New Roman" w:hAnsi="Times New Roman" w:cs="Times New Roman"/>
          <w:color w:val="000000" w:themeColor="text1"/>
          <w:sz w:val="24"/>
          <w:szCs w:val="24"/>
          <w:lang w:val="fi-FI"/>
        </w:rPr>
        <w:tab/>
        <w:t>230 (0,1</w:t>
      </w:r>
      <w:r w:rsidRPr="00800292">
        <w:rPr>
          <w:rFonts w:ascii="Times New Roman" w:hAnsi="Times New Roman" w:cs="Times New Roman"/>
          <w:color w:val="000000" w:themeColor="text1"/>
          <w:sz w:val="24"/>
          <w:szCs w:val="24"/>
          <w:lang w:val="fi-FI"/>
        </w:rPr>
        <w:t>)</w:t>
      </w:r>
      <w:r w:rsidRPr="00800292">
        <w:rPr>
          <w:rFonts w:ascii="Times New Roman" w:hAnsi="Times New Roman" w:cs="Times New Roman"/>
          <w:color w:val="000000" w:themeColor="text1"/>
          <w:sz w:val="24"/>
          <w:szCs w:val="24"/>
          <w:vertAlign w:val="superscript"/>
          <w:lang w:val="fi-FI"/>
        </w:rPr>
        <w:t>2</w:t>
      </w:r>
      <w:r w:rsidRPr="00800292">
        <w:rPr>
          <w:rFonts w:ascii="Times New Roman" w:hAnsi="Times New Roman" w:cs="Times New Roman"/>
          <w:color w:val="000000" w:themeColor="text1"/>
          <w:sz w:val="24"/>
          <w:szCs w:val="24"/>
          <w:lang w:val="fi-FI"/>
        </w:rPr>
        <w:t xml:space="preserve"> + 1</w:t>
      </w:r>
    </w:p>
    <w:p w:rsidR="006C7ECE" w:rsidRPr="00800292" w:rsidRDefault="006C7ECE" w:rsidP="003E72BE">
      <w:pPr>
        <w:tabs>
          <w:tab w:val="left" w:pos="360"/>
          <w:tab w:val="left" w:pos="1260"/>
          <w:tab w:val="left" w:pos="1620"/>
        </w:tabs>
        <w:spacing w:after="0" w:line="240" w:lineRule="auto"/>
        <w:ind w:left="360" w:firstLine="540"/>
        <w:jc w:val="both"/>
        <w:rPr>
          <w:rFonts w:ascii="Times New Roman" w:hAnsi="Times New Roman" w:cs="Times New Roman"/>
          <w:color w:val="000000" w:themeColor="text1"/>
          <w:sz w:val="24"/>
          <w:szCs w:val="24"/>
          <w:lang w:val="fi-FI"/>
        </w:rPr>
      </w:pPr>
      <w:r w:rsidRPr="00800292">
        <w:rPr>
          <w:rFonts w:ascii="Times New Roman" w:hAnsi="Times New Roman" w:cs="Times New Roman"/>
          <w:color w:val="000000" w:themeColor="text1"/>
          <w:sz w:val="24"/>
          <w:szCs w:val="24"/>
          <w:lang w:val="fi-FI"/>
        </w:rPr>
        <w:tab/>
      </w:r>
      <w:r w:rsidRPr="00800292">
        <w:rPr>
          <w:rFonts w:ascii="Times New Roman" w:hAnsi="Times New Roman" w:cs="Times New Roman"/>
          <w:color w:val="000000" w:themeColor="text1"/>
          <w:sz w:val="24"/>
          <w:szCs w:val="24"/>
          <w:lang w:val="fi-FI"/>
        </w:rPr>
        <w:tab/>
        <w:t xml:space="preserve">  </w:t>
      </w:r>
    </w:p>
    <w:p w:rsidR="006C7ECE" w:rsidRPr="00800292" w:rsidRDefault="006C7ECE" w:rsidP="003E72BE">
      <w:pPr>
        <w:tabs>
          <w:tab w:val="left" w:pos="360"/>
          <w:tab w:val="left" w:pos="1260"/>
          <w:tab w:val="left" w:pos="1620"/>
        </w:tabs>
        <w:spacing w:after="0" w:line="240" w:lineRule="auto"/>
        <w:ind w:left="360" w:firstLine="540"/>
        <w:jc w:val="both"/>
        <w:rPr>
          <w:rFonts w:ascii="Times New Roman" w:hAnsi="Times New Roman" w:cs="Times New Roman"/>
          <w:color w:val="000000" w:themeColor="text1"/>
          <w:sz w:val="24"/>
          <w:szCs w:val="24"/>
          <w:lang w:val="fi-FI"/>
        </w:rPr>
      </w:pPr>
      <w:r>
        <w:rPr>
          <w:rFonts w:ascii="Times New Roman" w:hAnsi="Times New Roman" w:cs="Times New Roman"/>
          <w:color w:val="000000" w:themeColor="text1"/>
          <w:sz w:val="24"/>
          <w:szCs w:val="24"/>
          <w:lang w:val="fi-FI"/>
        </w:rPr>
        <w:tab/>
      </w:r>
      <w:r>
        <w:rPr>
          <w:rFonts w:ascii="Times New Roman" w:hAnsi="Times New Roman" w:cs="Times New Roman"/>
          <w:color w:val="000000" w:themeColor="text1"/>
          <w:sz w:val="24"/>
          <w:szCs w:val="24"/>
          <w:lang w:val="fi-FI"/>
        </w:rPr>
        <w:tab/>
        <w:t>230</w:t>
      </w:r>
    </w:p>
    <w:p w:rsidR="006C7ECE" w:rsidRPr="00800292" w:rsidRDefault="006C7ECE" w:rsidP="003E72BE">
      <w:pPr>
        <w:tabs>
          <w:tab w:val="left" w:pos="360"/>
          <w:tab w:val="left" w:pos="1260"/>
          <w:tab w:val="left" w:pos="1620"/>
        </w:tabs>
        <w:spacing w:after="0" w:line="240" w:lineRule="auto"/>
        <w:ind w:left="360" w:firstLine="540"/>
        <w:jc w:val="both"/>
        <w:rPr>
          <w:rFonts w:ascii="Times New Roman" w:hAnsi="Times New Roman" w:cs="Times New Roman"/>
          <w:color w:val="000000" w:themeColor="text1"/>
          <w:sz w:val="24"/>
          <w:szCs w:val="24"/>
          <w:lang w:val="fi-FI"/>
        </w:rPr>
      </w:pPr>
      <w:r w:rsidRPr="00800292">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66432" behindDoc="0" locked="0" layoutInCell="1" allowOverlap="1" wp14:anchorId="426199C6" wp14:editId="355519CC">
                <wp:simplePos x="0" y="0"/>
                <wp:positionH relativeFrom="column">
                  <wp:posOffset>868680</wp:posOffset>
                </wp:positionH>
                <wp:positionV relativeFrom="paragraph">
                  <wp:posOffset>48895</wp:posOffset>
                </wp:positionV>
                <wp:extent cx="723900" cy="0"/>
                <wp:effectExtent l="13335" t="8890" r="5715" b="10160"/>
                <wp:wrapNone/>
                <wp:docPr id="14" name="Straight Connector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4"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4pt,3.85pt" to="125.4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"/>
            </w:pict>
          </mc:Fallback>
        </mc:AlternateContent>
      </w:r>
      <w:r w:rsidRPr="00800292">
        <w:rPr>
          <w:rFonts w:ascii="Times New Roman" w:hAnsi="Times New Roman" w:cs="Times New Roman"/>
          <w:color w:val="000000" w:themeColor="text1"/>
          <w:sz w:val="24"/>
          <w:szCs w:val="24"/>
          <w:lang w:val="fi-FI"/>
        </w:rPr>
        <w:t xml:space="preserve">n = </w:t>
      </w:r>
    </w:p>
    <w:p w:rsidR="006C7ECE" w:rsidRPr="00800292" w:rsidRDefault="006C7ECE" w:rsidP="003E72BE">
      <w:pPr>
        <w:tabs>
          <w:tab w:val="left" w:pos="360"/>
          <w:tab w:val="left" w:pos="1260"/>
          <w:tab w:val="left" w:pos="1620"/>
        </w:tabs>
        <w:spacing w:after="0" w:line="240" w:lineRule="auto"/>
        <w:ind w:left="360" w:firstLine="540"/>
        <w:jc w:val="both"/>
        <w:rPr>
          <w:rFonts w:ascii="Times New Roman" w:hAnsi="Times New Roman" w:cs="Times New Roman"/>
          <w:color w:val="000000" w:themeColor="text1"/>
          <w:sz w:val="24"/>
          <w:szCs w:val="24"/>
          <w:lang w:val="fi-FI"/>
        </w:rPr>
      </w:pPr>
      <w:r>
        <w:rPr>
          <w:rFonts w:ascii="Times New Roman" w:hAnsi="Times New Roman" w:cs="Times New Roman"/>
          <w:color w:val="000000" w:themeColor="text1"/>
          <w:sz w:val="24"/>
          <w:szCs w:val="24"/>
          <w:lang w:val="fi-FI"/>
        </w:rPr>
        <w:tab/>
        <w:t xml:space="preserve">  230.0,01</w:t>
      </w:r>
      <w:r w:rsidRPr="00800292">
        <w:rPr>
          <w:rFonts w:ascii="Times New Roman" w:hAnsi="Times New Roman" w:cs="Times New Roman"/>
          <w:color w:val="000000" w:themeColor="text1"/>
          <w:sz w:val="24"/>
          <w:szCs w:val="24"/>
          <w:lang w:val="fi-FI"/>
        </w:rPr>
        <w:t xml:space="preserve"> + 1</w:t>
      </w:r>
      <w:r w:rsidRPr="00800292">
        <w:rPr>
          <w:rFonts w:ascii="Times New Roman" w:hAnsi="Times New Roman" w:cs="Times New Roman"/>
          <w:color w:val="000000" w:themeColor="text1"/>
          <w:sz w:val="24"/>
          <w:szCs w:val="24"/>
          <w:lang w:val="fi-FI"/>
        </w:rPr>
        <w:tab/>
      </w:r>
    </w:p>
    <w:p w:rsidR="006C7ECE" w:rsidRPr="00800292" w:rsidRDefault="006C7ECE" w:rsidP="003E72BE">
      <w:pPr>
        <w:tabs>
          <w:tab w:val="left" w:pos="360"/>
          <w:tab w:val="left" w:pos="1260"/>
          <w:tab w:val="left" w:pos="1620"/>
        </w:tabs>
        <w:spacing w:after="0" w:line="240" w:lineRule="auto"/>
        <w:ind w:left="360" w:firstLine="540"/>
        <w:jc w:val="both"/>
        <w:rPr>
          <w:rFonts w:ascii="Times New Roman" w:hAnsi="Times New Roman" w:cs="Times New Roman"/>
          <w:color w:val="000000" w:themeColor="text1"/>
          <w:sz w:val="24"/>
          <w:szCs w:val="24"/>
          <w:lang w:val="fi-FI"/>
        </w:rPr>
      </w:pPr>
      <w:r w:rsidRPr="00800292">
        <w:rPr>
          <w:rFonts w:ascii="Times New Roman" w:hAnsi="Times New Roman" w:cs="Times New Roman"/>
          <w:color w:val="000000" w:themeColor="text1"/>
          <w:sz w:val="24"/>
          <w:szCs w:val="24"/>
          <w:lang w:val="fi-FI"/>
        </w:rPr>
        <w:tab/>
        <w:t xml:space="preserve">  </w:t>
      </w:r>
    </w:p>
    <w:p w:rsidR="006C7ECE" w:rsidRPr="00800292" w:rsidRDefault="006C7ECE" w:rsidP="003E72BE">
      <w:pPr>
        <w:tabs>
          <w:tab w:val="left" w:pos="360"/>
          <w:tab w:val="left" w:pos="1260"/>
          <w:tab w:val="left" w:pos="1620"/>
        </w:tabs>
        <w:spacing w:after="0" w:line="240" w:lineRule="auto"/>
        <w:ind w:left="360" w:firstLine="540"/>
        <w:jc w:val="both"/>
        <w:rPr>
          <w:rFonts w:ascii="Times New Roman" w:hAnsi="Times New Roman" w:cs="Times New Roman"/>
          <w:color w:val="000000" w:themeColor="text1"/>
          <w:sz w:val="24"/>
          <w:szCs w:val="24"/>
          <w:lang w:val="fi-FI"/>
        </w:rPr>
      </w:pPr>
      <w:r>
        <w:rPr>
          <w:rFonts w:ascii="Times New Roman" w:hAnsi="Times New Roman" w:cs="Times New Roman"/>
          <w:color w:val="000000" w:themeColor="text1"/>
          <w:sz w:val="24"/>
          <w:szCs w:val="24"/>
          <w:lang w:val="fi-FI"/>
        </w:rPr>
        <w:tab/>
      </w:r>
      <w:r>
        <w:rPr>
          <w:rFonts w:ascii="Times New Roman" w:hAnsi="Times New Roman" w:cs="Times New Roman"/>
          <w:color w:val="000000" w:themeColor="text1"/>
          <w:sz w:val="24"/>
          <w:szCs w:val="24"/>
          <w:lang w:val="fi-FI"/>
        </w:rPr>
        <w:tab/>
        <w:t>230</w:t>
      </w:r>
    </w:p>
    <w:p w:rsidR="006C7ECE" w:rsidRPr="00800292" w:rsidRDefault="006C7ECE" w:rsidP="003E72BE">
      <w:pPr>
        <w:tabs>
          <w:tab w:val="left" w:pos="360"/>
          <w:tab w:val="left" w:pos="1260"/>
          <w:tab w:val="left" w:pos="1620"/>
        </w:tabs>
        <w:spacing w:after="0" w:line="240" w:lineRule="auto"/>
        <w:ind w:left="360" w:firstLine="540"/>
        <w:jc w:val="both"/>
        <w:rPr>
          <w:rFonts w:ascii="Times New Roman" w:hAnsi="Times New Roman" w:cs="Times New Roman"/>
          <w:color w:val="000000" w:themeColor="text1"/>
          <w:sz w:val="24"/>
          <w:szCs w:val="24"/>
          <w:lang w:val="fi-FI"/>
        </w:rPr>
      </w:pPr>
      <w:r w:rsidRPr="00800292">
        <w:rPr>
          <w:rFonts w:ascii="Times New Roman" w:hAnsi="Times New Roman" w:cs="Times New Roman"/>
          <w:noProof/>
          <w:color w:val="000000" w:themeColor="text1"/>
          <w:sz w:val="24"/>
          <w:szCs w:val="24"/>
          <w:lang w:eastAsia="id-ID"/>
        </w:rPr>
        <mc:AlternateContent>
          <mc:Choice Requires="wps">
            <w:drawing>
              <wp:anchor distT="0" distB="0" distL="114300" distR="114300" simplePos="0" relativeHeight="251667456" behindDoc="0" locked="0" layoutInCell="1" allowOverlap="1" wp14:anchorId="1CCB6AEC" wp14:editId="42D1A1F9">
                <wp:simplePos x="0" y="0"/>
                <wp:positionH relativeFrom="column">
                  <wp:posOffset>868680</wp:posOffset>
                </wp:positionH>
                <wp:positionV relativeFrom="paragraph">
                  <wp:posOffset>48895</wp:posOffset>
                </wp:positionV>
                <wp:extent cx="723900" cy="0"/>
                <wp:effectExtent l="13335" t="5080" r="5715" b="1397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3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3" o:spid="_x0000_s1026" style="position:absolute;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8.4pt,3.85pt" to="125.4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"/>
            </w:pict>
          </mc:Fallback>
        </mc:AlternateContent>
      </w:r>
      <w:r w:rsidRPr="00800292">
        <w:rPr>
          <w:rFonts w:ascii="Times New Roman" w:hAnsi="Times New Roman" w:cs="Times New Roman"/>
          <w:color w:val="000000" w:themeColor="text1"/>
          <w:sz w:val="24"/>
          <w:szCs w:val="24"/>
          <w:lang w:val="fi-FI"/>
        </w:rPr>
        <w:t xml:space="preserve">n = </w:t>
      </w:r>
    </w:p>
    <w:p w:rsidR="006C7ECE" w:rsidRPr="00800292" w:rsidRDefault="006C7ECE" w:rsidP="003E72BE">
      <w:pPr>
        <w:tabs>
          <w:tab w:val="left" w:pos="360"/>
          <w:tab w:val="left" w:pos="1260"/>
          <w:tab w:val="left" w:pos="1620"/>
        </w:tabs>
        <w:spacing w:after="0" w:line="240" w:lineRule="auto"/>
        <w:ind w:left="360" w:firstLine="540"/>
        <w:jc w:val="both"/>
        <w:rPr>
          <w:rFonts w:ascii="Times New Roman" w:hAnsi="Times New Roman" w:cs="Times New Roman"/>
          <w:color w:val="000000" w:themeColor="text1"/>
          <w:sz w:val="24"/>
          <w:szCs w:val="24"/>
          <w:lang w:val="fi-FI"/>
        </w:rPr>
      </w:pPr>
      <w:r>
        <w:rPr>
          <w:rFonts w:ascii="Times New Roman" w:hAnsi="Times New Roman" w:cs="Times New Roman"/>
          <w:color w:val="000000" w:themeColor="text1"/>
          <w:sz w:val="24"/>
          <w:szCs w:val="24"/>
          <w:lang w:val="fi-FI"/>
        </w:rPr>
        <w:tab/>
        <w:t xml:space="preserve">     3,3</w:t>
      </w:r>
    </w:p>
    <w:p w:rsidR="006C7ECE" w:rsidRPr="00800292" w:rsidRDefault="006C7ECE" w:rsidP="003E72BE">
      <w:pPr>
        <w:spacing w:after="0" w:line="240" w:lineRule="auto"/>
        <w:ind w:left="540" w:firstLine="360"/>
        <w:rPr>
          <w:rFonts w:ascii="Times New Roman" w:hAnsi="Times New Roman" w:cs="Times New Roman"/>
          <w:color w:val="000000" w:themeColor="text1"/>
          <w:sz w:val="24"/>
          <w:szCs w:val="24"/>
          <w:lang w:val="fi-FI"/>
        </w:rPr>
      </w:pPr>
    </w:p>
    <w:p w:rsidR="006C7ECE" w:rsidRPr="00800292" w:rsidRDefault="006C7ECE" w:rsidP="003E72BE">
      <w:pPr>
        <w:spacing w:after="0" w:line="240" w:lineRule="auto"/>
        <w:ind w:left="540" w:firstLine="360"/>
        <w:rPr>
          <w:rFonts w:ascii="Times New Roman" w:hAnsi="Times New Roman" w:cs="Times New Roman"/>
          <w:color w:val="000000" w:themeColor="text1"/>
          <w:sz w:val="24"/>
          <w:szCs w:val="24"/>
          <w:lang w:val="fi-FI"/>
        </w:rPr>
      </w:pPr>
      <w:r>
        <w:rPr>
          <w:rFonts w:ascii="Times New Roman" w:hAnsi="Times New Roman" w:cs="Times New Roman"/>
          <w:color w:val="000000" w:themeColor="text1"/>
          <w:sz w:val="24"/>
          <w:szCs w:val="24"/>
          <w:lang w:val="fi-FI"/>
        </w:rPr>
        <w:t>n = 69,69 = 7</w:t>
      </w:r>
      <w:r w:rsidRPr="00800292">
        <w:rPr>
          <w:rFonts w:ascii="Times New Roman" w:hAnsi="Times New Roman" w:cs="Times New Roman"/>
          <w:color w:val="000000" w:themeColor="text1"/>
          <w:sz w:val="24"/>
          <w:szCs w:val="24"/>
          <w:lang w:val="fi-FI"/>
        </w:rPr>
        <w:t>0 responden</w:t>
      </w:r>
    </w:p>
    <w:p w:rsidR="006C7ECE" w:rsidRPr="00800292" w:rsidRDefault="006C7ECE" w:rsidP="006C7ECE">
      <w:pPr>
        <w:spacing w:after="0" w:line="480" w:lineRule="auto"/>
        <w:ind w:firstLine="720"/>
        <w:jc w:val="both"/>
        <w:rPr>
          <w:rFonts w:ascii="Times New Roman" w:hAnsi="Times New Roman" w:cs="Times New Roman"/>
          <w:sz w:val="24"/>
          <w:szCs w:val="24"/>
          <w:lang w:val="en-US"/>
        </w:rPr>
      </w:pPr>
    </w:p>
    <w:p w:rsidR="006C7ECE" w:rsidRPr="00800292" w:rsidRDefault="006C7ECE" w:rsidP="001F1C22">
      <w:pPr>
        <w:spacing w:after="0" w:line="480" w:lineRule="auto"/>
        <w:ind w:left="567" w:firstLine="720"/>
        <w:jc w:val="both"/>
        <w:rPr>
          <w:rFonts w:ascii="Times New Roman" w:hAnsi="Times New Roman" w:cs="Times New Roman"/>
          <w:sz w:val="24"/>
          <w:szCs w:val="24"/>
          <w:lang w:val="en-US"/>
        </w:rPr>
      </w:pPr>
      <w:r w:rsidRPr="00800292">
        <w:rPr>
          <w:rFonts w:ascii="Times New Roman" w:hAnsi="Times New Roman" w:cs="Times New Roman"/>
          <w:color w:val="000000" w:themeColor="text1"/>
          <w:sz w:val="24"/>
          <w:szCs w:val="24"/>
          <w:lang w:val="fi-FI"/>
        </w:rPr>
        <w:t xml:space="preserve">Jadi jumlah </w:t>
      </w:r>
      <w:r w:rsidRPr="001F1C22">
        <w:rPr>
          <w:rFonts w:ascii="Times New Roman" w:eastAsia="Arial" w:hAnsi="Times New Roman" w:cs="Times New Roman"/>
          <w:sz w:val="24"/>
          <w:szCs w:val="24"/>
          <w:lang w:eastAsia="id-ID"/>
        </w:rPr>
        <w:t>keseluruhan</w:t>
      </w:r>
      <w:r w:rsidRPr="00800292">
        <w:rPr>
          <w:rFonts w:ascii="Times New Roman" w:hAnsi="Times New Roman" w:cs="Times New Roman"/>
          <w:color w:val="000000" w:themeColor="text1"/>
          <w:sz w:val="24"/>
          <w:szCs w:val="24"/>
          <w:lang w:val="fi-FI"/>
        </w:rPr>
        <w:t xml:space="preserve"> responden yang menjadi sampel dalam penelitian ini yang dihitung dengan rumus </w:t>
      </w:r>
      <w:r w:rsidRPr="00800292">
        <w:rPr>
          <w:rFonts w:ascii="Times New Roman" w:hAnsi="Times New Roman" w:cs="Times New Roman"/>
          <w:i/>
          <w:iCs/>
          <w:color w:val="000000" w:themeColor="text1"/>
          <w:sz w:val="24"/>
          <w:szCs w:val="24"/>
          <w:lang w:val="fi-FI"/>
        </w:rPr>
        <w:t>Taro Yamane</w:t>
      </w:r>
      <w:r w:rsidRPr="00800292">
        <w:rPr>
          <w:rFonts w:ascii="Times New Roman" w:hAnsi="Times New Roman" w:cs="Times New Roman"/>
          <w:color w:val="000000" w:themeColor="text1"/>
          <w:sz w:val="24"/>
          <w:szCs w:val="24"/>
          <w:lang w:val="fi-FI"/>
        </w:rPr>
        <w:t xml:space="preserve"> dengan tingkat kepercayaan 95% dan peluang kesalahan (</w:t>
      </w:r>
      <w:r>
        <w:rPr>
          <w:rFonts w:ascii="Times New Roman" w:hAnsi="Times New Roman" w:cs="Times New Roman"/>
          <w:color w:val="000000" w:themeColor="text1"/>
          <w:sz w:val="24"/>
          <w:szCs w:val="24"/>
          <w:lang w:val="fi-FI"/>
        </w:rPr>
        <w:t>presisi) 0,01% adalah sebanyak 7</w:t>
      </w:r>
      <w:r w:rsidRPr="00800292">
        <w:rPr>
          <w:rFonts w:ascii="Times New Roman" w:hAnsi="Times New Roman" w:cs="Times New Roman"/>
          <w:color w:val="000000" w:themeColor="text1"/>
          <w:sz w:val="24"/>
          <w:szCs w:val="24"/>
          <w:lang w:val="fi-FI"/>
        </w:rPr>
        <w:t>0 orang siswa SMAN 63 Jakarta Kelas XI IPS dan IPA.</w:t>
      </w:r>
    </w:p>
    <w:p w:rsidR="006F7CCE" w:rsidRPr="00800292" w:rsidRDefault="006F7CCE" w:rsidP="00800292">
      <w:pPr>
        <w:spacing w:after="0" w:line="480" w:lineRule="auto"/>
        <w:jc w:val="both"/>
        <w:rPr>
          <w:rFonts w:ascii="Times New Roman" w:hAnsi="Times New Roman" w:cs="Times New Roman"/>
          <w:b/>
          <w:sz w:val="24"/>
          <w:szCs w:val="24"/>
          <w:lang w:val="en-US"/>
        </w:rPr>
      </w:pPr>
    </w:p>
    <w:p w:rsidR="006F7CCE" w:rsidRPr="00800292" w:rsidRDefault="006F7CCE" w:rsidP="001F1C22">
      <w:pPr>
        <w:pStyle w:val="ListParagraph"/>
        <w:numPr>
          <w:ilvl w:val="1"/>
          <w:numId w:val="6"/>
        </w:numPr>
        <w:spacing w:after="0" w:line="480" w:lineRule="auto"/>
        <w:ind w:left="567" w:hanging="567"/>
        <w:jc w:val="both"/>
        <w:rPr>
          <w:rFonts w:ascii="Times New Roman" w:hAnsi="Times New Roman" w:cs="Times New Roman"/>
          <w:b/>
          <w:sz w:val="24"/>
          <w:szCs w:val="24"/>
        </w:rPr>
      </w:pPr>
      <w:r w:rsidRPr="00800292">
        <w:rPr>
          <w:rFonts w:ascii="Times New Roman" w:hAnsi="Times New Roman" w:cs="Times New Roman"/>
          <w:b/>
          <w:sz w:val="24"/>
          <w:szCs w:val="24"/>
        </w:rPr>
        <w:t>Teknik Pengumpulan Data</w:t>
      </w:r>
    </w:p>
    <w:p w:rsidR="006F7CCE" w:rsidRPr="00800292" w:rsidRDefault="006F7CCE" w:rsidP="001F1C22">
      <w:pPr>
        <w:spacing w:after="0" w:line="480" w:lineRule="auto"/>
        <w:ind w:left="567" w:firstLine="720"/>
        <w:jc w:val="both"/>
        <w:rPr>
          <w:rFonts w:ascii="Times New Roman" w:hAnsi="Times New Roman" w:cs="Times New Roman"/>
          <w:sz w:val="24"/>
          <w:szCs w:val="24"/>
        </w:rPr>
      </w:pPr>
      <w:r w:rsidRPr="00800292">
        <w:rPr>
          <w:rFonts w:ascii="Times New Roman" w:hAnsi="Times New Roman" w:cs="Times New Roman"/>
          <w:sz w:val="24"/>
          <w:szCs w:val="24"/>
        </w:rPr>
        <w:t>Teknik pengambilan data yang dilakukan dalam penelitian ini adalah sebagai berikut:</w:t>
      </w:r>
    </w:p>
    <w:p w:rsidR="006F7CCE" w:rsidRPr="00800292" w:rsidRDefault="006F7CCE" w:rsidP="001F1C22">
      <w:pPr>
        <w:numPr>
          <w:ilvl w:val="0"/>
          <w:numId w:val="1"/>
        </w:numPr>
        <w:spacing w:after="0" w:line="480" w:lineRule="auto"/>
        <w:ind w:left="927"/>
        <w:contextualSpacing/>
        <w:jc w:val="both"/>
        <w:rPr>
          <w:rFonts w:ascii="Times New Roman" w:hAnsi="Times New Roman" w:cs="Times New Roman"/>
          <w:sz w:val="24"/>
          <w:szCs w:val="24"/>
        </w:rPr>
      </w:pPr>
      <w:r w:rsidRPr="00800292">
        <w:rPr>
          <w:rFonts w:ascii="Times New Roman" w:hAnsi="Times New Roman" w:cs="Times New Roman"/>
          <w:sz w:val="24"/>
          <w:szCs w:val="24"/>
        </w:rPr>
        <w:t>Angket Kuesioner ( Primer )</w:t>
      </w:r>
    </w:p>
    <w:p w:rsidR="006F7CCE" w:rsidRPr="00800292" w:rsidRDefault="006F7CCE" w:rsidP="001F1C22">
      <w:pPr>
        <w:spacing w:after="0" w:line="480" w:lineRule="auto"/>
        <w:ind w:left="927"/>
        <w:jc w:val="both"/>
        <w:rPr>
          <w:rFonts w:ascii="Times New Roman" w:hAnsi="Times New Roman" w:cs="Times New Roman"/>
          <w:sz w:val="24"/>
          <w:szCs w:val="24"/>
        </w:rPr>
      </w:pPr>
      <w:r w:rsidRPr="00800292">
        <w:rPr>
          <w:rFonts w:ascii="Times New Roman" w:hAnsi="Times New Roman" w:cs="Times New Roman"/>
          <w:sz w:val="24"/>
          <w:szCs w:val="24"/>
        </w:rPr>
        <w:t xml:space="preserve">Kuesioner merupakan teknik pengumpulan data yang dilakukan dengan cara memberi seperangkat pertanyaan atau pernyataan tertulis kepada responden untuk dijawabnya. Kuesioner merupakan teknik pengumpulan </w:t>
      </w:r>
      <w:r w:rsidRPr="00800292">
        <w:rPr>
          <w:rFonts w:ascii="Times New Roman" w:hAnsi="Times New Roman" w:cs="Times New Roman"/>
          <w:sz w:val="24"/>
          <w:szCs w:val="24"/>
        </w:rPr>
        <w:lastRenderedPageBreak/>
        <w:t>data yang efisien bila peneliti tahu dengan responden. (Sugiyono, 2007:162).</w:t>
      </w:r>
    </w:p>
    <w:p w:rsidR="006F7CCE" w:rsidRPr="00800292" w:rsidRDefault="006F7CCE" w:rsidP="001F1C22">
      <w:pPr>
        <w:numPr>
          <w:ilvl w:val="0"/>
          <w:numId w:val="1"/>
        </w:numPr>
        <w:spacing w:after="0" w:line="480" w:lineRule="auto"/>
        <w:ind w:left="927"/>
        <w:contextualSpacing/>
        <w:jc w:val="both"/>
        <w:rPr>
          <w:rFonts w:ascii="Times New Roman" w:hAnsi="Times New Roman" w:cs="Times New Roman"/>
          <w:sz w:val="24"/>
          <w:szCs w:val="24"/>
        </w:rPr>
      </w:pPr>
      <w:r w:rsidRPr="00800292">
        <w:rPr>
          <w:rFonts w:ascii="Times New Roman" w:hAnsi="Times New Roman" w:cs="Times New Roman"/>
          <w:sz w:val="24"/>
          <w:szCs w:val="24"/>
        </w:rPr>
        <w:t>Studi Kepustakaan ( Sekunder)</w:t>
      </w:r>
    </w:p>
    <w:p w:rsidR="006F7CCE" w:rsidRPr="00800292" w:rsidRDefault="006F7CCE" w:rsidP="001F1C22">
      <w:pPr>
        <w:spacing w:after="0" w:line="480" w:lineRule="auto"/>
        <w:ind w:left="927"/>
        <w:jc w:val="both"/>
        <w:rPr>
          <w:rFonts w:ascii="Times New Roman" w:hAnsi="Times New Roman" w:cs="Times New Roman"/>
          <w:sz w:val="24"/>
          <w:szCs w:val="24"/>
        </w:rPr>
      </w:pPr>
      <w:r w:rsidRPr="00800292">
        <w:rPr>
          <w:rFonts w:ascii="Times New Roman" w:hAnsi="Times New Roman" w:cs="Times New Roman"/>
          <w:sz w:val="24"/>
          <w:szCs w:val="24"/>
        </w:rPr>
        <w:t>Pada penelitian ini peneliti mengumpulkan buku-buku yang ada hubungannya dengan komunikasi untuk memperoleh maupun data yang berhubungan dengan masalah yang di teliti . Diharapkan  studi perpustakaan dapat melengkapi penelitian.</w:t>
      </w:r>
    </w:p>
    <w:p w:rsidR="006F7CCE" w:rsidRPr="00800292" w:rsidRDefault="006F7CCE" w:rsidP="001F1C22">
      <w:pPr>
        <w:spacing w:after="0" w:line="240" w:lineRule="auto"/>
        <w:jc w:val="both"/>
        <w:rPr>
          <w:rFonts w:ascii="Times New Roman" w:hAnsi="Times New Roman" w:cs="Times New Roman"/>
          <w:b/>
          <w:sz w:val="24"/>
          <w:szCs w:val="24"/>
          <w:lang w:val="en-US"/>
        </w:rPr>
      </w:pPr>
    </w:p>
    <w:p w:rsidR="006F7CCE" w:rsidRPr="00800292" w:rsidRDefault="006F7CCE" w:rsidP="001F1C22">
      <w:pPr>
        <w:pStyle w:val="ListParagraph"/>
        <w:numPr>
          <w:ilvl w:val="1"/>
          <w:numId w:val="6"/>
        </w:numPr>
        <w:spacing w:after="0" w:line="480" w:lineRule="auto"/>
        <w:ind w:left="567" w:hanging="567"/>
        <w:jc w:val="both"/>
        <w:rPr>
          <w:rFonts w:ascii="Times New Roman" w:hAnsi="Times New Roman" w:cs="Times New Roman"/>
          <w:b/>
          <w:sz w:val="24"/>
          <w:szCs w:val="24"/>
        </w:rPr>
      </w:pPr>
      <w:r w:rsidRPr="00800292">
        <w:rPr>
          <w:rFonts w:ascii="Times New Roman" w:hAnsi="Times New Roman" w:cs="Times New Roman"/>
          <w:b/>
          <w:sz w:val="24"/>
          <w:szCs w:val="24"/>
        </w:rPr>
        <w:t>Uji Validitas dan Reabilitas Instrumen</w:t>
      </w:r>
    </w:p>
    <w:p w:rsidR="006F7CCE" w:rsidRPr="001F1C22" w:rsidRDefault="006F7CCE" w:rsidP="001F1C22">
      <w:pPr>
        <w:pStyle w:val="ListParagraph"/>
        <w:numPr>
          <w:ilvl w:val="2"/>
          <w:numId w:val="6"/>
        </w:numPr>
        <w:spacing w:after="0" w:line="480" w:lineRule="auto"/>
        <w:ind w:left="1287"/>
        <w:jc w:val="both"/>
        <w:rPr>
          <w:rFonts w:ascii="Times New Roman" w:hAnsi="Times New Roman" w:cs="Times New Roman"/>
          <w:b/>
          <w:sz w:val="24"/>
          <w:szCs w:val="24"/>
        </w:rPr>
      </w:pPr>
      <w:r w:rsidRPr="001F1C22">
        <w:rPr>
          <w:rFonts w:ascii="Times New Roman" w:hAnsi="Times New Roman" w:cs="Times New Roman"/>
          <w:b/>
          <w:sz w:val="24"/>
          <w:szCs w:val="24"/>
        </w:rPr>
        <w:t>Uji Validitas</w:t>
      </w:r>
    </w:p>
    <w:p w:rsidR="001F1C22" w:rsidRDefault="006F7CCE" w:rsidP="001F1C22">
      <w:pPr>
        <w:spacing w:after="0" w:line="480" w:lineRule="auto"/>
        <w:ind w:left="1287" w:firstLine="720"/>
        <w:jc w:val="both"/>
        <w:rPr>
          <w:rFonts w:ascii="Times New Roman" w:hAnsi="Times New Roman" w:cs="Times New Roman"/>
          <w:sz w:val="24"/>
          <w:szCs w:val="24"/>
        </w:rPr>
      </w:pPr>
      <w:r w:rsidRPr="00800292">
        <w:rPr>
          <w:rFonts w:ascii="Times New Roman" w:hAnsi="Times New Roman" w:cs="Times New Roman"/>
          <w:sz w:val="24"/>
          <w:szCs w:val="24"/>
        </w:rPr>
        <w:t>Pengujian validitas instrument dilakukan untuk melihat apakah instrument yang telah dibuat valid untuk digunakan. Pengujian ini berguna untuk menyingkirkan item yang tidak memiliki validitas cukup tinggi yang boleh digunakan dalam instrument penelitian. Hasil penelitian yang valid bila terdapat kesamaan antara data yang terkumpul dengan data yang sesungguhya terjadi pada obyek yang diteliti. (Sugiyono, 2007:137).</w:t>
      </w:r>
    </w:p>
    <w:p w:rsidR="001F1C22" w:rsidRDefault="006F7CCE" w:rsidP="001F1C22">
      <w:pPr>
        <w:spacing w:after="0" w:line="480" w:lineRule="auto"/>
        <w:ind w:left="1287" w:firstLine="720"/>
        <w:jc w:val="both"/>
        <w:rPr>
          <w:rFonts w:ascii="Times New Roman" w:hAnsi="Times New Roman" w:cs="Times New Roman"/>
          <w:sz w:val="24"/>
          <w:szCs w:val="24"/>
        </w:rPr>
      </w:pPr>
      <w:r w:rsidRPr="00800292">
        <w:rPr>
          <w:rFonts w:ascii="Times New Roman" w:hAnsi="Times New Roman" w:cs="Times New Roman"/>
          <w:sz w:val="24"/>
          <w:szCs w:val="24"/>
        </w:rPr>
        <w:t xml:space="preserve">Pengujian dilakukan dengan perhitungan korelasi antar item dengan skor total yang diperoleh dengan menggunakan formula korelasi </w:t>
      </w:r>
      <w:r w:rsidRPr="00800292">
        <w:rPr>
          <w:rFonts w:ascii="Times New Roman" w:hAnsi="Times New Roman" w:cs="Times New Roman"/>
          <w:i/>
          <w:sz w:val="24"/>
          <w:szCs w:val="24"/>
        </w:rPr>
        <w:t>Product Moment</w:t>
      </w:r>
      <w:r w:rsidRPr="00800292">
        <w:rPr>
          <w:rFonts w:ascii="Times New Roman" w:hAnsi="Times New Roman" w:cs="Times New Roman"/>
          <w:sz w:val="24"/>
          <w:szCs w:val="24"/>
        </w:rPr>
        <w:t>. (Priyatno, 2008 : 16-24).</w:t>
      </w:r>
    </w:p>
    <w:p w:rsidR="006F7CCE" w:rsidRPr="00800292" w:rsidRDefault="006F7CCE" w:rsidP="001F1C22">
      <w:pPr>
        <w:spacing w:after="0" w:line="480" w:lineRule="auto"/>
        <w:ind w:left="1287" w:firstLine="720"/>
        <w:jc w:val="both"/>
        <w:rPr>
          <w:rFonts w:ascii="Times New Roman" w:hAnsi="Times New Roman" w:cs="Times New Roman"/>
          <w:sz w:val="24"/>
          <w:szCs w:val="24"/>
        </w:rPr>
      </w:pPr>
      <w:r w:rsidRPr="00800292">
        <w:rPr>
          <w:rFonts w:ascii="Times New Roman" w:eastAsia="Arial" w:hAnsi="Times New Roman" w:cs="Times New Roman"/>
          <w:sz w:val="24"/>
          <w:szCs w:val="24"/>
          <w:lang w:eastAsia="id-ID"/>
        </w:rPr>
        <w:t xml:space="preserve">Teknik yang dignakan untuk mengetahui kesejajaran adalah teknik korelasi </w:t>
      </w:r>
      <w:r w:rsidRPr="00800292">
        <w:rPr>
          <w:rFonts w:ascii="Times New Roman" w:eastAsia="Arial" w:hAnsi="Times New Roman" w:cs="Times New Roman"/>
          <w:i/>
          <w:sz w:val="24"/>
          <w:szCs w:val="24"/>
          <w:lang w:eastAsia="id-ID"/>
        </w:rPr>
        <w:t>product moment</w:t>
      </w:r>
      <w:r w:rsidRPr="00800292">
        <w:rPr>
          <w:rFonts w:ascii="Times New Roman" w:eastAsia="Arial" w:hAnsi="Times New Roman" w:cs="Times New Roman"/>
          <w:sz w:val="24"/>
          <w:szCs w:val="24"/>
          <w:lang w:eastAsia="id-ID"/>
        </w:rPr>
        <w:t xml:space="preserve"> yang dikemukakan oleh Pearson. Rumus korelasi </w:t>
      </w:r>
      <w:r w:rsidRPr="00800292">
        <w:rPr>
          <w:rFonts w:ascii="Times New Roman" w:eastAsia="Arial" w:hAnsi="Times New Roman" w:cs="Times New Roman"/>
          <w:i/>
          <w:sz w:val="24"/>
          <w:szCs w:val="24"/>
          <w:lang w:eastAsia="id-ID"/>
        </w:rPr>
        <w:t>product moment</w:t>
      </w:r>
      <w:r w:rsidRPr="00800292">
        <w:rPr>
          <w:rFonts w:ascii="Times New Roman" w:eastAsia="Arial" w:hAnsi="Times New Roman" w:cs="Times New Roman"/>
          <w:sz w:val="24"/>
          <w:szCs w:val="24"/>
          <w:lang w:eastAsia="id-ID"/>
        </w:rPr>
        <w:t xml:space="preserve"> adalah sebagai berikut :</w:t>
      </w:r>
    </w:p>
    <w:p w:rsidR="006F7CCE" w:rsidRPr="00800292" w:rsidRDefault="006F7CCE" w:rsidP="00800292">
      <w:pPr>
        <w:spacing w:after="0" w:line="480" w:lineRule="auto"/>
        <w:ind w:left="720" w:firstLine="720"/>
        <w:jc w:val="both"/>
        <w:rPr>
          <w:rFonts w:ascii="Times New Roman" w:hAnsi="Times New Roman" w:cs="Times New Roman"/>
          <w:sz w:val="24"/>
          <w:szCs w:val="24"/>
        </w:rPr>
      </w:pPr>
      <w:r w:rsidRPr="00800292">
        <w:rPr>
          <w:rFonts w:ascii="Times New Roman" w:hAnsi="Times New Roman" w:cs="Times New Roman"/>
          <w:noProof/>
          <w:sz w:val="24"/>
          <w:szCs w:val="24"/>
          <w:lang w:eastAsia="id-ID"/>
        </w:rPr>
        <w:lastRenderedPageBreak/>
        <w:drawing>
          <wp:inline distT="0" distB="0" distL="0" distR="0" wp14:anchorId="4B939E2E" wp14:editId="79282DD7">
            <wp:extent cx="3296093" cy="797442"/>
            <wp:effectExtent l="0" t="0" r="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95737" cy="797356"/>
                    </a:xfrm>
                    <a:prstGeom prst="rect">
                      <a:avLst/>
                    </a:prstGeom>
                    <a:noFill/>
                  </pic:spPr>
                </pic:pic>
              </a:graphicData>
            </a:graphic>
          </wp:inline>
        </w:drawing>
      </w:r>
    </w:p>
    <w:p w:rsidR="006F7CCE" w:rsidRPr="00800292" w:rsidRDefault="006F7CCE" w:rsidP="001F1C22">
      <w:pPr>
        <w:spacing w:after="0" w:line="480" w:lineRule="auto"/>
        <w:ind w:left="709" w:firstLine="720"/>
        <w:jc w:val="both"/>
        <w:rPr>
          <w:rFonts w:ascii="Times New Roman" w:eastAsia="Arial" w:hAnsi="Times New Roman" w:cs="Times New Roman"/>
          <w:sz w:val="24"/>
          <w:szCs w:val="24"/>
          <w:lang w:eastAsia="id-ID"/>
        </w:rPr>
      </w:pPr>
      <w:r w:rsidRPr="00800292">
        <w:rPr>
          <w:rFonts w:ascii="Times New Roman" w:eastAsia="Arial" w:hAnsi="Times New Roman" w:cs="Times New Roman"/>
          <w:sz w:val="24"/>
          <w:szCs w:val="24"/>
          <w:lang w:eastAsia="id-ID"/>
        </w:rPr>
        <w:t>Keterangan :</w:t>
      </w:r>
    </w:p>
    <w:p w:rsidR="006F7CCE" w:rsidRPr="00800292" w:rsidRDefault="006F7CCE" w:rsidP="001F1C22">
      <w:pPr>
        <w:tabs>
          <w:tab w:val="left" w:pos="1418"/>
          <w:tab w:val="left" w:pos="1701"/>
          <w:tab w:val="left" w:pos="2740"/>
        </w:tabs>
        <w:spacing w:after="0" w:line="480" w:lineRule="auto"/>
        <w:ind w:left="2410" w:hanging="992"/>
        <w:jc w:val="both"/>
        <w:rPr>
          <w:rFonts w:ascii="Times New Roman" w:eastAsia="Arial" w:hAnsi="Times New Roman" w:cs="Times New Roman"/>
          <w:sz w:val="24"/>
          <w:szCs w:val="24"/>
          <w:lang w:eastAsia="id-ID"/>
        </w:rPr>
      </w:pPr>
      <w:r w:rsidRPr="00800292">
        <w:rPr>
          <w:rFonts w:ascii="Times New Roman" w:eastAsia="Arial" w:hAnsi="Times New Roman" w:cs="Times New Roman"/>
          <w:sz w:val="24"/>
          <w:szCs w:val="24"/>
          <w:lang w:eastAsia="id-ID"/>
        </w:rPr>
        <w:t>Rxy</w:t>
      </w:r>
      <w:r w:rsidRPr="00800292">
        <w:rPr>
          <w:rFonts w:ascii="Times New Roman" w:eastAsia="Arial" w:hAnsi="Times New Roman" w:cs="Times New Roman"/>
          <w:sz w:val="24"/>
          <w:szCs w:val="24"/>
          <w:lang w:val="en-US" w:eastAsia="id-ID"/>
        </w:rPr>
        <w:tab/>
      </w:r>
      <w:r w:rsidRPr="00800292">
        <w:rPr>
          <w:rFonts w:ascii="Times New Roman" w:eastAsia="Arial" w:hAnsi="Times New Roman" w:cs="Times New Roman"/>
          <w:sz w:val="24"/>
          <w:szCs w:val="24"/>
          <w:lang w:eastAsia="id-ID"/>
        </w:rPr>
        <w:t>=</w:t>
      </w:r>
      <w:r w:rsidRPr="00800292">
        <w:rPr>
          <w:rFonts w:ascii="Times New Roman" w:eastAsia="Arial" w:hAnsi="Times New Roman" w:cs="Times New Roman"/>
          <w:sz w:val="24"/>
          <w:szCs w:val="24"/>
          <w:lang w:val="en-US" w:eastAsia="id-ID"/>
        </w:rPr>
        <w:tab/>
      </w:r>
      <w:r w:rsidRPr="00800292">
        <w:rPr>
          <w:rFonts w:ascii="Times New Roman" w:eastAsia="Arial" w:hAnsi="Times New Roman" w:cs="Times New Roman"/>
          <w:sz w:val="24"/>
          <w:szCs w:val="24"/>
          <w:lang w:eastAsia="id-ID"/>
        </w:rPr>
        <w:t>koefisien korelasi antara variabel X dan variabel Y, dua</w:t>
      </w:r>
      <w:r w:rsidRPr="00800292">
        <w:rPr>
          <w:rFonts w:ascii="Times New Roman" w:eastAsia="Arial" w:hAnsi="Times New Roman" w:cs="Times New Roman"/>
          <w:sz w:val="24"/>
          <w:szCs w:val="24"/>
          <w:lang w:val="en-US" w:eastAsia="id-ID"/>
        </w:rPr>
        <w:t xml:space="preserve"> </w:t>
      </w:r>
      <w:r w:rsidRPr="00800292">
        <w:rPr>
          <w:rFonts w:ascii="Times New Roman" w:eastAsia="Arial" w:hAnsi="Times New Roman" w:cs="Times New Roman"/>
          <w:sz w:val="24"/>
          <w:szCs w:val="24"/>
          <w:lang w:eastAsia="id-ID"/>
        </w:rPr>
        <w:t>variabel yang dikorelasikan.</w:t>
      </w:r>
    </w:p>
    <w:p w:rsidR="006F7CCE" w:rsidRPr="00800292" w:rsidRDefault="006F7CCE" w:rsidP="001F1C22">
      <w:pPr>
        <w:tabs>
          <w:tab w:val="left" w:pos="1418"/>
          <w:tab w:val="left" w:pos="1701"/>
        </w:tabs>
        <w:spacing w:after="0" w:line="480" w:lineRule="auto"/>
        <w:ind w:left="2410" w:hanging="992"/>
        <w:jc w:val="both"/>
        <w:rPr>
          <w:rFonts w:ascii="Times New Roman" w:eastAsia="Arial" w:hAnsi="Times New Roman" w:cs="Times New Roman"/>
          <w:sz w:val="24"/>
          <w:szCs w:val="24"/>
          <w:lang w:eastAsia="id-ID"/>
        </w:rPr>
      </w:pPr>
      <w:r w:rsidRPr="00800292">
        <w:rPr>
          <w:rFonts w:ascii="Times New Roman" w:eastAsia="Symbol" w:hAnsi="Times New Roman" w:cs="Times New Roman"/>
          <w:sz w:val="24"/>
          <w:szCs w:val="24"/>
          <w:lang w:eastAsia="id-ID"/>
        </w:rPr>
        <w:t>∑</w:t>
      </w:r>
      <w:r w:rsidRPr="00800292">
        <w:rPr>
          <w:rFonts w:ascii="Times New Roman" w:eastAsia="Arial" w:hAnsi="Times New Roman" w:cs="Times New Roman"/>
          <w:sz w:val="24"/>
          <w:szCs w:val="24"/>
          <w:lang w:eastAsia="id-ID"/>
        </w:rPr>
        <w:t>X</w:t>
      </w:r>
      <w:r w:rsidRPr="00800292">
        <w:rPr>
          <w:rFonts w:ascii="Times New Roman" w:eastAsia="Arial" w:hAnsi="Times New Roman" w:cs="Times New Roman"/>
          <w:sz w:val="24"/>
          <w:szCs w:val="24"/>
          <w:lang w:val="en-US" w:eastAsia="id-ID"/>
        </w:rPr>
        <w:tab/>
      </w:r>
      <w:r w:rsidRPr="00800292">
        <w:rPr>
          <w:rFonts w:ascii="Times New Roman" w:eastAsia="Arial" w:hAnsi="Times New Roman" w:cs="Times New Roman"/>
          <w:sz w:val="24"/>
          <w:szCs w:val="24"/>
          <w:lang w:eastAsia="id-ID"/>
        </w:rPr>
        <w:t>=</w:t>
      </w:r>
      <w:r w:rsidRPr="00800292">
        <w:rPr>
          <w:rFonts w:ascii="Times New Roman" w:eastAsia="Arial" w:hAnsi="Times New Roman" w:cs="Times New Roman"/>
          <w:sz w:val="24"/>
          <w:szCs w:val="24"/>
          <w:lang w:val="en-US" w:eastAsia="id-ID"/>
        </w:rPr>
        <w:tab/>
      </w:r>
      <w:r w:rsidRPr="00800292">
        <w:rPr>
          <w:rFonts w:ascii="Times New Roman" w:eastAsia="Arial" w:hAnsi="Times New Roman" w:cs="Times New Roman"/>
          <w:sz w:val="24"/>
          <w:szCs w:val="24"/>
          <w:lang w:eastAsia="id-ID"/>
        </w:rPr>
        <w:t>jumlah skor item</w:t>
      </w:r>
    </w:p>
    <w:p w:rsidR="006F7CCE" w:rsidRPr="00800292" w:rsidRDefault="006F7CCE" w:rsidP="001F1C22">
      <w:pPr>
        <w:tabs>
          <w:tab w:val="left" w:pos="1418"/>
          <w:tab w:val="left" w:pos="1701"/>
        </w:tabs>
        <w:spacing w:after="0" w:line="480" w:lineRule="auto"/>
        <w:ind w:left="2410" w:hanging="992"/>
        <w:jc w:val="both"/>
        <w:rPr>
          <w:rFonts w:ascii="Times New Roman" w:eastAsia="Arial" w:hAnsi="Times New Roman" w:cs="Times New Roman"/>
          <w:sz w:val="24"/>
          <w:szCs w:val="24"/>
          <w:lang w:eastAsia="id-ID"/>
        </w:rPr>
      </w:pPr>
      <w:r w:rsidRPr="00800292">
        <w:rPr>
          <w:rFonts w:ascii="Times New Roman" w:eastAsia="Symbol" w:hAnsi="Times New Roman" w:cs="Times New Roman"/>
          <w:sz w:val="24"/>
          <w:szCs w:val="24"/>
          <w:lang w:eastAsia="id-ID"/>
        </w:rPr>
        <w:t>∑</w:t>
      </w:r>
      <w:r w:rsidRPr="00800292">
        <w:rPr>
          <w:rFonts w:ascii="Times New Roman" w:eastAsia="Arial" w:hAnsi="Times New Roman" w:cs="Times New Roman"/>
          <w:sz w:val="24"/>
          <w:szCs w:val="24"/>
          <w:lang w:eastAsia="id-ID"/>
        </w:rPr>
        <w:t xml:space="preserve">Y </w:t>
      </w:r>
      <w:r w:rsidRPr="00800292">
        <w:rPr>
          <w:rFonts w:ascii="Times New Roman" w:eastAsia="Arial" w:hAnsi="Times New Roman" w:cs="Times New Roman"/>
          <w:sz w:val="24"/>
          <w:szCs w:val="24"/>
          <w:lang w:val="en-US" w:eastAsia="id-ID"/>
        </w:rPr>
        <w:tab/>
      </w:r>
      <w:r w:rsidRPr="00800292">
        <w:rPr>
          <w:rFonts w:ascii="Times New Roman" w:eastAsia="Arial" w:hAnsi="Times New Roman" w:cs="Times New Roman"/>
          <w:sz w:val="24"/>
          <w:szCs w:val="24"/>
          <w:lang w:eastAsia="id-ID"/>
        </w:rPr>
        <w:t>=</w:t>
      </w:r>
      <w:r w:rsidRPr="00800292">
        <w:rPr>
          <w:rFonts w:ascii="Times New Roman" w:eastAsia="Arial" w:hAnsi="Times New Roman" w:cs="Times New Roman"/>
          <w:sz w:val="24"/>
          <w:szCs w:val="24"/>
          <w:lang w:val="en-US" w:eastAsia="id-ID"/>
        </w:rPr>
        <w:tab/>
      </w:r>
      <w:r w:rsidRPr="00800292">
        <w:rPr>
          <w:rFonts w:ascii="Times New Roman" w:eastAsia="Arial" w:hAnsi="Times New Roman" w:cs="Times New Roman"/>
          <w:sz w:val="24"/>
          <w:szCs w:val="24"/>
          <w:lang w:eastAsia="id-ID"/>
        </w:rPr>
        <w:t>jumlah skor total (seluruh item)</w:t>
      </w:r>
    </w:p>
    <w:p w:rsidR="006F7CCE" w:rsidRPr="00800292" w:rsidRDefault="006F7CCE" w:rsidP="001F1C22">
      <w:pPr>
        <w:tabs>
          <w:tab w:val="left" w:pos="1418"/>
          <w:tab w:val="left" w:pos="1701"/>
        </w:tabs>
        <w:spacing w:after="0" w:line="480" w:lineRule="auto"/>
        <w:ind w:left="2410" w:hanging="992"/>
        <w:jc w:val="both"/>
        <w:rPr>
          <w:rFonts w:ascii="Times New Roman" w:eastAsia="Arial" w:hAnsi="Times New Roman" w:cs="Times New Roman"/>
          <w:sz w:val="24"/>
          <w:szCs w:val="24"/>
          <w:lang w:eastAsia="id-ID"/>
        </w:rPr>
      </w:pPr>
      <w:r w:rsidRPr="00800292">
        <w:rPr>
          <w:rFonts w:ascii="Times New Roman" w:eastAsia="Arial" w:hAnsi="Times New Roman" w:cs="Times New Roman"/>
          <w:sz w:val="24"/>
          <w:szCs w:val="24"/>
          <w:lang w:eastAsia="id-ID"/>
        </w:rPr>
        <w:t xml:space="preserve">N </w:t>
      </w:r>
      <w:r w:rsidRPr="00800292">
        <w:rPr>
          <w:rFonts w:ascii="Times New Roman" w:eastAsia="Arial" w:hAnsi="Times New Roman" w:cs="Times New Roman"/>
          <w:sz w:val="24"/>
          <w:szCs w:val="24"/>
          <w:lang w:val="en-US" w:eastAsia="id-ID"/>
        </w:rPr>
        <w:tab/>
      </w:r>
      <w:r w:rsidRPr="00800292">
        <w:rPr>
          <w:rFonts w:ascii="Times New Roman" w:eastAsia="Arial" w:hAnsi="Times New Roman" w:cs="Times New Roman"/>
          <w:sz w:val="24"/>
          <w:szCs w:val="24"/>
          <w:lang w:eastAsia="id-ID"/>
        </w:rPr>
        <w:t>=</w:t>
      </w:r>
      <w:r w:rsidRPr="00800292">
        <w:rPr>
          <w:rFonts w:ascii="Times New Roman" w:eastAsia="Arial" w:hAnsi="Times New Roman" w:cs="Times New Roman"/>
          <w:sz w:val="24"/>
          <w:szCs w:val="24"/>
          <w:lang w:val="en-US" w:eastAsia="id-ID"/>
        </w:rPr>
        <w:tab/>
      </w:r>
      <w:r w:rsidRPr="00800292">
        <w:rPr>
          <w:rFonts w:ascii="Times New Roman" w:eastAsia="Arial" w:hAnsi="Times New Roman" w:cs="Times New Roman"/>
          <w:sz w:val="24"/>
          <w:szCs w:val="24"/>
          <w:lang w:eastAsia="id-ID"/>
        </w:rPr>
        <w:t>banyaknya data</w:t>
      </w:r>
    </w:p>
    <w:p w:rsidR="006F7CCE" w:rsidRPr="00800292" w:rsidRDefault="006F7CCE" w:rsidP="001F1C22">
      <w:pPr>
        <w:spacing w:after="0" w:line="240" w:lineRule="auto"/>
        <w:jc w:val="both"/>
        <w:rPr>
          <w:rFonts w:ascii="Times New Roman" w:eastAsia="Times New Roman" w:hAnsi="Times New Roman" w:cs="Times New Roman"/>
          <w:sz w:val="24"/>
          <w:szCs w:val="24"/>
          <w:lang w:eastAsia="id-ID"/>
        </w:rPr>
      </w:pPr>
    </w:p>
    <w:p w:rsidR="001F1C22" w:rsidRDefault="006F7CCE" w:rsidP="001F1C22">
      <w:pPr>
        <w:spacing w:after="0" w:line="480" w:lineRule="auto"/>
        <w:ind w:left="1287" w:firstLine="720"/>
        <w:jc w:val="both"/>
        <w:rPr>
          <w:rFonts w:ascii="Times New Roman" w:hAnsi="Times New Roman" w:cs="Times New Roman"/>
          <w:sz w:val="24"/>
          <w:szCs w:val="24"/>
        </w:rPr>
      </w:pPr>
      <w:r w:rsidRPr="00800292">
        <w:rPr>
          <w:rFonts w:ascii="Times New Roman" w:hAnsi="Times New Roman" w:cs="Times New Roman"/>
          <w:sz w:val="24"/>
          <w:szCs w:val="24"/>
        </w:rPr>
        <w:t xml:space="preserve">Uji validitas </w:t>
      </w:r>
      <w:r w:rsidRPr="001F1C22">
        <w:rPr>
          <w:rFonts w:ascii="Times New Roman" w:eastAsia="Arial" w:hAnsi="Times New Roman" w:cs="Times New Roman"/>
          <w:sz w:val="24"/>
          <w:szCs w:val="24"/>
          <w:lang w:eastAsia="id-ID"/>
        </w:rPr>
        <w:t>dilakukan</w:t>
      </w:r>
      <w:r w:rsidRPr="00800292">
        <w:rPr>
          <w:rFonts w:ascii="Times New Roman" w:hAnsi="Times New Roman" w:cs="Times New Roman"/>
          <w:sz w:val="24"/>
          <w:szCs w:val="24"/>
        </w:rPr>
        <w:t xml:space="preserve"> terhadap 30 responden sehingga nilai r</w:t>
      </w:r>
      <w:r w:rsidRPr="00800292">
        <w:rPr>
          <w:rFonts w:ascii="Times New Roman" w:hAnsi="Times New Roman" w:cs="Times New Roman"/>
          <w:sz w:val="24"/>
          <w:szCs w:val="24"/>
          <w:vertAlign w:val="subscript"/>
        </w:rPr>
        <w:t>tabel</w:t>
      </w:r>
      <w:r w:rsidRPr="00800292">
        <w:rPr>
          <w:rFonts w:ascii="Times New Roman" w:hAnsi="Times New Roman" w:cs="Times New Roman"/>
          <w:sz w:val="24"/>
          <w:szCs w:val="24"/>
        </w:rPr>
        <w:t xml:space="preserve"> adalah 0,361. Sehingga instrumen atau alat ukur dikatakan valid apabila diperoleh nilai korelasi antar butir terhadap keseluruhan nilai butir pada variable lebih besar dari 0,361.</w:t>
      </w:r>
    </w:p>
    <w:p w:rsidR="006F7CCE" w:rsidRDefault="006F7CCE" w:rsidP="001F1C22">
      <w:pPr>
        <w:spacing w:after="0" w:line="480" w:lineRule="auto"/>
        <w:ind w:left="1287" w:firstLine="720"/>
        <w:jc w:val="both"/>
        <w:rPr>
          <w:rFonts w:ascii="Times New Roman" w:hAnsi="Times New Roman" w:cs="Times New Roman"/>
          <w:color w:val="000000" w:themeColor="text1"/>
          <w:sz w:val="24"/>
          <w:szCs w:val="24"/>
        </w:rPr>
      </w:pPr>
      <w:r w:rsidRPr="00800292">
        <w:rPr>
          <w:rFonts w:ascii="Times New Roman" w:hAnsi="Times New Roman" w:cs="Times New Roman"/>
          <w:color w:val="000000" w:themeColor="text1"/>
          <w:sz w:val="24"/>
          <w:szCs w:val="24"/>
        </w:rPr>
        <w:t xml:space="preserve">Setelah dilakukan uji validitas terhadap </w:t>
      </w:r>
      <w:r w:rsidRPr="00800292">
        <w:rPr>
          <w:rFonts w:ascii="Times New Roman" w:hAnsi="Times New Roman" w:cs="Times New Roman"/>
          <w:color w:val="000000" w:themeColor="text1"/>
          <w:sz w:val="24"/>
          <w:szCs w:val="24"/>
          <w:lang w:val="en-US"/>
        </w:rPr>
        <w:t>30</w:t>
      </w:r>
      <w:r w:rsidRPr="00800292">
        <w:rPr>
          <w:rFonts w:ascii="Times New Roman" w:hAnsi="Times New Roman" w:cs="Times New Roman"/>
          <w:color w:val="000000" w:themeColor="text1"/>
          <w:sz w:val="24"/>
          <w:szCs w:val="24"/>
        </w:rPr>
        <w:t xml:space="preserve"> responden pertama baik untuk instrument variable X dan variable Y diperoleh data sebagai berikut :</w:t>
      </w:r>
    </w:p>
    <w:p w:rsidR="001F1C22" w:rsidRDefault="001F1C22" w:rsidP="001F1C22">
      <w:pPr>
        <w:spacing w:after="0" w:line="480" w:lineRule="auto"/>
        <w:ind w:left="1287" w:firstLine="720"/>
        <w:jc w:val="both"/>
        <w:rPr>
          <w:rFonts w:ascii="Times New Roman" w:hAnsi="Times New Roman" w:cs="Times New Roman"/>
          <w:color w:val="000000" w:themeColor="text1"/>
          <w:sz w:val="24"/>
          <w:szCs w:val="24"/>
        </w:rPr>
      </w:pPr>
    </w:p>
    <w:p w:rsidR="003E72BE" w:rsidRDefault="003E72BE" w:rsidP="001F1C22">
      <w:pPr>
        <w:spacing w:after="0" w:line="480" w:lineRule="auto"/>
        <w:ind w:left="1287" w:firstLine="720"/>
        <w:jc w:val="both"/>
        <w:rPr>
          <w:rFonts w:ascii="Times New Roman" w:hAnsi="Times New Roman" w:cs="Times New Roman"/>
          <w:color w:val="000000" w:themeColor="text1"/>
          <w:sz w:val="24"/>
          <w:szCs w:val="24"/>
        </w:rPr>
      </w:pPr>
    </w:p>
    <w:p w:rsidR="003E72BE" w:rsidRDefault="003E72BE" w:rsidP="001F1C22">
      <w:pPr>
        <w:spacing w:after="0" w:line="480" w:lineRule="auto"/>
        <w:ind w:left="1287" w:firstLine="720"/>
        <w:jc w:val="both"/>
        <w:rPr>
          <w:rFonts w:ascii="Times New Roman" w:hAnsi="Times New Roman" w:cs="Times New Roman"/>
          <w:color w:val="000000" w:themeColor="text1"/>
          <w:sz w:val="24"/>
          <w:szCs w:val="24"/>
        </w:rPr>
      </w:pPr>
    </w:p>
    <w:p w:rsidR="003E72BE" w:rsidRDefault="003E72BE" w:rsidP="001F1C22">
      <w:pPr>
        <w:spacing w:after="0" w:line="480" w:lineRule="auto"/>
        <w:ind w:left="1287" w:firstLine="720"/>
        <w:jc w:val="both"/>
        <w:rPr>
          <w:rFonts w:ascii="Times New Roman" w:hAnsi="Times New Roman" w:cs="Times New Roman"/>
          <w:color w:val="000000" w:themeColor="text1"/>
          <w:sz w:val="24"/>
          <w:szCs w:val="24"/>
        </w:rPr>
      </w:pPr>
    </w:p>
    <w:p w:rsidR="003E72BE" w:rsidRDefault="003E72BE" w:rsidP="001F1C22">
      <w:pPr>
        <w:spacing w:after="0" w:line="480" w:lineRule="auto"/>
        <w:ind w:left="1287" w:firstLine="720"/>
        <w:jc w:val="both"/>
        <w:rPr>
          <w:rFonts w:ascii="Times New Roman" w:hAnsi="Times New Roman" w:cs="Times New Roman"/>
          <w:color w:val="000000" w:themeColor="text1"/>
          <w:sz w:val="24"/>
          <w:szCs w:val="24"/>
        </w:rPr>
      </w:pPr>
    </w:p>
    <w:p w:rsidR="003E72BE" w:rsidRDefault="003E72BE" w:rsidP="001F1C22">
      <w:pPr>
        <w:spacing w:after="0" w:line="480" w:lineRule="auto"/>
        <w:ind w:left="1287" w:firstLine="720"/>
        <w:jc w:val="both"/>
        <w:rPr>
          <w:rFonts w:ascii="Times New Roman" w:hAnsi="Times New Roman" w:cs="Times New Roman"/>
          <w:color w:val="000000" w:themeColor="text1"/>
          <w:sz w:val="24"/>
          <w:szCs w:val="24"/>
        </w:rPr>
      </w:pPr>
    </w:p>
    <w:p w:rsidR="003E72BE" w:rsidRPr="00800292" w:rsidRDefault="003E72BE" w:rsidP="001F1C22">
      <w:pPr>
        <w:spacing w:after="0" w:line="480" w:lineRule="auto"/>
        <w:ind w:left="1287" w:firstLine="720"/>
        <w:jc w:val="both"/>
        <w:rPr>
          <w:rFonts w:ascii="Times New Roman" w:hAnsi="Times New Roman" w:cs="Times New Roman"/>
          <w:color w:val="000000" w:themeColor="text1"/>
          <w:sz w:val="24"/>
          <w:szCs w:val="24"/>
        </w:rPr>
      </w:pPr>
    </w:p>
    <w:p w:rsidR="006F7CCE" w:rsidRDefault="006F7CCE" w:rsidP="001F1C22">
      <w:pPr>
        <w:numPr>
          <w:ilvl w:val="6"/>
          <w:numId w:val="2"/>
        </w:numPr>
        <w:tabs>
          <w:tab w:val="clear" w:pos="5040"/>
          <w:tab w:val="num" w:pos="5618"/>
        </w:tabs>
        <w:spacing w:after="0" w:line="480" w:lineRule="auto"/>
        <w:ind w:left="1571" w:hanging="284"/>
        <w:contextualSpacing/>
        <w:rPr>
          <w:rFonts w:ascii="Times New Roman" w:hAnsi="Times New Roman" w:cs="Times New Roman"/>
          <w:color w:val="000000" w:themeColor="text1"/>
          <w:sz w:val="24"/>
          <w:szCs w:val="24"/>
        </w:rPr>
      </w:pPr>
      <w:r w:rsidRPr="00800292">
        <w:rPr>
          <w:rFonts w:ascii="Times New Roman" w:hAnsi="Times New Roman" w:cs="Times New Roman"/>
          <w:color w:val="000000" w:themeColor="text1"/>
          <w:sz w:val="24"/>
          <w:szCs w:val="24"/>
        </w:rPr>
        <w:lastRenderedPageBreak/>
        <w:t>Hasil uji validitas untuk variable X</w:t>
      </w:r>
    </w:p>
    <w:p w:rsidR="001F1C22" w:rsidRPr="00800292" w:rsidRDefault="001F1C22" w:rsidP="001F1C22">
      <w:pPr>
        <w:spacing w:after="0" w:line="240" w:lineRule="auto"/>
        <w:ind w:left="1571"/>
        <w:contextualSpacing/>
        <w:rPr>
          <w:rFonts w:ascii="Times New Roman" w:hAnsi="Times New Roman" w:cs="Times New Roman"/>
          <w:color w:val="000000" w:themeColor="text1"/>
          <w:sz w:val="24"/>
          <w:szCs w:val="24"/>
        </w:rPr>
      </w:pPr>
    </w:p>
    <w:p w:rsidR="006F7CCE" w:rsidRPr="001F1C22" w:rsidRDefault="001F1C22" w:rsidP="00800292">
      <w:pPr>
        <w:spacing w:after="0" w:line="480" w:lineRule="auto"/>
        <w:jc w:val="center"/>
        <w:rPr>
          <w:rFonts w:ascii="Times New Roman" w:hAnsi="Times New Roman" w:cs="Times New Roman"/>
          <w:b/>
          <w:color w:val="000000" w:themeColor="text1"/>
          <w:sz w:val="24"/>
          <w:szCs w:val="24"/>
        </w:rPr>
      </w:pPr>
      <w:r>
        <w:rPr>
          <w:rFonts w:ascii="Times New Roman" w:hAnsi="Times New Roman" w:cs="Times New Roman"/>
          <w:color w:val="000000" w:themeColor="text1"/>
          <w:sz w:val="24"/>
          <w:szCs w:val="24"/>
        </w:rPr>
        <w:t xml:space="preserve">                 </w:t>
      </w:r>
      <w:r w:rsidRPr="001F1C22">
        <w:rPr>
          <w:rFonts w:ascii="Times New Roman" w:hAnsi="Times New Roman" w:cs="Times New Roman"/>
          <w:b/>
          <w:color w:val="000000" w:themeColor="text1"/>
          <w:sz w:val="24"/>
          <w:szCs w:val="24"/>
        </w:rPr>
        <w:t>Tabel</w:t>
      </w:r>
      <w:r>
        <w:rPr>
          <w:rFonts w:ascii="Times New Roman" w:hAnsi="Times New Roman" w:cs="Times New Roman"/>
          <w:b/>
          <w:color w:val="000000" w:themeColor="text1"/>
          <w:sz w:val="24"/>
          <w:szCs w:val="24"/>
        </w:rPr>
        <w:t xml:space="preserve"> 3.1</w:t>
      </w:r>
      <w:r w:rsidRPr="001F1C22">
        <w:rPr>
          <w:rFonts w:ascii="Times New Roman" w:hAnsi="Times New Roman" w:cs="Times New Roman"/>
          <w:b/>
          <w:color w:val="000000" w:themeColor="text1"/>
          <w:sz w:val="24"/>
          <w:szCs w:val="24"/>
        </w:rPr>
        <w:t xml:space="preserve"> </w:t>
      </w:r>
    </w:p>
    <w:tbl>
      <w:tblPr>
        <w:tblW w:w="6608" w:type="dxa"/>
        <w:tblInd w:w="15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469"/>
        <w:gridCol w:w="1468"/>
        <w:gridCol w:w="1468"/>
        <w:gridCol w:w="1468"/>
      </w:tblGrid>
      <w:tr w:rsidR="00AA6025" w:rsidRPr="00504A3C" w:rsidTr="003E72BE">
        <w:trPr>
          <w:cantSplit/>
        </w:trPr>
        <w:tc>
          <w:tcPr>
            <w:tcW w:w="6608" w:type="dxa"/>
            <w:gridSpan w:val="5"/>
            <w:tcBorders>
              <w:top w:val="nil"/>
              <w:left w:val="nil"/>
              <w:bottom w:val="nil"/>
              <w:right w:val="nil"/>
            </w:tcBorders>
            <w:shd w:val="clear" w:color="auto" w:fill="FFFFFF"/>
            <w:vAlign w:val="center"/>
          </w:tcPr>
          <w:p w:rsidR="00AA6025" w:rsidRPr="005F4C3A" w:rsidRDefault="00AA6025" w:rsidP="00AC162F">
            <w:pPr>
              <w:autoSpaceDE w:val="0"/>
              <w:autoSpaceDN w:val="0"/>
              <w:adjustRightInd w:val="0"/>
              <w:spacing w:after="0" w:line="320" w:lineRule="atLeast"/>
              <w:ind w:left="60" w:right="60"/>
              <w:jc w:val="center"/>
              <w:rPr>
                <w:rFonts w:ascii="Arial" w:hAnsi="Arial" w:cs="Arial"/>
                <w:color w:val="000000"/>
                <w:sz w:val="24"/>
                <w:szCs w:val="24"/>
              </w:rPr>
            </w:pPr>
            <w:r w:rsidRPr="005F4C3A">
              <w:rPr>
                <w:rFonts w:ascii="Arial" w:hAnsi="Arial" w:cs="Arial"/>
                <w:b/>
                <w:bCs/>
                <w:color w:val="000000"/>
                <w:sz w:val="24"/>
                <w:szCs w:val="24"/>
              </w:rPr>
              <w:t>Item-Total Statistics</w:t>
            </w:r>
          </w:p>
        </w:tc>
      </w:tr>
      <w:tr w:rsidR="00AA6025" w:rsidRPr="00504A3C" w:rsidTr="003E72BE">
        <w:trPr>
          <w:cantSplit/>
        </w:trPr>
        <w:tc>
          <w:tcPr>
            <w:tcW w:w="735"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AA6025" w:rsidRPr="00504A3C" w:rsidRDefault="00AA6025" w:rsidP="00AC162F">
            <w:pPr>
              <w:autoSpaceDE w:val="0"/>
              <w:autoSpaceDN w:val="0"/>
              <w:adjustRightInd w:val="0"/>
              <w:spacing w:after="0" w:line="240" w:lineRule="auto"/>
              <w:rPr>
                <w:rFonts w:ascii="Times New Roman" w:hAnsi="Times New Roman" w:cs="Times New Roman"/>
                <w:sz w:val="24"/>
                <w:szCs w:val="24"/>
              </w:rPr>
            </w:pPr>
          </w:p>
        </w:tc>
        <w:tc>
          <w:tcPr>
            <w:tcW w:w="1469" w:type="dxa"/>
            <w:tcBorders>
              <w:top w:val="single" w:sz="16" w:space="0" w:color="000000"/>
              <w:left w:val="single" w:sz="16" w:space="0" w:color="000000"/>
              <w:bottom w:val="single" w:sz="16" w:space="0" w:color="000000"/>
            </w:tcBorders>
            <w:shd w:val="clear" w:color="auto" w:fill="FFFFFF"/>
            <w:vAlign w:val="bottom"/>
          </w:tcPr>
          <w:p w:rsidR="00AA6025" w:rsidRPr="00504A3C" w:rsidRDefault="00AA6025" w:rsidP="00AC162F">
            <w:pPr>
              <w:autoSpaceDE w:val="0"/>
              <w:autoSpaceDN w:val="0"/>
              <w:adjustRightInd w:val="0"/>
              <w:spacing w:after="0" w:line="320" w:lineRule="atLeast"/>
              <w:ind w:left="60" w:right="60"/>
              <w:jc w:val="center"/>
              <w:rPr>
                <w:rFonts w:ascii="Arial" w:hAnsi="Arial" w:cs="Arial"/>
                <w:color w:val="000000"/>
                <w:sz w:val="18"/>
                <w:szCs w:val="18"/>
              </w:rPr>
            </w:pPr>
            <w:r w:rsidRPr="00504A3C">
              <w:rPr>
                <w:rFonts w:ascii="Arial" w:hAnsi="Arial" w:cs="Arial"/>
                <w:color w:val="000000"/>
                <w:sz w:val="18"/>
                <w:szCs w:val="18"/>
              </w:rPr>
              <w:t>Scale Mean if Item Deleted</w:t>
            </w:r>
          </w:p>
        </w:tc>
        <w:tc>
          <w:tcPr>
            <w:tcW w:w="1468" w:type="dxa"/>
            <w:tcBorders>
              <w:top w:val="single" w:sz="16" w:space="0" w:color="000000"/>
              <w:bottom w:val="single" w:sz="16" w:space="0" w:color="000000"/>
            </w:tcBorders>
            <w:shd w:val="clear" w:color="auto" w:fill="FFFFFF"/>
            <w:vAlign w:val="bottom"/>
          </w:tcPr>
          <w:p w:rsidR="00AA6025" w:rsidRPr="00504A3C" w:rsidRDefault="00AA6025" w:rsidP="00AC162F">
            <w:pPr>
              <w:autoSpaceDE w:val="0"/>
              <w:autoSpaceDN w:val="0"/>
              <w:adjustRightInd w:val="0"/>
              <w:spacing w:after="0" w:line="320" w:lineRule="atLeast"/>
              <w:ind w:left="60" w:right="60"/>
              <w:jc w:val="center"/>
              <w:rPr>
                <w:rFonts w:ascii="Arial" w:hAnsi="Arial" w:cs="Arial"/>
                <w:color w:val="000000"/>
                <w:sz w:val="18"/>
                <w:szCs w:val="18"/>
              </w:rPr>
            </w:pPr>
            <w:r w:rsidRPr="00504A3C">
              <w:rPr>
                <w:rFonts w:ascii="Arial" w:hAnsi="Arial" w:cs="Arial"/>
                <w:color w:val="000000"/>
                <w:sz w:val="18"/>
                <w:szCs w:val="18"/>
              </w:rPr>
              <w:t>Scale Variance if Item Deleted</w:t>
            </w:r>
          </w:p>
        </w:tc>
        <w:tc>
          <w:tcPr>
            <w:tcW w:w="1468" w:type="dxa"/>
            <w:tcBorders>
              <w:top w:val="single" w:sz="16" w:space="0" w:color="000000"/>
              <w:bottom w:val="single" w:sz="16" w:space="0" w:color="000000"/>
            </w:tcBorders>
            <w:shd w:val="clear" w:color="auto" w:fill="FFFFFF"/>
            <w:vAlign w:val="bottom"/>
          </w:tcPr>
          <w:p w:rsidR="00AA6025" w:rsidRPr="00504A3C" w:rsidRDefault="00AA6025" w:rsidP="00AC162F">
            <w:pPr>
              <w:autoSpaceDE w:val="0"/>
              <w:autoSpaceDN w:val="0"/>
              <w:adjustRightInd w:val="0"/>
              <w:spacing w:after="0" w:line="320" w:lineRule="atLeast"/>
              <w:ind w:left="60" w:right="60"/>
              <w:jc w:val="center"/>
              <w:rPr>
                <w:rFonts w:ascii="Arial" w:hAnsi="Arial" w:cs="Arial"/>
                <w:color w:val="000000"/>
                <w:sz w:val="18"/>
                <w:szCs w:val="18"/>
              </w:rPr>
            </w:pPr>
            <w:r w:rsidRPr="00504A3C">
              <w:rPr>
                <w:rFonts w:ascii="Arial" w:hAnsi="Arial" w:cs="Arial"/>
                <w:color w:val="000000"/>
                <w:sz w:val="18"/>
                <w:szCs w:val="18"/>
              </w:rPr>
              <w:t>Corrected Item-Total Correlation</w:t>
            </w:r>
          </w:p>
        </w:tc>
        <w:tc>
          <w:tcPr>
            <w:tcW w:w="1468" w:type="dxa"/>
            <w:tcBorders>
              <w:top w:val="single" w:sz="16" w:space="0" w:color="000000"/>
              <w:bottom w:val="single" w:sz="16" w:space="0" w:color="000000"/>
              <w:right w:val="single" w:sz="16" w:space="0" w:color="000000"/>
            </w:tcBorders>
            <w:shd w:val="clear" w:color="auto" w:fill="FFFFFF"/>
            <w:vAlign w:val="bottom"/>
          </w:tcPr>
          <w:p w:rsidR="00AA6025" w:rsidRPr="00504A3C" w:rsidRDefault="00AA6025" w:rsidP="00AC162F">
            <w:pPr>
              <w:autoSpaceDE w:val="0"/>
              <w:autoSpaceDN w:val="0"/>
              <w:adjustRightInd w:val="0"/>
              <w:spacing w:after="0" w:line="320" w:lineRule="atLeast"/>
              <w:ind w:left="60" w:right="60"/>
              <w:jc w:val="center"/>
              <w:rPr>
                <w:rFonts w:ascii="Arial" w:hAnsi="Arial" w:cs="Arial"/>
                <w:color w:val="000000"/>
                <w:sz w:val="18"/>
                <w:szCs w:val="18"/>
              </w:rPr>
            </w:pPr>
            <w:r w:rsidRPr="00504A3C">
              <w:rPr>
                <w:rFonts w:ascii="Arial" w:hAnsi="Arial" w:cs="Arial"/>
                <w:color w:val="000000"/>
                <w:sz w:val="18"/>
                <w:szCs w:val="18"/>
              </w:rPr>
              <w:t>Cronbach's Alpha if Item Deleted</w:t>
            </w:r>
          </w:p>
        </w:tc>
      </w:tr>
      <w:tr w:rsidR="00AA6025" w:rsidRPr="00504A3C" w:rsidTr="003E72BE">
        <w:trPr>
          <w:cantSplit/>
        </w:trPr>
        <w:tc>
          <w:tcPr>
            <w:tcW w:w="735" w:type="dxa"/>
            <w:tcBorders>
              <w:top w:val="single" w:sz="16" w:space="0" w:color="000000"/>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X1</w:t>
            </w:r>
          </w:p>
        </w:tc>
        <w:tc>
          <w:tcPr>
            <w:tcW w:w="1469" w:type="dxa"/>
            <w:tcBorders>
              <w:top w:val="single" w:sz="16" w:space="0" w:color="000000"/>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69.16</w:t>
            </w:r>
          </w:p>
        </w:tc>
        <w:tc>
          <w:tcPr>
            <w:tcW w:w="1468" w:type="dxa"/>
            <w:tcBorders>
              <w:top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82.540</w:t>
            </w:r>
          </w:p>
        </w:tc>
        <w:tc>
          <w:tcPr>
            <w:tcW w:w="1468" w:type="dxa"/>
            <w:tcBorders>
              <w:top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.333</w:t>
            </w:r>
          </w:p>
        </w:tc>
        <w:tc>
          <w:tcPr>
            <w:tcW w:w="1468" w:type="dxa"/>
            <w:tcBorders>
              <w:top w:val="single" w:sz="16" w:space="0" w:color="000000"/>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.910</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X2</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69.06</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80.396</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.576</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.904</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X3</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68.81</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80.761</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.463</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.906</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X4</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68.94</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80.529</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.491</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.905</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X5</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68.94</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76.262</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.736</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.898</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X6</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69.16</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72.673</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.749</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.897</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X7</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68.87</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78.316</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.614</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.902</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X8</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68.87</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80.049</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.557</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.904</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X9</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69.16</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72.940</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.759</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.897</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X10</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68.84</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78.940</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.508</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.905</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X11</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69.13</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77.783</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.578</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.903</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X12</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68.84</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82.873</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.331</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.909</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X13</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69.00</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77.667</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.557</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.904</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X14</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68.90</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77.957</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.645</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.901</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X15</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68.87</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80.516</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.484</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.906</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X16</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68.94</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76.062</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.624</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.902</w:t>
            </w:r>
          </w:p>
        </w:tc>
      </w:tr>
      <w:tr w:rsidR="00AA6025" w:rsidRPr="00504A3C" w:rsidTr="003E72BE">
        <w:trPr>
          <w:cantSplit/>
        </w:trPr>
        <w:tc>
          <w:tcPr>
            <w:tcW w:w="735" w:type="dxa"/>
            <w:tcBorders>
              <w:top w:val="nil"/>
              <w:left w:val="single" w:sz="16" w:space="0" w:color="000000"/>
              <w:bottom w:val="single" w:sz="16" w:space="0" w:color="000000"/>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X17</w:t>
            </w:r>
          </w:p>
        </w:tc>
        <w:tc>
          <w:tcPr>
            <w:tcW w:w="1469" w:type="dxa"/>
            <w:tcBorders>
              <w:top w:val="nil"/>
              <w:left w:val="single" w:sz="16" w:space="0" w:color="000000"/>
              <w:bottom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69.16</w:t>
            </w:r>
          </w:p>
        </w:tc>
        <w:tc>
          <w:tcPr>
            <w:tcW w:w="1468" w:type="dxa"/>
            <w:tcBorders>
              <w:top w:val="nil"/>
              <w:bottom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72.673</w:t>
            </w:r>
          </w:p>
        </w:tc>
        <w:tc>
          <w:tcPr>
            <w:tcW w:w="1468" w:type="dxa"/>
            <w:tcBorders>
              <w:top w:val="nil"/>
              <w:bottom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.749</w:t>
            </w:r>
          </w:p>
        </w:tc>
        <w:tc>
          <w:tcPr>
            <w:tcW w:w="1468" w:type="dxa"/>
            <w:tcBorders>
              <w:top w:val="nil"/>
              <w:bottom w:val="single" w:sz="16" w:space="0" w:color="000000"/>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.897</w:t>
            </w:r>
          </w:p>
        </w:tc>
      </w:tr>
    </w:tbl>
    <w:p w:rsidR="006F7CCE" w:rsidRPr="00800292" w:rsidRDefault="006F7CCE" w:rsidP="00800292">
      <w:pPr>
        <w:spacing w:after="0" w:line="480" w:lineRule="auto"/>
        <w:ind w:firstLine="1134"/>
        <w:rPr>
          <w:rFonts w:ascii="Times New Roman" w:hAnsi="Times New Roman" w:cs="Times New Roman"/>
          <w:b/>
          <w:bCs/>
          <w:noProof/>
          <w:color w:val="000000" w:themeColor="text1"/>
          <w:sz w:val="24"/>
          <w:szCs w:val="24"/>
        </w:rPr>
      </w:pPr>
    </w:p>
    <w:p w:rsidR="006F7CCE" w:rsidRPr="00800292" w:rsidRDefault="006F7CCE" w:rsidP="001F1C22">
      <w:pPr>
        <w:spacing w:after="0" w:line="480" w:lineRule="auto"/>
        <w:ind w:left="1287" w:firstLine="720"/>
        <w:jc w:val="both"/>
        <w:rPr>
          <w:rFonts w:ascii="Times New Roman" w:hAnsi="Times New Roman" w:cs="Times New Roman"/>
          <w:color w:val="000000" w:themeColor="text1"/>
          <w:sz w:val="24"/>
          <w:szCs w:val="24"/>
        </w:rPr>
      </w:pPr>
      <w:r w:rsidRPr="00800292">
        <w:rPr>
          <w:rFonts w:ascii="Times New Roman" w:hAnsi="Times New Roman" w:cs="Times New Roman"/>
          <w:color w:val="000000" w:themeColor="text1"/>
          <w:sz w:val="24"/>
          <w:szCs w:val="24"/>
        </w:rPr>
        <w:t xml:space="preserve">Hasil uji validitas untuk instrument variabel </w:t>
      </w:r>
      <w:proofErr w:type="spellStart"/>
      <w:r w:rsidRPr="00800292">
        <w:rPr>
          <w:rFonts w:ascii="Times New Roman" w:hAnsi="Times New Roman" w:cs="Times New Roman"/>
          <w:color w:val="000000" w:themeColor="text1"/>
          <w:sz w:val="24"/>
          <w:szCs w:val="24"/>
          <w:lang w:val="en-US"/>
        </w:rPr>
        <w:t>Komunikasi</w:t>
      </w:r>
      <w:proofErr w:type="spellEnd"/>
      <w:r w:rsidRPr="00800292">
        <w:rPr>
          <w:rFonts w:ascii="Times New Roman" w:hAnsi="Times New Roman" w:cs="Times New Roman"/>
          <w:color w:val="000000" w:themeColor="text1"/>
          <w:sz w:val="24"/>
          <w:szCs w:val="24"/>
          <w:lang w:val="en-US"/>
        </w:rPr>
        <w:t xml:space="preserve"> Guru </w:t>
      </w:r>
      <w:proofErr w:type="spellStart"/>
      <w:r w:rsidRPr="00800292">
        <w:rPr>
          <w:rFonts w:ascii="Times New Roman" w:hAnsi="Times New Roman" w:cs="Times New Roman"/>
          <w:color w:val="000000" w:themeColor="text1"/>
          <w:sz w:val="24"/>
          <w:szCs w:val="24"/>
          <w:lang w:val="en-US"/>
        </w:rPr>
        <w:t>Bimbingan</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Konseling</w:t>
      </w:r>
      <w:proofErr w:type="spellEnd"/>
      <w:r w:rsidRPr="00800292">
        <w:rPr>
          <w:rFonts w:ascii="Times New Roman" w:hAnsi="Times New Roman" w:cs="Times New Roman"/>
          <w:i/>
          <w:color w:val="000000" w:themeColor="text1"/>
          <w:sz w:val="24"/>
          <w:szCs w:val="24"/>
        </w:rPr>
        <w:t xml:space="preserve"> </w:t>
      </w:r>
      <w:r w:rsidRPr="001F1C22">
        <w:rPr>
          <w:rFonts w:ascii="Times New Roman" w:eastAsia="Arial" w:hAnsi="Times New Roman" w:cs="Times New Roman"/>
          <w:sz w:val="24"/>
          <w:szCs w:val="24"/>
          <w:lang w:eastAsia="id-ID"/>
        </w:rPr>
        <w:t>dari</w:t>
      </w:r>
      <w:r w:rsidRPr="00800292">
        <w:rPr>
          <w:rFonts w:ascii="Times New Roman" w:hAnsi="Times New Roman" w:cs="Times New Roman"/>
          <w:color w:val="000000" w:themeColor="text1"/>
          <w:sz w:val="24"/>
          <w:szCs w:val="24"/>
        </w:rPr>
        <w:t xml:space="preserve"> </w:t>
      </w:r>
      <w:r w:rsidR="00AA6025">
        <w:rPr>
          <w:rFonts w:ascii="Times New Roman" w:hAnsi="Times New Roman" w:cs="Times New Roman"/>
          <w:color w:val="000000" w:themeColor="text1"/>
          <w:sz w:val="24"/>
          <w:szCs w:val="24"/>
          <w:lang w:val="en-US"/>
        </w:rPr>
        <w:t>17</w:t>
      </w:r>
      <w:r w:rsidRPr="00800292">
        <w:rPr>
          <w:rFonts w:ascii="Times New Roman" w:hAnsi="Times New Roman" w:cs="Times New Roman"/>
          <w:color w:val="000000" w:themeColor="text1"/>
          <w:sz w:val="24"/>
          <w:szCs w:val="24"/>
        </w:rPr>
        <w:t xml:space="preserve"> instrumen diperoleh nilai di atas </w:t>
      </w:r>
      <w:bookmarkStart w:id="2" w:name="OLE_LINK1"/>
      <w:r w:rsidRPr="00800292">
        <w:rPr>
          <w:rFonts w:ascii="Times New Roman" w:hAnsi="Times New Roman" w:cs="Times New Roman"/>
          <w:color w:val="000000" w:themeColor="text1"/>
          <w:sz w:val="24"/>
          <w:szCs w:val="24"/>
        </w:rPr>
        <w:t>0,</w:t>
      </w:r>
      <w:r w:rsidRPr="00800292">
        <w:rPr>
          <w:rFonts w:ascii="Times New Roman" w:hAnsi="Times New Roman" w:cs="Times New Roman"/>
          <w:color w:val="000000" w:themeColor="text1"/>
          <w:sz w:val="24"/>
          <w:szCs w:val="24"/>
          <w:lang w:val="en-US"/>
        </w:rPr>
        <w:t xml:space="preserve">361 </w:t>
      </w:r>
      <w:r w:rsidRPr="00800292">
        <w:rPr>
          <w:rFonts w:ascii="Times New Roman" w:hAnsi="Times New Roman" w:cs="Times New Roman"/>
          <w:color w:val="000000" w:themeColor="text1"/>
          <w:sz w:val="24"/>
          <w:szCs w:val="24"/>
        </w:rPr>
        <w:t>(n=</w:t>
      </w:r>
      <w:r w:rsidRPr="00800292">
        <w:rPr>
          <w:rFonts w:ascii="Times New Roman" w:hAnsi="Times New Roman" w:cs="Times New Roman"/>
          <w:color w:val="000000" w:themeColor="text1"/>
          <w:sz w:val="24"/>
          <w:szCs w:val="24"/>
          <w:lang w:val="en-US"/>
        </w:rPr>
        <w:t>30</w:t>
      </w:r>
      <w:r w:rsidRPr="00800292">
        <w:rPr>
          <w:rFonts w:ascii="Times New Roman" w:hAnsi="Times New Roman" w:cs="Times New Roman"/>
          <w:color w:val="000000" w:themeColor="text1"/>
          <w:sz w:val="24"/>
          <w:szCs w:val="24"/>
        </w:rPr>
        <w:t>; α=0,05)</w:t>
      </w:r>
      <w:bookmarkEnd w:id="2"/>
      <w:r w:rsidRPr="00800292">
        <w:rPr>
          <w:rFonts w:ascii="Times New Roman" w:hAnsi="Times New Roman" w:cs="Times New Roman"/>
          <w:color w:val="000000" w:themeColor="text1"/>
          <w:sz w:val="24"/>
          <w:szCs w:val="24"/>
        </w:rPr>
        <w:t>, menunjukkan seluruh istrumen dalam variable ini adalah valid dan dapat digunakan untuk penelitian selanjutnya kepada sampel.</w:t>
      </w:r>
      <w:r w:rsidR="001F1C22">
        <w:rPr>
          <w:rFonts w:ascii="Times New Roman" w:hAnsi="Times New Roman" w:cs="Times New Roman"/>
          <w:color w:val="000000" w:themeColor="text1"/>
          <w:sz w:val="24"/>
          <w:szCs w:val="24"/>
        </w:rPr>
        <w:t xml:space="preserve"> </w:t>
      </w:r>
    </w:p>
    <w:p w:rsidR="006F7CCE" w:rsidRPr="00800292" w:rsidRDefault="006F7CCE" w:rsidP="00800292">
      <w:pPr>
        <w:spacing w:line="480" w:lineRule="auto"/>
        <w:rPr>
          <w:rFonts w:ascii="Times New Roman" w:hAnsi="Times New Roman" w:cs="Times New Roman"/>
          <w:color w:val="000000" w:themeColor="text1"/>
          <w:sz w:val="24"/>
          <w:szCs w:val="24"/>
        </w:rPr>
      </w:pPr>
      <w:r w:rsidRPr="00800292">
        <w:rPr>
          <w:rFonts w:ascii="Times New Roman" w:hAnsi="Times New Roman" w:cs="Times New Roman"/>
          <w:color w:val="000000" w:themeColor="text1"/>
          <w:sz w:val="24"/>
          <w:szCs w:val="24"/>
        </w:rPr>
        <w:br w:type="page"/>
      </w:r>
    </w:p>
    <w:p w:rsidR="006F7CCE" w:rsidRDefault="006F7CCE" w:rsidP="00800292">
      <w:pPr>
        <w:numPr>
          <w:ilvl w:val="6"/>
          <w:numId w:val="2"/>
        </w:numPr>
        <w:spacing w:after="0" w:line="480" w:lineRule="auto"/>
        <w:ind w:left="1134"/>
        <w:jc w:val="both"/>
        <w:rPr>
          <w:rFonts w:ascii="Times New Roman" w:hAnsi="Times New Roman" w:cs="Times New Roman"/>
          <w:color w:val="000000" w:themeColor="text1"/>
          <w:sz w:val="24"/>
          <w:szCs w:val="24"/>
        </w:rPr>
      </w:pPr>
      <w:r w:rsidRPr="00800292">
        <w:rPr>
          <w:rFonts w:ascii="Times New Roman" w:hAnsi="Times New Roman" w:cs="Times New Roman"/>
          <w:color w:val="000000" w:themeColor="text1"/>
          <w:sz w:val="24"/>
          <w:szCs w:val="24"/>
        </w:rPr>
        <w:lastRenderedPageBreak/>
        <w:t>Hasil uji validitas untuk variable Y</w:t>
      </w:r>
    </w:p>
    <w:p w:rsidR="001F1C22" w:rsidRPr="00800292" w:rsidRDefault="001F1C22" w:rsidP="001F1C22">
      <w:pPr>
        <w:spacing w:after="0" w:line="240" w:lineRule="auto"/>
        <w:ind w:left="1134"/>
        <w:jc w:val="both"/>
        <w:rPr>
          <w:rFonts w:ascii="Times New Roman" w:hAnsi="Times New Roman" w:cs="Times New Roman"/>
          <w:color w:val="000000" w:themeColor="text1"/>
          <w:sz w:val="24"/>
          <w:szCs w:val="24"/>
        </w:rPr>
      </w:pPr>
    </w:p>
    <w:p w:rsidR="006F7CCE" w:rsidRPr="001F1C22" w:rsidRDefault="006F7CCE" w:rsidP="00800292">
      <w:pPr>
        <w:spacing w:after="0" w:line="480" w:lineRule="auto"/>
        <w:ind w:left="774"/>
        <w:jc w:val="center"/>
        <w:rPr>
          <w:rFonts w:ascii="Times New Roman" w:hAnsi="Times New Roman" w:cs="Times New Roman"/>
          <w:b/>
          <w:color w:val="000000" w:themeColor="text1"/>
          <w:sz w:val="24"/>
          <w:szCs w:val="24"/>
        </w:rPr>
      </w:pPr>
      <w:r w:rsidRPr="001F1C22">
        <w:rPr>
          <w:rFonts w:ascii="Times New Roman" w:hAnsi="Times New Roman" w:cs="Times New Roman"/>
          <w:b/>
          <w:color w:val="000000" w:themeColor="text1"/>
          <w:sz w:val="24"/>
          <w:szCs w:val="24"/>
        </w:rPr>
        <w:t xml:space="preserve">Tabel </w:t>
      </w:r>
      <w:r w:rsidR="001F1C22">
        <w:rPr>
          <w:rFonts w:ascii="Times New Roman" w:hAnsi="Times New Roman" w:cs="Times New Roman"/>
          <w:b/>
          <w:color w:val="000000" w:themeColor="text1"/>
          <w:sz w:val="24"/>
          <w:szCs w:val="24"/>
        </w:rPr>
        <w:t>3.2</w:t>
      </w:r>
    </w:p>
    <w:tbl>
      <w:tblPr>
        <w:tblW w:w="6608" w:type="dxa"/>
        <w:tblInd w:w="127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735"/>
        <w:gridCol w:w="1469"/>
        <w:gridCol w:w="1468"/>
        <w:gridCol w:w="1468"/>
        <w:gridCol w:w="1468"/>
      </w:tblGrid>
      <w:tr w:rsidR="00AA6025" w:rsidRPr="00504A3C" w:rsidTr="003E72BE">
        <w:trPr>
          <w:cantSplit/>
        </w:trPr>
        <w:tc>
          <w:tcPr>
            <w:tcW w:w="6608" w:type="dxa"/>
            <w:gridSpan w:val="5"/>
            <w:tcBorders>
              <w:top w:val="nil"/>
              <w:left w:val="nil"/>
              <w:bottom w:val="nil"/>
              <w:right w:val="nil"/>
            </w:tcBorders>
            <w:shd w:val="clear" w:color="auto" w:fill="FFFFFF"/>
            <w:vAlign w:val="center"/>
          </w:tcPr>
          <w:p w:rsidR="00AA6025" w:rsidRPr="005F4C3A" w:rsidRDefault="00AA6025" w:rsidP="00AC162F">
            <w:pPr>
              <w:autoSpaceDE w:val="0"/>
              <w:autoSpaceDN w:val="0"/>
              <w:adjustRightInd w:val="0"/>
              <w:spacing w:after="0" w:line="320" w:lineRule="atLeast"/>
              <w:ind w:left="60" w:right="60"/>
              <w:jc w:val="center"/>
              <w:rPr>
                <w:rFonts w:ascii="Arial" w:hAnsi="Arial" w:cs="Arial"/>
                <w:color w:val="000000"/>
                <w:sz w:val="24"/>
                <w:szCs w:val="24"/>
              </w:rPr>
            </w:pPr>
            <w:r w:rsidRPr="005F4C3A">
              <w:rPr>
                <w:rFonts w:ascii="Arial" w:hAnsi="Arial" w:cs="Arial"/>
                <w:b/>
                <w:bCs/>
                <w:color w:val="000000"/>
                <w:sz w:val="24"/>
                <w:szCs w:val="24"/>
              </w:rPr>
              <w:t>Item-Total Statistics</w:t>
            </w:r>
          </w:p>
        </w:tc>
      </w:tr>
      <w:tr w:rsidR="00AA6025" w:rsidRPr="00504A3C" w:rsidTr="003E72BE">
        <w:trPr>
          <w:cantSplit/>
        </w:trPr>
        <w:tc>
          <w:tcPr>
            <w:tcW w:w="735" w:type="dxa"/>
            <w:tcBorders>
              <w:top w:val="single" w:sz="16" w:space="0" w:color="000000"/>
              <w:left w:val="single" w:sz="16" w:space="0" w:color="000000"/>
              <w:bottom w:val="single" w:sz="16" w:space="0" w:color="000000"/>
              <w:right w:val="single" w:sz="16" w:space="0" w:color="000000"/>
            </w:tcBorders>
            <w:shd w:val="clear" w:color="auto" w:fill="FFFFFF"/>
            <w:vAlign w:val="bottom"/>
          </w:tcPr>
          <w:p w:rsidR="00AA6025" w:rsidRPr="00504A3C" w:rsidRDefault="00AA6025" w:rsidP="00AC162F">
            <w:pPr>
              <w:autoSpaceDE w:val="0"/>
              <w:autoSpaceDN w:val="0"/>
              <w:adjustRightInd w:val="0"/>
              <w:spacing w:after="0" w:line="240" w:lineRule="auto"/>
              <w:rPr>
                <w:rFonts w:ascii="Times New Roman" w:hAnsi="Times New Roman" w:cs="Times New Roman"/>
                <w:sz w:val="24"/>
                <w:szCs w:val="24"/>
              </w:rPr>
            </w:pPr>
          </w:p>
        </w:tc>
        <w:tc>
          <w:tcPr>
            <w:tcW w:w="1469" w:type="dxa"/>
            <w:tcBorders>
              <w:top w:val="single" w:sz="16" w:space="0" w:color="000000"/>
              <w:left w:val="single" w:sz="16" w:space="0" w:color="000000"/>
              <w:bottom w:val="single" w:sz="16" w:space="0" w:color="000000"/>
            </w:tcBorders>
            <w:shd w:val="clear" w:color="auto" w:fill="FFFFFF"/>
            <w:vAlign w:val="bottom"/>
          </w:tcPr>
          <w:p w:rsidR="00AA6025" w:rsidRPr="00504A3C" w:rsidRDefault="00AA6025" w:rsidP="00AC162F">
            <w:pPr>
              <w:autoSpaceDE w:val="0"/>
              <w:autoSpaceDN w:val="0"/>
              <w:adjustRightInd w:val="0"/>
              <w:spacing w:after="0" w:line="320" w:lineRule="atLeast"/>
              <w:ind w:left="60" w:right="60"/>
              <w:jc w:val="center"/>
              <w:rPr>
                <w:rFonts w:ascii="Arial" w:hAnsi="Arial" w:cs="Arial"/>
                <w:color w:val="000000"/>
                <w:sz w:val="18"/>
                <w:szCs w:val="18"/>
              </w:rPr>
            </w:pPr>
            <w:r w:rsidRPr="00504A3C">
              <w:rPr>
                <w:rFonts w:ascii="Arial" w:hAnsi="Arial" w:cs="Arial"/>
                <w:color w:val="000000"/>
                <w:sz w:val="18"/>
                <w:szCs w:val="18"/>
              </w:rPr>
              <w:t>Scale Mean if Item Deleted</w:t>
            </w:r>
          </w:p>
        </w:tc>
        <w:tc>
          <w:tcPr>
            <w:tcW w:w="1468" w:type="dxa"/>
            <w:tcBorders>
              <w:top w:val="single" w:sz="16" w:space="0" w:color="000000"/>
              <w:bottom w:val="single" w:sz="16" w:space="0" w:color="000000"/>
            </w:tcBorders>
            <w:shd w:val="clear" w:color="auto" w:fill="FFFFFF"/>
            <w:vAlign w:val="bottom"/>
          </w:tcPr>
          <w:p w:rsidR="00AA6025" w:rsidRPr="00504A3C" w:rsidRDefault="00AA6025" w:rsidP="00AC162F">
            <w:pPr>
              <w:autoSpaceDE w:val="0"/>
              <w:autoSpaceDN w:val="0"/>
              <w:adjustRightInd w:val="0"/>
              <w:spacing w:after="0" w:line="320" w:lineRule="atLeast"/>
              <w:ind w:left="60" w:right="60"/>
              <w:jc w:val="center"/>
              <w:rPr>
                <w:rFonts w:ascii="Arial" w:hAnsi="Arial" w:cs="Arial"/>
                <w:color w:val="000000"/>
                <w:sz w:val="18"/>
                <w:szCs w:val="18"/>
              </w:rPr>
            </w:pPr>
            <w:r w:rsidRPr="00504A3C">
              <w:rPr>
                <w:rFonts w:ascii="Arial" w:hAnsi="Arial" w:cs="Arial"/>
                <w:color w:val="000000"/>
                <w:sz w:val="18"/>
                <w:szCs w:val="18"/>
              </w:rPr>
              <w:t>Scale Variance if Item Deleted</w:t>
            </w:r>
          </w:p>
        </w:tc>
        <w:tc>
          <w:tcPr>
            <w:tcW w:w="1468" w:type="dxa"/>
            <w:tcBorders>
              <w:top w:val="single" w:sz="16" w:space="0" w:color="000000"/>
              <w:bottom w:val="single" w:sz="16" w:space="0" w:color="000000"/>
            </w:tcBorders>
            <w:shd w:val="clear" w:color="auto" w:fill="FFFFFF"/>
            <w:vAlign w:val="bottom"/>
          </w:tcPr>
          <w:p w:rsidR="00AA6025" w:rsidRPr="00504A3C" w:rsidRDefault="00AA6025" w:rsidP="00AC162F">
            <w:pPr>
              <w:autoSpaceDE w:val="0"/>
              <w:autoSpaceDN w:val="0"/>
              <w:adjustRightInd w:val="0"/>
              <w:spacing w:after="0" w:line="320" w:lineRule="atLeast"/>
              <w:ind w:left="60" w:right="60"/>
              <w:jc w:val="center"/>
              <w:rPr>
                <w:rFonts w:ascii="Arial" w:hAnsi="Arial" w:cs="Arial"/>
                <w:color w:val="000000"/>
                <w:sz w:val="18"/>
                <w:szCs w:val="18"/>
              </w:rPr>
            </w:pPr>
            <w:r w:rsidRPr="00504A3C">
              <w:rPr>
                <w:rFonts w:ascii="Arial" w:hAnsi="Arial" w:cs="Arial"/>
                <w:color w:val="000000"/>
                <w:sz w:val="18"/>
                <w:szCs w:val="18"/>
              </w:rPr>
              <w:t>Corrected Item-Total Correlation</w:t>
            </w:r>
          </w:p>
        </w:tc>
        <w:tc>
          <w:tcPr>
            <w:tcW w:w="1468" w:type="dxa"/>
            <w:tcBorders>
              <w:top w:val="single" w:sz="16" w:space="0" w:color="000000"/>
              <w:bottom w:val="single" w:sz="16" w:space="0" w:color="000000"/>
              <w:right w:val="single" w:sz="16" w:space="0" w:color="000000"/>
            </w:tcBorders>
            <w:shd w:val="clear" w:color="auto" w:fill="FFFFFF"/>
            <w:vAlign w:val="bottom"/>
          </w:tcPr>
          <w:p w:rsidR="00AA6025" w:rsidRPr="00504A3C" w:rsidRDefault="00AA6025" w:rsidP="00AC162F">
            <w:pPr>
              <w:autoSpaceDE w:val="0"/>
              <w:autoSpaceDN w:val="0"/>
              <w:adjustRightInd w:val="0"/>
              <w:spacing w:after="0" w:line="320" w:lineRule="atLeast"/>
              <w:ind w:left="60" w:right="60"/>
              <w:jc w:val="center"/>
              <w:rPr>
                <w:rFonts w:ascii="Arial" w:hAnsi="Arial" w:cs="Arial"/>
                <w:color w:val="000000"/>
                <w:sz w:val="18"/>
                <w:szCs w:val="18"/>
              </w:rPr>
            </w:pPr>
            <w:r w:rsidRPr="00504A3C">
              <w:rPr>
                <w:rFonts w:ascii="Arial" w:hAnsi="Arial" w:cs="Arial"/>
                <w:color w:val="000000"/>
                <w:sz w:val="18"/>
                <w:szCs w:val="18"/>
              </w:rPr>
              <w:t>Cronbach's Alpha if Item Deleted</w:t>
            </w:r>
          </w:p>
        </w:tc>
      </w:tr>
      <w:tr w:rsidR="00AA6025" w:rsidRPr="00504A3C" w:rsidTr="003E72BE">
        <w:trPr>
          <w:cantSplit/>
        </w:trPr>
        <w:tc>
          <w:tcPr>
            <w:tcW w:w="735" w:type="dxa"/>
            <w:tcBorders>
              <w:top w:val="single" w:sz="16" w:space="0" w:color="000000"/>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Y1</w:t>
            </w:r>
          </w:p>
        </w:tc>
        <w:tc>
          <w:tcPr>
            <w:tcW w:w="1469" w:type="dxa"/>
            <w:tcBorders>
              <w:top w:val="single" w:sz="16" w:space="0" w:color="000000"/>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60.90</w:t>
            </w:r>
          </w:p>
        </w:tc>
        <w:tc>
          <w:tcPr>
            <w:tcW w:w="1468" w:type="dxa"/>
            <w:tcBorders>
              <w:top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41.557</w:t>
            </w:r>
          </w:p>
        </w:tc>
        <w:tc>
          <w:tcPr>
            <w:tcW w:w="1468" w:type="dxa"/>
            <w:tcBorders>
              <w:top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.657</w:t>
            </w:r>
          </w:p>
        </w:tc>
        <w:tc>
          <w:tcPr>
            <w:tcW w:w="1468" w:type="dxa"/>
            <w:tcBorders>
              <w:top w:val="single" w:sz="16" w:space="0" w:color="000000"/>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.844</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Y2</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60.90</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48.490</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.393</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.858</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Y3</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60.61</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47.978</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.513</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.854</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Y4</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60.71</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44.680</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.647</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.846</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Y5</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60.71</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45.280</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.416</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.860</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Y6</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60.81</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43.028</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.646</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.845</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Y7</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60.84</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47.673</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.431</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.857</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Y8</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60.58</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47.185</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.469</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.855</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Y9</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60.97</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45.432</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.496</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.854</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Y10</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60.74</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47.131</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.411</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.858</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Y11</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61.03</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47.966</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.359</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.860</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Y12</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60.90</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48.224</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.424</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.857</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Y13</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60.74</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44.465</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.766</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.841</w:t>
            </w:r>
          </w:p>
        </w:tc>
      </w:tr>
      <w:tr w:rsidR="00AA6025" w:rsidRPr="00504A3C" w:rsidTr="003E72BE">
        <w:trPr>
          <w:cantSplit/>
        </w:trPr>
        <w:tc>
          <w:tcPr>
            <w:tcW w:w="735" w:type="dxa"/>
            <w:tcBorders>
              <w:top w:val="nil"/>
              <w:left w:val="single" w:sz="16" w:space="0" w:color="000000"/>
              <w:bottom w:val="nil"/>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Y14</w:t>
            </w:r>
          </w:p>
        </w:tc>
        <w:tc>
          <w:tcPr>
            <w:tcW w:w="1469" w:type="dxa"/>
            <w:tcBorders>
              <w:top w:val="nil"/>
              <w:left w:val="single" w:sz="16" w:space="0" w:color="000000"/>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60.97</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43.899</w:t>
            </w:r>
          </w:p>
        </w:tc>
        <w:tc>
          <w:tcPr>
            <w:tcW w:w="1468" w:type="dxa"/>
            <w:tcBorders>
              <w:top w:val="nil"/>
              <w:bottom w:val="nil"/>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.552</w:t>
            </w:r>
          </w:p>
        </w:tc>
        <w:tc>
          <w:tcPr>
            <w:tcW w:w="1468" w:type="dxa"/>
            <w:tcBorders>
              <w:top w:val="nil"/>
              <w:bottom w:val="nil"/>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.851</w:t>
            </w:r>
          </w:p>
        </w:tc>
      </w:tr>
      <w:tr w:rsidR="00AA6025" w:rsidRPr="00504A3C" w:rsidTr="003E72BE">
        <w:trPr>
          <w:cantSplit/>
        </w:trPr>
        <w:tc>
          <w:tcPr>
            <w:tcW w:w="735" w:type="dxa"/>
            <w:tcBorders>
              <w:top w:val="nil"/>
              <w:left w:val="single" w:sz="16" w:space="0" w:color="000000"/>
              <w:bottom w:val="single" w:sz="16" w:space="0" w:color="000000"/>
              <w:right w:val="single" w:sz="16" w:space="0" w:color="000000"/>
            </w:tcBorders>
            <w:shd w:val="clear" w:color="auto" w:fill="FFFFFF"/>
          </w:tcPr>
          <w:p w:rsidR="00AA6025" w:rsidRPr="00504A3C" w:rsidRDefault="00AA6025" w:rsidP="00AC162F">
            <w:pPr>
              <w:autoSpaceDE w:val="0"/>
              <w:autoSpaceDN w:val="0"/>
              <w:adjustRightInd w:val="0"/>
              <w:spacing w:after="0" w:line="320" w:lineRule="atLeast"/>
              <w:ind w:left="60" w:right="60"/>
              <w:rPr>
                <w:rFonts w:ascii="Arial" w:hAnsi="Arial" w:cs="Arial"/>
                <w:color w:val="000000"/>
                <w:sz w:val="18"/>
                <w:szCs w:val="18"/>
              </w:rPr>
            </w:pPr>
            <w:r w:rsidRPr="00504A3C">
              <w:rPr>
                <w:rFonts w:ascii="Arial" w:hAnsi="Arial" w:cs="Arial"/>
                <w:color w:val="000000"/>
                <w:sz w:val="18"/>
                <w:szCs w:val="18"/>
              </w:rPr>
              <w:t>Y15</w:t>
            </w:r>
          </w:p>
        </w:tc>
        <w:tc>
          <w:tcPr>
            <w:tcW w:w="1469" w:type="dxa"/>
            <w:tcBorders>
              <w:top w:val="nil"/>
              <w:left w:val="single" w:sz="16" w:space="0" w:color="000000"/>
              <w:bottom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60.84</w:t>
            </w:r>
          </w:p>
        </w:tc>
        <w:tc>
          <w:tcPr>
            <w:tcW w:w="1468" w:type="dxa"/>
            <w:tcBorders>
              <w:top w:val="nil"/>
              <w:bottom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47.673</w:t>
            </w:r>
          </w:p>
        </w:tc>
        <w:tc>
          <w:tcPr>
            <w:tcW w:w="1468" w:type="dxa"/>
            <w:tcBorders>
              <w:top w:val="nil"/>
              <w:bottom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.431</w:t>
            </w:r>
          </w:p>
        </w:tc>
        <w:tc>
          <w:tcPr>
            <w:tcW w:w="1468" w:type="dxa"/>
            <w:tcBorders>
              <w:top w:val="nil"/>
              <w:bottom w:val="single" w:sz="16" w:space="0" w:color="000000"/>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.857</w:t>
            </w:r>
          </w:p>
        </w:tc>
      </w:tr>
    </w:tbl>
    <w:p w:rsidR="006F7CCE" w:rsidRPr="00800292" w:rsidRDefault="001F1C22" w:rsidP="001F1C22">
      <w:pPr>
        <w:tabs>
          <w:tab w:val="left" w:pos="3435"/>
        </w:tabs>
        <w:spacing w:after="0" w:line="240" w:lineRule="auto"/>
        <w:ind w:left="1134"/>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ab/>
      </w:r>
    </w:p>
    <w:p w:rsidR="006F7CCE" w:rsidRPr="00800292" w:rsidRDefault="006F7CCE" w:rsidP="001F1C22">
      <w:pPr>
        <w:spacing w:after="0" w:line="480" w:lineRule="auto"/>
        <w:ind w:left="1287" w:firstLine="720"/>
        <w:jc w:val="both"/>
        <w:rPr>
          <w:rFonts w:ascii="Times New Roman" w:hAnsi="Times New Roman" w:cs="Times New Roman"/>
          <w:color w:val="000000" w:themeColor="text1"/>
          <w:sz w:val="24"/>
          <w:szCs w:val="24"/>
        </w:rPr>
      </w:pPr>
      <w:r w:rsidRPr="00800292">
        <w:rPr>
          <w:rFonts w:ascii="Times New Roman" w:hAnsi="Times New Roman" w:cs="Times New Roman"/>
          <w:color w:val="000000" w:themeColor="text1"/>
          <w:sz w:val="24"/>
          <w:szCs w:val="24"/>
        </w:rPr>
        <w:t xml:space="preserve">Hasil uji validitas untuk instrument variabel </w:t>
      </w:r>
      <w:proofErr w:type="spellStart"/>
      <w:r w:rsidRPr="00800292">
        <w:rPr>
          <w:rFonts w:ascii="Times New Roman" w:hAnsi="Times New Roman" w:cs="Times New Roman"/>
          <w:color w:val="000000" w:themeColor="text1"/>
          <w:sz w:val="24"/>
          <w:szCs w:val="24"/>
          <w:lang w:val="en-US"/>
        </w:rPr>
        <w:t>motivasi</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belajar</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siswa</w:t>
      </w:r>
      <w:proofErr w:type="spellEnd"/>
      <w:r w:rsidRPr="00800292">
        <w:rPr>
          <w:rFonts w:ascii="Times New Roman" w:hAnsi="Times New Roman" w:cs="Times New Roman"/>
          <w:color w:val="000000" w:themeColor="text1"/>
          <w:sz w:val="24"/>
          <w:szCs w:val="24"/>
        </w:rPr>
        <w:t xml:space="preserve"> dari </w:t>
      </w:r>
      <w:r w:rsidR="00AA6025">
        <w:rPr>
          <w:rFonts w:ascii="Times New Roman" w:hAnsi="Times New Roman" w:cs="Times New Roman"/>
          <w:color w:val="000000" w:themeColor="text1"/>
          <w:sz w:val="24"/>
          <w:szCs w:val="24"/>
          <w:lang w:val="en-US"/>
        </w:rPr>
        <w:t>15</w:t>
      </w:r>
      <w:r w:rsidRPr="00800292">
        <w:rPr>
          <w:rFonts w:ascii="Times New Roman" w:hAnsi="Times New Roman" w:cs="Times New Roman"/>
          <w:color w:val="000000" w:themeColor="text1"/>
          <w:sz w:val="24"/>
          <w:szCs w:val="24"/>
        </w:rPr>
        <w:t xml:space="preserve"> instrumen diperoleh nilai di atas 0,</w:t>
      </w:r>
      <w:r w:rsidRPr="00800292">
        <w:rPr>
          <w:rFonts w:ascii="Times New Roman" w:hAnsi="Times New Roman" w:cs="Times New Roman"/>
          <w:color w:val="000000" w:themeColor="text1"/>
          <w:sz w:val="24"/>
          <w:szCs w:val="24"/>
          <w:lang w:val="en-US"/>
        </w:rPr>
        <w:t>361</w:t>
      </w:r>
      <w:r w:rsidRPr="00800292">
        <w:rPr>
          <w:rFonts w:ascii="Times New Roman" w:hAnsi="Times New Roman" w:cs="Times New Roman"/>
          <w:color w:val="000000" w:themeColor="text1"/>
          <w:sz w:val="24"/>
          <w:szCs w:val="24"/>
        </w:rPr>
        <w:t xml:space="preserve"> (n=</w:t>
      </w:r>
      <w:r w:rsidRPr="00800292">
        <w:rPr>
          <w:rFonts w:ascii="Times New Roman" w:hAnsi="Times New Roman" w:cs="Times New Roman"/>
          <w:color w:val="000000" w:themeColor="text1"/>
          <w:sz w:val="24"/>
          <w:szCs w:val="24"/>
          <w:lang w:val="en-US"/>
        </w:rPr>
        <w:t>30</w:t>
      </w:r>
      <w:r w:rsidRPr="00800292">
        <w:rPr>
          <w:rFonts w:ascii="Times New Roman" w:hAnsi="Times New Roman" w:cs="Times New Roman"/>
          <w:color w:val="000000" w:themeColor="text1"/>
          <w:sz w:val="24"/>
          <w:szCs w:val="24"/>
        </w:rPr>
        <w:t>; α=0,05), menunjukkan seluruh istrumen dalam variable ini adalah valid dan dapat digunakan untuk penelitian selanjutnya kepada sampel.</w:t>
      </w:r>
    </w:p>
    <w:p w:rsidR="006F7CCE" w:rsidRPr="00800292" w:rsidRDefault="006F7CCE" w:rsidP="001F1C22">
      <w:pPr>
        <w:spacing w:after="0" w:line="240" w:lineRule="auto"/>
        <w:jc w:val="both"/>
        <w:rPr>
          <w:rFonts w:ascii="Times New Roman" w:eastAsia="Arial" w:hAnsi="Times New Roman" w:cs="Times New Roman"/>
          <w:b/>
          <w:sz w:val="24"/>
          <w:szCs w:val="24"/>
          <w:lang w:val="en-US" w:eastAsia="id-ID"/>
        </w:rPr>
      </w:pPr>
    </w:p>
    <w:p w:rsidR="006F7CCE" w:rsidRPr="00800292" w:rsidRDefault="006F7CCE" w:rsidP="001F1C22">
      <w:pPr>
        <w:pStyle w:val="ListParagraph"/>
        <w:numPr>
          <w:ilvl w:val="2"/>
          <w:numId w:val="6"/>
        </w:numPr>
        <w:spacing w:after="0" w:line="480" w:lineRule="auto"/>
        <w:ind w:left="1287"/>
        <w:jc w:val="both"/>
        <w:rPr>
          <w:rFonts w:ascii="Times New Roman" w:hAnsi="Times New Roman" w:cs="Times New Roman"/>
          <w:b/>
          <w:sz w:val="24"/>
          <w:szCs w:val="24"/>
        </w:rPr>
      </w:pPr>
      <w:r w:rsidRPr="00800292">
        <w:rPr>
          <w:rFonts w:ascii="Times New Roman" w:hAnsi="Times New Roman" w:cs="Times New Roman"/>
          <w:b/>
          <w:sz w:val="24"/>
          <w:szCs w:val="24"/>
        </w:rPr>
        <w:t>Uji Reliabilitas Variabel X dan Y</w:t>
      </w:r>
    </w:p>
    <w:p w:rsidR="001F1C22" w:rsidRDefault="006F7CCE" w:rsidP="001F1C22">
      <w:pPr>
        <w:spacing w:after="0" w:line="480" w:lineRule="auto"/>
        <w:ind w:left="1287" w:firstLine="720"/>
        <w:jc w:val="both"/>
        <w:rPr>
          <w:rFonts w:ascii="Times New Roman" w:hAnsi="Times New Roman" w:cs="Times New Roman"/>
          <w:sz w:val="24"/>
          <w:szCs w:val="24"/>
        </w:rPr>
      </w:pPr>
      <w:r w:rsidRPr="00800292">
        <w:rPr>
          <w:rFonts w:ascii="Times New Roman" w:hAnsi="Times New Roman" w:cs="Times New Roman"/>
          <w:sz w:val="24"/>
          <w:szCs w:val="24"/>
        </w:rPr>
        <w:t>Hasil penelitian yang reliabilitas, bila terdapat kesamaan data dalam waktu yang berbeda.Kalau dalam obyek kemarin berwarna merah, maka sekarang dan besok tetap berwarna merah. (Sugiyono, 2007:137)</w:t>
      </w:r>
    </w:p>
    <w:p w:rsidR="001F1C22" w:rsidRDefault="006F7CCE" w:rsidP="001F1C22">
      <w:pPr>
        <w:spacing w:after="0" w:line="480" w:lineRule="auto"/>
        <w:ind w:left="1287" w:firstLine="720"/>
        <w:jc w:val="both"/>
        <w:rPr>
          <w:rFonts w:ascii="Times New Roman" w:hAnsi="Times New Roman" w:cs="Times New Roman"/>
          <w:sz w:val="24"/>
          <w:szCs w:val="24"/>
        </w:rPr>
      </w:pPr>
      <w:r w:rsidRPr="00800292">
        <w:rPr>
          <w:rFonts w:ascii="Times New Roman" w:hAnsi="Times New Roman" w:cs="Times New Roman"/>
          <w:sz w:val="24"/>
          <w:szCs w:val="24"/>
        </w:rPr>
        <w:lastRenderedPageBreak/>
        <w:t xml:space="preserve">Alat ukur dikatakan memiliki instrument reliabilitas yang digunakan beberapa kali untuk mengukur objek yang sama akan menghasilkan data yang sama, yang berarti bahwa reliabilitas berhubungan dengan konsistensi dan akurasi atau ketepatan. Untuk menguji reliabitas alat ukur anget dalam penlitian ini digunakan rumus </w:t>
      </w:r>
      <w:r w:rsidRPr="00800292">
        <w:rPr>
          <w:rFonts w:ascii="Times New Roman" w:hAnsi="Times New Roman" w:cs="Times New Roman"/>
          <w:i/>
          <w:sz w:val="24"/>
          <w:szCs w:val="24"/>
        </w:rPr>
        <w:t>Cronbach’s Alpha</w:t>
      </w:r>
      <w:r w:rsidRPr="00800292">
        <w:rPr>
          <w:rFonts w:ascii="Times New Roman" w:hAnsi="Times New Roman" w:cs="Times New Roman"/>
          <w:sz w:val="24"/>
          <w:szCs w:val="24"/>
        </w:rPr>
        <w:t xml:space="preserve">. “Suatu koesioner dikatakan reliable jika nilai </w:t>
      </w:r>
      <w:r w:rsidRPr="00800292">
        <w:rPr>
          <w:rFonts w:ascii="Times New Roman" w:hAnsi="Times New Roman" w:cs="Times New Roman"/>
          <w:i/>
          <w:sz w:val="24"/>
          <w:szCs w:val="24"/>
        </w:rPr>
        <w:t>Cronbach’s Alpha</w:t>
      </w:r>
      <w:r w:rsidRPr="00800292">
        <w:rPr>
          <w:rFonts w:ascii="Times New Roman" w:hAnsi="Times New Roman" w:cs="Times New Roman"/>
          <w:sz w:val="24"/>
          <w:szCs w:val="24"/>
        </w:rPr>
        <w:t>&gt; 0.60”. (Sarjono dan Julianita, 2011 : 45).</w:t>
      </w:r>
    </w:p>
    <w:p w:rsidR="006F7CCE" w:rsidRPr="00800292" w:rsidRDefault="006F7CCE" w:rsidP="001F1C22">
      <w:pPr>
        <w:spacing w:after="0" w:line="480" w:lineRule="auto"/>
        <w:ind w:left="1287" w:firstLine="720"/>
        <w:jc w:val="both"/>
        <w:rPr>
          <w:rFonts w:ascii="Times New Roman" w:eastAsia="Arial" w:hAnsi="Times New Roman" w:cs="Times New Roman"/>
          <w:sz w:val="24"/>
          <w:szCs w:val="24"/>
          <w:lang w:eastAsia="id-ID"/>
        </w:rPr>
      </w:pPr>
      <w:r w:rsidRPr="00800292">
        <w:rPr>
          <w:rFonts w:ascii="Times New Roman" w:eastAsia="Arial" w:hAnsi="Times New Roman" w:cs="Times New Roman"/>
          <w:sz w:val="24"/>
          <w:szCs w:val="24"/>
          <w:lang w:eastAsia="id-ID"/>
        </w:rPr>
        <w:t xml:space="preserve">Uji  reliabilitas  dolakukan  dengan  uji  </w:t>
      </w:r>
      <w:r w:rsidRPr="00800292">
        <w:rPr>
          <w:rFonts w:ascii="Times New Roman" w:eastAsia="Arial" w:hAnsi="Times New Roman" w:cs="Times New Roman"/>
          <w:i/>
          <w:sz w:val="24"/>
          <w:szCs w:val="24"/>
          <w:lang w:eastAsia="id-ID"/>
        </w:rPr>
        <w:t>Alpha  Cronbach</w:t>
      </w:r>
      <w:r w:rsidRPr="00800292">
        <w:rPr>
          <w:rFonts w:ascii="Times New Roman" w:eastAsia="Arial" w:hAnsi="Times New Roman" w:cs="Times New Roman"/>
          <w:sz w:val="24"/>
          <w:szCs w:val="24"/>
          <w:lang w:eastAsia="id-ID"/>
        </w:rPr>
        <w:t>.</w:t>
      </w:r>
    </w:p>
    <w:p w:rsidR="006F7CCE" w:rsidRPr="00800292" w:rsidRDefault="006F7CCE" w:rsidP="001F1C22">
      <w:pPr>
        <w:spacing w:after="0" w:line="480" w:lineRule="auto"/>
        <w:ind w:left="720" w:firstLine="720"/>
        <w:jc w:val="both"/>
        <w:rPr>
          <w:rFonts w:ascii="Times New Roman" w:eastAsia="Arial" w:hAnsi="Times New Roman" w:cs="Times New Roman"/>
          <w:sz w:val="24"/>
          <w:szCs w:val="24"/>
          <w:lang w:eastAsia="id-ID"/>
        </w:rPr>
      </w:pPr>
      <w:r w:rsidRPr="00800292">
        <w:rPr>
          <w:rFonts w:ascii="Times New Roman" w:eastAsia="Arial" w:hAnsi="Times New Roman" w:cs="Times New Roman"/>
          <w:sz w:val="24"/>
          <w:szCs w:val="24"/>
          <w:lang w:eastAsia="id-ID"/>
        </w:rPr>
        <w:t xml:space="preserve">Rumus </w:t>
      </w:r>
      <w:r w:rsidRPr="00800292">
        <w:rPr>
          <w:rFonts w:ascii="Times New Roman" w:eastAsia="Arial" w:hAnsi="Times New Roman" w:cs="Times New Roman"/>
          <w:i/>
          <w:sz w:val="24"/>
          <w:szCs w:val="24"/>
          <w:lang w:eastAsia="id-ID"/>
        </w:rPr>
        <w:t>Alpha Cronbach</w:t>
      </w:r>
      <w:r w:rsidRPr="00800292">
        <w:rPr>
          <w:rFonts w:ascii="Times New Roman" w:eastAsia="Arial" w:hAnsi="Times New Roman" w:cs="Times New Roman"/>
          <w:sz w:val="24"/>
          <w:szCs w:val="24"/>
          <w:lang w:eastAsia="id-ID"/>
        </w:rPr>
        <w:t xml:space="preserve"> sebagai berikut :</w:t>
      </w:r>
    </w:p>
    <w:p w:rsidR="006F7CCE" w:rsidRPr="00800292" w:rsidRDefault="006F7CCE" w:rsidP="00800292">
      <w:pPr>
        <w:spacing w:after="0" w:line="480" w:lineRule="auto"/>
        <w:jc w:val="both"/>
        <w:rPr>
          <w:rFonts w:ascii="Times New Roman" w:eastAsia="Times New Roman" w:hAnsi="Times New Roman" w:cs="Times New Roman"/>
          <w:sz w:val="24"/>
          <w:szCs w:val="24"/>
          <w:lang w:eastAsia="id-ID"/>
        </w:rPr>
      </w:pPr>
      <w:r w:rsidRPr="00800292">
        <w:rPr>
          <w:rFonts w:ascii="Times New Roman" w:eastAsia="Arial" w:hAnsi="Times New Roman" w:cs="Times New Roman"/>
          <w:noProof/>
          <w:sz w:val="24"/>
          <w:szCs w:val="24"/>
          <w:lang w:eastAsia="id-ID"/>
        </w:rPr>
        <w:drawing>
          <wp:anchor distT="0" distB="0" distL="114300" distR="114300" simplePos="0" relativeHeight="251659264" behindDoc="1" locked="0" layoutInCell="1" allowOverlap="1" wp14:anchorId="3F546058" wp14:editId="2300EBE8">
            <wp:simplePos x="0" y="0"/>
            <wp:positionH relativeFrom="column">
              <wp:posOffset>1354455</wp:posOffset>
            </wp:positionH>
            <wp:positionV relativeFrom="paragraph">
              <wp:posOffset>52705</wp:posOffset>
            </wp:positionV>
            <wp:extent cx="2740025" cy="751205"/>
            <wp:effectExtent l="0" t="0" r="317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740025" cy="751205"/>
                    </a:xfrm>
                    <a:prstGeom prst="rect">
                      <a:avLst/>
                    </a:prstGeom>
                    <a:noFill/>
                  </pic:spPr>
                </pic:pic>
              </a:graphicData>
            </a:graphic>
            <wp14:sizeRelH relativeFrom="page">
              <wp14:pctWidth>0</wp14:pctWidth>
            </wp14:sizeRelH>
            <wp14:sizeRelV relativeFrom="page">
              <wp14:pctHeight>0</wp14:pctHeight>
            </wp14:sizeRelV>
          </wp:anchor>
        </w:drawing>
      </w:r>
    </w:p>
    <w:p w:rsidR="006F7CCE" w:rsidRPr="00800292" w:rsidRDefault="006F7CCE" w:rsidP="00800292">
      <w:pPr>
        <w:spacing w:after="0" w:line="480" w:lineRule="auto"/>
        <w:jc w:val="both"/>
        <w:rPr>
          <w:rFonts w:ascii="Times New Roman" w:eastAsia="Times New Roman" w:hAnsi="Times New Roman" w:cs="Times New Roman"/>
          <w:sz w:val="24"/>
          <w:szCs w:val="24"/>
          <w:lang w:eastAsia="id-ID"/>
        </w:rPr>
      </w:pPr>
    </w:p>
    <w:p w:rsidR="006F7CCE" w:rsidRPr="00800292" w:rsidRDefault="006F7CCE" w:rsidP="001F1C22">
      <w:pPr>
        <w:spacing w:after="0" w:line="480" w:lineRule="auto"/>
        <w:ind w:left="1440"/>
        <w:jc w:val="both"/>
        <w:rPr>
          <w:rFonts w:ascii="Times New Roman" w:eastAsia="Arial" w:hAnsi="Times New Roman" w:cs="Times New Roman"/>
          <w:sz w:val="24"/>
          <w:szCs w:val="24"/>
          <w:lang w:eastAsia="id-ID"/>
        </w:rPr>
      </w:pPr>
      <w:r w:rsidRPr="00800292">
        <w:rPr>
          <w:rFonts w:ascii="Times New Roman" w:eastAsia="Arial" w:hAnsi="Times New Roman" w:cs="Times New Roman"/>
          <w:sz w:val="24"/>
          <w:szCs w:val="24"/>
          <w:lang w:eastAsia="id-ID"/>
        </w:rPr>
        <w:t>Keterangan :</w:t>
      </w:r>
    </w:p>
    <w:p w:rsidR="006F7CCE" w:rsidRPr="00800292" w:rsidRDefault="006F7CCE" w:rsidP="001F1C22">
      <w:pPr>
        <w:tabs>
          <w:tab w:val="left" w:pos="1276"/>
          <w:tab w:val="left" w:pos="1560"/>
        </w:tabs>
        <w:spacing w:after="0" w:line="480" w:lineRule="auto"/>
        <w:ind w:left="1440"/>
        <w:jc w:val="both"/>
        <w:rPr>
          <w:rFonts w:ascii="Times New Roman" w:eastAsia="Arial" w:hAnsi="Times New Roman" w:cs="Times New Roman"/>
          <w:sz w:val="24"/>
          <w:szCs w:val="24"/>
          <w:lang w:eastAsia="id-ID"/>
        </w:rPr>
      </w:pPr>
      <w:r w:rsidRPr="00800292">
        <w:rPr>
          <w:rFonts w:ascii="Times New Roman" w:eastAsia="Arial" w:hAnsi="Times New Roman" w:cs="Times New Roman"/>
          <w:sz w:val="24"/>
          <w:szCs w:val="24"/>
          <w:lang w:eastAsia="id-ID"/>
        </w:rPr>
        <w:t xml:space="preserve">r11 </w:t>
      </w:r>
      <w:r w:rsidRPr="00800292">
        <w:rPr>
          <w:rFonts w:ascii="Times New Roman" w:eastAsia="Arial" w:hAnsi="Times New Roman" w:cs="Times New Roman"/>
          <w:sz w:val="24"/>
          <w:szCs w:val="24"/>
          <w:lang w:val="en-US" w:eastAsia="id-ID"/>
        </w:rPr>
        <w:tab/>
      </w:r>
      <w:r w:rsidRPr="00800292">
        <w:rPr>
          <w:rFonts w:ascii="Times New Roman" w:eastAsia="Arial" w:hAnsi="Times New Roman" w:cs="Times New Roman"/>
          <w:sz w:val="24"/>
          <w:szCs w:val="24"/>
          <w:lang w:eastAsia="id-ID"/>
        </w:rPr>
        <w:t>=</w:t>
      </w:r>
      <w:r w:rsidRPr="00800292">
        <w:rPr>
          <w:rFonts w:ascii="Times New Roman" w:eastAsia="Arial" w:hAnsi="Times New Roman" w:cs="Times New Roman"/>
          <w:sz w:val="24"/>
          <w:szCs w:val="24"/>
          <w:lang w:val="en-US" w:eastAsia="id-ID"/>
        </w:rPr>
        <w:tab/>
      </w:r>
      <w:r w:rsidRPr="00800292">
        <w:rPr>
          <w:rFonts w:ascii="Times New Roman" w:eastAsia="Arial" w:hAnsi="Times New Roman" w:cs="Times New Roman"/>
          <w:sz w:val="24"/>
          <w:szCs w:val="24"/>
          <w:lang w:eastAsia="id-ID"/>
        </w:rPr>
        <w:t>nilai reliabilitas</w:t>
      </w:r>
    </w:p>
    <w:p w:rsidR="006F7CCE" w:rsidRPr="00800292" w:rsidRDefault="006F7CCE" w:rsidP="001F1C22">
      <w:pPr>
        <w:tabs>
          <w:tab w:val="left" w:pos="1276"/>
          <w:tab w:val="left" w:pos="1560"/>
        </w:tabs>
        <w:spacing w:after="0" w:line="480" w:lineRule="auto"/>
        <w:ind w:left="1440"/>
        <w:jc w:val="both"/>
        <w:rPr>
          <w:rFonts w:ascii="Times New Roman" w:eastAsia="Arial" w:hAnsi="Times New Roman" w:cs="Times New Roman"/>
          <w:sz w:val="24"/>
          <w:szCs w:val="24"/>
          <w:lang w:eastAsia="id-ID"/>
        </w:rPr>
      </w:pPr>
      <w:r w:rsidRPr="00800292">
        <w:rPr>
          <w:rFonts w:ascii="Times New Roman" w:eastAsia="Symbol" w:hAnsi="Times New Roman" w:cs="Times New Roman"/>
          <w:sz w:val="24"/>
          <w:szCs w:val="24"/>
          <w:lang w:eastAsia="id-ID"/>
        </w:rPr>
        <w:t>∑</w:t>
      </w:r>
      <w:r w:rsidRPr="00800292">
        <w:rPr>
          <w:rFonts w:ascii="Times New Roman" w:eastAsia="Arial" w:hAnsi="Times New Roman" w:cs="Times New Roman"/>
          <w:sz w:val="24"/>
          <w:szCs w:val="24"/>
          <w:lang w:eastAsia="id-ID"/>
        </w:rPr>
        <w:t xml:space="preserve">Si </w:t>
      </w:r>
      <w:r w:rsidRPr="00800292">
        <w:rPr>
          <w:rFonts w:ascii="Times New Roman" w:eastAsia="Arial" w:hAnsi="Times New Roman" w:cs="Times New Roman"/>
          <w:sz w:val="24"/>
          <w:szCs w:val="24"/>
          <w:lang w:val="en-US" w:eastAsia="id-ID"/>
        </w:rPr>
        <w:tab/>
      </w:r>
      <w:r w:rsidRPr="00800292">
        <w:rPr>
          <w:rFonts w:ascii="Times New Roman" w:eastAsia="Arial" w:hAnsi="Times New Roman" w:cs="Times New Roman"/>
          <w:sz w:val="24"/>
          <w:szCs w:val="24"/>
          <w:lang w:eastAsia="id-ID"/>
        </w:rPr>
        <w:t>=</w:t>
      </w:r>
      <w:r w:rsidRPr="00800292">
        <w:rPr>
          <w:rFonts w:ascii="Times New Roman" w:eastAsia="Arial" w:hAnsi="Times New Roman" w:cs="Times New Roman"/>
          <w:sz w:val="24"/>
          <w:szCs w:val="24"/>
          <w:lang w:val="en-US" w:eastAsia="id-ID"/>
        </w:rPr>
        <w:tab/>
      </w:r>
      <w:r w:rsidRPr="00800292">
        <w:rPr>
          <w:rFonts w:ascii="Times New Roman" w:eastAsia="Arial" w:hAnsi="Times New Roman" w:cs="Times New Roman"/>
          <w:sz w:val="24"/>
          <w:szCs w:val="24"/>
          <w:lang w:eastAsia="id-ID"/>
        </w:rPr>
        <w:t>jumlah varians skor tiap-tiap item</w:t>
      </w:r>
    </w:p>
    <w:p w:rsidR="006F7CCE" w:rsidRPr="00800292" w:rsidRDefault="006F7CCE" w:rsidP="001F1C22">
      <w:pPr>
        <w:tabs>
          <w:tab w:val="left" w:pos="1276"/>
          <w:tab w:val="left" w:pos="1560"/>
        </w:tabs>
        <w:spacing w:after="0" w:line="480" w:lineRule="auto"/>
        <w:ind w:left="1440"/>
        <w:jc w:val="both"/>
        <w:rPr>
          <w:rFonts w:ascii="Times New Roman" w:eastAsia="Arial" w:hAnsi="Times New Roman" w:cs="Times New Roman"/>
          <w:sz w:val="24"/>
          <w:szCs w:val="24"/>
          <w:lang w:eastAsia="id-ID"/>
        </w:rPr>
      </w:pPr>
      <w:r w:rsidRPr="00800292">
        <w:rPr>
          <w:rFonts w:ascii="Times New Roman" w:eastAsia="Arial" w:hAnsi="Times New Roman" w:cs="Times New Roman"/>
          <w:sz w:val="24"/>
          <w:szCs w:val="24"/>
          <w:lang w:eastAsia="id-ID"/>
        </w:rPr>
        <w:t xml:space="preserve">St </w:t>
      </w:r>
      <w:r w:rsidRPr="00800292">
        <w:rPr>
          <w:rFonts w:ascii="Times New Roman" w:eastAsia="Arial" w:hAnsi="Times New Roman" w:cs="Times New Roman"/>
          <w:sz w:val="24"/>
          <w:szCs w:val="24"/>
          <w:lang w:val="en-US" w:eastAsia="id-ID"/>
        </w:rPr>
        <w:tab/>
      </w:r>
      <w:r w:rsidRPr="00800292">
        <w:rPr>
          <w:rFonts w:ascii="Times New Roman" w:eastAsia="Arial" w:hAnsi="Times New Roman" w:cs="Times New Roman"/>
          <w:sz w:val="24"/>
          <w:szCs w:val="24"/>
          <w:lang w:eastAsia="id-ID"/>
        </w:rPr>
        <w:t>=</w:t>
      </w:r>
      <w:r w:rsidRPr="00800292">
        <w:rPr>
          <w:rFonts w:ascii="Times New Roman" w:eastAsia="Arial" w:hAnsi="Times New Roman" w:cs="Times New Roman"/>
          <w:sz w:val="24"/>
          <w:szCs w:val="24"/>
          <w:lang w:val="en-US" w:eastAsia="id-ID"/>
        </w:rPr>
        <w:tab/>
      </w:r>
      <w:r w:rsidRPr="00800292">
        <w:rPr>
          <w:rFonts w:ascii="Times New Roman" w:eastAsia="Arial" w:hAnsi="Times New Roman" w:cs="Times New Roman"/>
          <w:sz w:val="24"/>
          <w:szCs w:val="24"/>
          <w:lang w:eastAsia="id-ID"/>
        </w:rPr>
        <w:t>varian total</w:t>
      </w:r>
    </w:p>
    <w:p w:rsidR="006F7CCE" w:rsidRPr="00800292" w:rsidRDefault="006F7CCE" w:rsidP="001F1C22">
      <w:pPr>
        <w:tabs>
          <w:tab w:val="left" w:pos="1276"/>
          <w:tab w:val="left" w:pos="1560"/>
        </w:tabs>
        <w:spacing w:after="0" w:line="480" w:lineRule="auto"/>
        <w:ind w:left="1440"/>
        <w:jc w:val="both"/>
        <w:rPr>
          <w:rFonts w:ascii="Times New Roman" w:eastAsia="Arial" w:hAnsi="Times New Roman" w:cs="Times New Roman"/>
          <w:sz w:val="24"/>
          <w:szCs w:val="24"/>
          <w:lang w:eastAsia="id-ID"/>
        </w:rPr>
      </w:pPr>
      <w:r w:rsidRPr="00800292">
        <w:rPr>
          <w:rFonts w:ascii="Times New Roman" w:eastAsia="Arial" w:hAnsi="Times New Roman" w:cs="Times New Roman"/>
          <w:sz w:val="24"/>
          <w:szCs w:val="24"/>
          <w:lang w:eastAsia="id-ID"/>
        </w:rPr>
        <w:t xml:space="preserve">K </w:t>
      </w:r>
      <w:r w:rsidRPr="00800292">
        <w:rPr>
          <w:rFonts w:ascii="Times New Roman" w:eastAsia="Arial" w:hAnsi="Times New Roman" w:cs="Times New Roman"/>
          <w:sz w:val="24"/>
          <w:szCs w:val="24"/>
          <w:lang w:val="en-US" w:eastAsia="id-ID"/>
        </w:rPr>
        <w:tab/>
      </w:r>
      <w:r w:rsidRPr="00800292">
        <w:rPr>
          <w:rFonts w:ascii="Times New Roman" w:eastAsia="Arial" w:hAnsi="Times New Roman" w:cs="Times New Roman"/>
          <w:sz w:val="24"/>
          <w:szCs w:val="24"/>
          <w:lang w:eastAsia="id-ID"/>
        </w:rPr>
        <w:t>=</w:t>
      </w:r>
      <w:r w:rsidRPr="00800292">
        <w:rPr>
          <w:rFonts w:ascii="Times New Roman" w:eastAsia="Arial" w:hAnsi="Times New Roman" w:cs="Times New Roman"/>
          <w:sz w:val="24"/>
          <w:szCs w:val="24"/>
          <w:lang w:val="en-US" w:eastAsia="id-ID"/>
        </w:rPr>
        <w:tab/>
      </w:r>
      <w:r w:rsidRPr="00800292">
        <w:rPr>
          <w:rFonts w:ascii="Times New Roman" w:eastAsia="Arial" w:hAnsi="Times New Roman" w:cs="Times New Roman"/>
          <w:sz w:val="24"/>
          <w:szCs w:val="24"/>
          <w:lang w:eastAsia="id-ID"/>
        </w:rPr>
        <w:t>jumlah item</w:t>
      </w:r>
    </w:p>
    <w:p w:rsidR="006F7CCE" w:rsidRPr="00800292" w:rsidRDefault="006F7CCE" w:rsidP="001F1C22">
      <w:pPr>
        <w:spacing w:after="0" w:line="240" w:lineRule="auto"/>
        <w:jc w:val="both"/>
        <w:rPr>
          <w:rFonts w:ascii="Times New Roman" w:eastAsia="Arial" w:hAnsi="Times New Roman" w:cs="Times New Roman"/>
          <w:sz w:val="24"/>
          <w:szCs w:val="24"/>
          <w:lang w:eastAsia="id-ID"/>
        </w:rPr>
      </w:pPr>
    </w:p>
    <w:p w:rsidR="006F7CCE" w:rsidRPr="00800292" w:rsidRDefault="006F7CCE" w:rsidP="001F1C22">
      <w:pPr>
        <w:spacing w:after="0" w:line="480" w:lineRule="auto"/>
        <w:ind w:left="1287" w:firstLine="720"/>
        <w:jc w:val="both"/>
        <w:rPr>
          <w:rFonts w:ascii="Times New Roman" w:hAnsi="Times New Roman" w:cs="Times New Roman"/>
          <w:color w:val="000000" w:themeColor="text1"/>
          <w:sz w:val="24"/>
          <w:szCs w:val="24"/>
          <w:lang w:val="en-US"/>
        </w:rPr>
      </w:pPr>
      <w:proofErr w:type="spellStart"/>
      <w:proofErr w:type="gramStart"/>
      <w:r w:rsidRPr="00800292">
        <w:rPr>
          <w:rFonts w:ascii="Times New Roman" w:hAnsi="Times New Roman" w:cs="Times New Roman"/>
          <w:color w:val="000000" w:themeColor="text1"/>
          <w:sz w:val="24"/>
          <w:szCs w:val="24"/>
          <w:lang w:val="en-US"/>
        </w:rPr>
        <w:t>Pemberian</w:t>
      </w:r>
      <w:proofErr w:type="spellEnd"/>
      <w:r w:rsidRPr="00800292">
        <w:rPr>
          <w:rFonts w:ascii="Times New Roman" w:hAnsi="Times New Roman" w:cs="Times New Roman"/>
          <w:color w:val="000000" w:themeColor="text1"/>
          <w:sz w:val="24"/>
          <w:szCs w:val="24"/>
          <w:lang w:val="en-US"/>
        </w:rPr>
        <w:t xml:space="preserve"> </w:t>
      </w:r>
      <w:r w:rsidRPr="001F1C22">
        <w:rPr>
          <w:rFonts w:ascii="Times New Roman" w:eastAsia="Arial" w:hAnsi="Times New Roman" w:cs="Times New Roman"/>
          <w:sz w:val="24"/>
          <w:szCs w:val="24"/>
          <w:lang w:eastAsia="id-ID"/>
        </w:rPr>
        <w:t>interpretasi</w:t>
      </w:r>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terhadap</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reliabilitas</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variabel</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dapat</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dikatan</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reabel</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jika</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koefisien</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variabelnya</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lebih</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dari</w:t>
      </w:r>
      <w:proofErr w:type="spellEnd"/>
      <w:r w:rsidRPr="00800292">
        <w:rPr>
          <w:rFonts w:ascii="Times New Roman" w:hAnsi="Times New Roman" w:cs="Times New Roman"/>
          <w:color w:val="000000" w:themeColor="text1"/>
          <w:sz w:val="24"/>
          <w:szCs w:val="24"/>
          <w:lang w:val="en-US"/>
        </w:rPr>
        <w:t xml:space="preserve"> 0.60 (</w:t>
      </w:r>
      <w:proofErr w:type="spellStart"/>
      <w:r w:rsidRPr="00800292">
        <w:rPr>
          <w:rFonts w:ascii="Times New Roman" w:hAnsi="Times New Roman" w:cs="Times New Roman"/>
          <w:color w:val="000000" w:themeColor="text1"/>
          <w:sz w:val="24"/>
          <w:szCs w:val="24"/>
          <w:lang w:val="en-US"/>
        </w:rPr>
        <w:t>Nunnaly</w:t>
      </w:r>
      <w:proofErr w:type="spellEnd"/>
      <w:r w:rsidRPr="00800292">
        <w:rPr>
          <w:rFonts w:ascii="Times New Roman" w:hAnsi="Times New Roman" w:cs="Times New Roman"/>
          <w:color w:val="000000" w:themeColor="text1"/>
          <w:sz w:val="24"/>
          <w:szCs w:val="24"/>
          <w:lang w:val="en-US"/>
        </w:rPr>
        <w:t xml:space="preserve">, 1967 </w:t>
      </w:r>
      <w:proofErr w:type="spellStart"/>
      <w:r w:rsidRPr="00800292">
        <w:rPr>
          <w:rFonts w:ascii="Times New Roman" w:hAnsi="Times New Roman" w:cs="Times New Roman"/>
          <w:color w:val="000000" w:themeColor="text1"/>
          <w:sz w:val="24"/>
          <w:szCs w:val="24"/>
          <w:lang w:val="en-US"/>
        </w:rPr>
        <w:t>dalam</w:t>
      </w:r>
      <w:proofErr w:type="spellEnd"/>
      <w:r w:rsidRPr="00800292">
        <w:rPr>
          <w:rFonts w:ascii="Times New Roman" w:hAnsi="Times New Roman" w:cs="Times New Roman"/>
          <w:color w:val="000000" w:themeColor="text1"/>
          <w:sz w:val="24"/>
          <w:szCs w:val="24"/>
          <w:lang w:val="en-US"/>
        </w:rPr>
        <w:t xml:space="preserve"> Imam </w:t>
      </w:r>
      <w:proofErr w:type="spellStart"/>
      <w:r w:rsidRPr="00800292">
        <w:rPr>
          <w:rFonts w:ascii="Times New Roman" w:hAnsi="Times New Roman" w:cs="Times New Roman"/>
          <w:color w:val="000000" w:themeColor="text1"/>
          <w:sz w:val="24"/>
          <w:szCs w:val="24"/>
          <w:lang w:val="en-US"/>
        </w:rPr>
        <w:t>Ghozali</w:t>
      </w:r>
      <w:proofErr w:type="spellEnd"/>
      <w:r w:rsidRPr="00800292">
        <w:rPr>
          <w:rFonts w:ascii="Times New Roman" w:hAnsi="Times New Roman" w:cs="Times New Roman"/>
          <w:color w:val="000000" w:themeColor="text1"/>
          <w:sz w:val="24"/>
          <w:szCs w:val="24"/>
          <w:lang w:val="en-US"/>
        </w:rPr>
        <w:t xml:space="preserve">, (2007:42) </w:t>
      </w:r>
      <w:proofErr w:type="spellStart"/>
      <w:r w:rsidRPr="00800292">
        <w:rPr>
          <w:rFonts w:ascii="Times New Roman" w:hAnsi="Times New Roman" w:cs="Times New Roman"/>
          <w:color w:val="000000" w:themeColor="text1"/>
          <w:sz w:val="24"/>
          <w:szCs w:val="24"/>
          <w:lang w:val="en-US"/>
        </w:rPr>
        <w:t>dan</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umumnya</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digunakan</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patokan</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sebagai</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berikut</w:t>
      </w:r>
      <w:proofErr w:type="spellEnd"/>
      <w:r w:rsidRPr="00800292">
        <w:rPr>
          <w:rFonts w:ascii="Times New Roman" w:hAnsi="Times New Roman" w:cs="Times New Roman"/>
          <w:color w:val="000000" w:themeColor="text1"/>
          <w:sz w:val="24"/>
          <w:szCs w:val="24"/>
          <w:lang w:val="en-US"/>
        </w:rPr>
        <w:t>:</w:t>
      </w:r>
      <w:proofErr w:type="gramEnd"/>
    </w:p>
    <w:p w:rsidR="006F7CCE" w:rsidRPr="00800292" w:rsidRDefault="006F7CCE" w:rsidP="001F1C22">
      <w:pPr>
        <w:numPr>
          <w:ilvl w:val="0"/>
          <w:numId w:val="4"/>
        </w:numPr>
        <w:spacing w:after="0" w:line="480" w:lineRule="auto"/>
        <w:ind w:left="1571" w:hanging="284"/>
        <w:contextualSpacing/>
        <w:jc w:val="both"/>
        <w:rPr>
          <w:rFonts w:ascii="Times New Roman" w:hAnsi="Times New Roman" w:cs="Times New Roman"/>
          <w:color w:val="000000" w:themeColor="text1"/>
          <w:sz w:val="24"/>
          <w:szCs w:val="24"/>
        </w:rPr>
      </w:pPr>
      <w:r w:rsidRPr="00800292">
        <w:rPr>
          <w:rFonts w:ascii="Times New Roman" w:hAnsi="Times New Roman" w:cs="Times New Roman"/>
          <w:color w:val="000000" w:themeColor="text1"/>
          <w:sz w:val="24"/>
          <w:szCs w:val="24"/>
        </w:rPr>
        <w:t>Reabilitas uji coba ≥ 0.60 berarti hasil uji coba memiliki reliabilitas baik.</w:t>
      </w:r>
    </w:p>
    <w:p w:rsidR="006F7CCE" w:rsidRPr="00800292" w:rsidRDefault="006F7CCE" w:rsidP="001F1C22">
      <w:pPr>
        <w:numPr>
          <w:ilvl w:val="0"/>
          <w:numId w:val="4"/>
        </w:numPr>
        <w:spacing w:after="0" w:line="480" w:lineRule="auto"/>
        <w:ind w:left="1571" w:hanging="284"/>
        <w:contextualSpacing/>
        <w:jc w:val="both"/>
        <w:rPr>
          <w:rFonts w:ascii="Times New Roman" w:hAnsi="Times New Roman" w:cs="Times New Roman"/>
          <w:color w:val="000000" w:themeColor="text1"/>
          <w:sz w:val="24"/>
          <w:szCs w:val="24"/>
          <w:lang w:val="sv-SE"/>
        </w:rPr>
      </w:pPr>
      <w:r w:rsidRPr="00800292">
        <w:rPr>
          <w:rFonts w:ascii="Times New Roman" w:hAnsi="Times New Roman" w:cs="Times New Roman"/>
          <w:color w:val="000000" w:themeColor="text1"/>
          <w:sz w:val="24"/>
          <w:szCs w:val="24"/>
        </w:rPr>
        <w:lastRenderedPageBreak/>
        <w:t>Reabilitas uji cona &lt; 0.60 berarti hasil uji coba memiliki reliabilitas kurang baik.</w:t>
      </w:r>
    </w:p>
    <w:p w:rsidR="006F7CCE" w:rsidRPr="00800292" w:rsidRDefault="006F7CCE" w:rsidP="001F1C22">
      <w:pPr>
        <w:spacing w:after="0" w:line="480" w:lineRule="auto"/>
        <w:ind w:left="1287" w:firstLine="720"/>
        <w:jc w:val="both"/>
        <w:rPr>
          <w:rFonts w:ascii="Times New Roman" w:hAnsi="Times New Roman" w:cs="Times New Roman"/>
          <w:color w:val="000000" w:themeColor="text1"/>
          <w:sz w:val="24"/>
          <w:szCs w:val="24"/>
          <w:lang w:val="en-US"/>
        </w:rPr>
      </w:pPr>
      <w:bookmarkStart w:id="3" w:name="OLE_LINK2"/>
      <w:proofErr w:type="spellStart"/>
      <w:r w:rsidRPr="00800292">
        <w:rPr>
          <w:rFonts w:ascii="Times New Roman" w:hAnsi="Times New Roman" w:cs="Times New Roman"/>
          <w:color w:val="000000" w:themeColor="text1"/>
          <w:sz w:val="24"/>
          <w:szCs w:val="24"/>
          <w:lang w:val="en-US"/>
        </w:rPr>
        <w:t>Hasil</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uji</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reliabilitas</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untuk</w:t>
      </w:r>
      <w:proofErr w:type="spellEnd"/>
      <w:r w:rsidRPr="00800292">
        <w:rPr>
          <w:rFonts w:ascii="Times New Roman" w:hAnsi="Times New Roman" w:cs="Times New Roman"/>
          <w:color w:val="000000" w:themeColor="text1"/>
          <w:sz w:val="24"/>
          <w:szCs w:val="24"/>
          <w:lang w:val="en-US"/>
        </w:rPr>
        <w:t xml:space="preserve"> instrument variable </w:t>
      </w:r>
      <w:r w:rsidRPr="00800292">
        <w:rPr>
          <w:rFonts w:ascii="Times New Roman" w:hAnsi="Times New Roman" w:cs="Times New Roman"/>
          <w:bCs/>
          <w:iCs/>
          <w:color w:val="000000" w:themeColor="text1"/>
          <w:sz w:val="24"/>
          <w:szCs w:val="24"/>
          <w:lang w:val="fi-FI"/>
        </w:rPr>
        <w:t>Komunikasi Guru Bimbingan Konseling</w:t>
      </w:r>
      <w:r w:rsidRPr="00800292">
        <w:rPr>
          <w:rFonts w:ascii="Times New Roman" w:hAnsi="Times New Roman" w:cs="Times New Roman"/>
          <w:bCs/>
          <w:i/>
          <w:iCs/>
          <w:color w:val="000000" w:themeColor="text1"/>
          <w:sz w:val="24"/>
          <w:szCs w:val="24"/>
          <w:lang w:val="fi-FI"/>
        </w:rPr>
        <w:t xml:space="preserve"> </w:t>
      </w:r>
      <w:r w:rsidRPr="00800292">
        <w:rPr>
          <w:rFonts w:ascii="Times New Roman" w:hAnsi="Times New Roman" w:cs="Times New Roman"/>
          <w:bCs/>
          <w:iCs/>
          <w:color w:val="000000" w:themeColor="text1"/>
          <w:sz w:val="24"/>
          <w:szCs w:val="24"/>
          <w:lang w:val="fi-FI"/>
        </w:rPr>
        <w:t xml:space="preserve">(X) </w:t>
      </w:r>
      <w:proofErr w:type="spellStart"/>
      <w:r w:rsidRPr="00800292">
        <w:rPr>
          <w:rFonts w:ascii="Times New Roman" w:hAnsi="Times New Roman" w:cs="Times New Roman"/>
          <w:color w:val="000000" w:themeColor="text1"/>
          <w:sz w:val="24"/>
          <w:szCs w:val="24"/>
          <w:lang w:val="en-US"/>
        </w:rPr>
        <w:t>dan</w:t>
      </w:r>
      <w:proofErr w:type="spellEnd"/>
      <w:r w:rsidRPr="00800292">
        <w:rPr>
          <w:rFonts w:ascii="Times New Roman" w:hAnsi="Times New Roman" w:cs="Times New Roman"/>
          <w:color w:val="000000" w:themeColor="text1"/>
          <w:sz w:val="24"/>
          <w:szCs w:val="24"/>
          <w:lang w:val="en-US"/>
        </w:rPr>
        <w:t xml:space="preserve"> variable </w:t>
      </w:r>
      <w:r w:rsidRPr="00800292">
        <w:rPr>
          <w:rFonts w:ascii="Times New Roman" w:hAnsi="Times New Roman" w:cs="Times New Roman"/>
          <w:bCs/>
          <w:color w:val="000000" w:themeColor="text1"/>
          <w:sz w:val="24"/>
          <w:szCs w:val="24"/>
          <w:lang w:val="sv-SE"/>
        </w:rPr>
        <w:t>motivasi belajar</w:t>
      </w:r>
      <w:r w:rsidRPr="00800292">
        <w:rPr>
          <w:rFonts w:ascii="Times New Roman" w:hAnsi="Times New Roman" w:cs="Times New Roman"/>
          <w:color w:val="000000" w:themeColor="text1"/>
          <w:sz w:val="24"/>
          <w:szCs w:val="24"/>
          <w:lang w:val="en-US"/>
        </w:rPr>
        <w:t xml:space="preserve"> (Y) </w:t>
      </w:r>
      <w:proofErr w:type="spellStart"/>
      <w:r w:rsidRPr="00800292">
        <w:rPr>
          <w:rFonts w:ascii="Times New Roman" w:hAnsi="Times New Roman" w:cs="Times New Roman"/>
          <w:color w:val="000000" w:themeColor="text1"/>
          <w:sz w:val="24"/>
          <w:szCs w:val="24"/>
          <w:lang w:val="en-US"/>
        </w:rPr>
        <w:t>adalah</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sebagai</w:t>
      </w:r>
      <w:proofErr w:type="spellEnd"/>
      <w:r w:rsidRPr="00800292">
        <w:rPr>
          <w:rFonts w:ascii="Times New Roman" w:hAnsi="Times New Roman" w:cs="Times New Roman"/>
          <w:color w:val="000000" w:themeColor="text1"/>
          <w:sz w:val="24"/>
          <w:szCs w:val="24"/>
          <w:lang w:val="en-US"/>
        </w:rPr>
        <w:t xml:space="preserve"> </w:t>
      </w:r>
      <w:proofErr w:type="spellStart"/>
      <w:proofErr w:type="gramStart"/>
      <w:r w:rsidRPr="00800292">
        <w:rPr>
          <w:rFonts w:ascii="Times New Roman" w:hAnsi="Times New Roman" w:cs="Times New Roman"/>
          <w:color w:val="000000" w:themeColor="text1"/>
          <w:sz w:val="24"/>
          <w:szCs w:val="24"/>
          <w:lang w:val="en-US"/>
        </w:rPr>
        <w:t>berikut</w:t>
      </w:r>
      <w:proofErr w:type="spellEnd"/>
      <w:r w:rsidRPr="00800292">
        <w:rPr>
          <w:rFonts w:ascii="Times New Roman" w:hAnsi="Times New Roman" w:cs="Times New Roman"/>
          <w:color w:val="000000" w:themeColor="text1"/>
          <w:sz w:val="24"/>
          <w:szCs w:val="24"/>
          <w:lang w:val="en-US"/>
        </w:rPr>
        <w:t xml:space="preserve"> :</w:t>
      </w:r>
      <w:proofErr w:type="gramEnd"/>
    </w:p>
    <w:p w:rsidR="006F7CCE" w:rsidRPr="00097962" w:rsidRDefault="006F7CCE" w:rsidP="001F1C22">
      <w:pPr>
        <w:numPr>
          <w:ilvl w:val="0"/>
          <w:numId w:val="3"/>
        </w:numPr>
        <w:spacing w:after="0" w:line="480" w:lineRule="auto"/>
        <w:ind w:left="1647"/>
        <w:jc w:val="both"/>
        <w:rPr>
          <w:rFonts w:ascii="Times New Roman" w:hAnsi="Times New Roman" w:cs="Times New Roman"/>
          <w:color w:val="000000" w:themeColor="text1"/>
          <w:sz w:val="24"/>
          <w:szCs w:val="24"/>
          <w:lang w:val="en-US"/>
        </w:rPr>
      </w:pPr>
      <w:proofErr w:type="spellStart"/>
      <w:r w:rsidRPr="00800292">
        <w:rPr>
          <w:rFonts w:ascii="Times New Roman" w:hAnsi="Times New Roman" w:cs="Times New Roman"/>
          <w:color w:val="000000" w:themeColor="text1"/>
          <w:sz w:val="24"/>
          <w:szCs w:val="24"/>
          <w:lang w:val="en-US"/>
        </w:rPr>
        <w:t>Hasil</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uji</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reliabilitas</w:t>
      </w:r>
      <w:proofErr w:type="spellEnd"/>
      <w:r w:rsidRPr="00800292">
        <w:rPr>
          <w:rFonts w:ascii="Times New Roman" w:hAnsi="Times New Roman" w:cs="Times New Roman"/>
          <w:color w:val="000000" w:themeColor="text1"/>
          <w:sz w:val="24"/>
          <w:szCs w:val="24"/>
          <w:lang w:val="en-US"/>
        </w:rPr>
        <w:t xml:space="preserve"> instrument variable X</w:t>
      </w:r>
    </w:p>
    <w:p w:rsidR="006F7CCE" w:rsidRPr="00800292" w:rsidRDefault="006F7CCE" w:rsidP="00097962">
      <w:pPr>
        <w:spacing w:after="0" w:line="480" w:lineRule="auto"/>
        <w:jc w:val="both"/>
        <w:rPr>
          <w:rFonts w:ascii="Times New Roman" w:hAnsi="Times New Roman" w:cs="Times New Roman"/>
          <w:color w:val="000000" w:themeColor="text1"/>
          <w:sz w:val="24"/>
          <w:szCs w:val="24"/>
          <w:lang w:val="en-US"/>
        </w:rPr>
      </w:pPr>
    </w:p>
    <w:p w:rsidR="006F7CCE" w:rsidRPr="001F1C22" w:rsidRDefault="006F7CCE" w:rsidP="003E72BE">
      <w:pPr>
        <w:spacing w:after="0" w:line="480" w:lineRule="auto"/>
        <w:ind w:left="3633" w:hanging="33"/>
        <w:rPr>
          <w:rFonts w:ascii="Times New Roman" w:hAnsi="Times New Roman" w:cs="Times New Roman"/>
          <w:b/>
          <w:color w:val="000000" w:themeColor="text1"/>
          <w:sz w:val="24"/>
          <w:szCs w:val="24"/>
        </w:rPr>
      </w:pPr>
      <w:r w:rsidRPr="001F1C22">
        <w:rPr>
          <w:rFonts w:ascii="Times New Roman" w:hAnsi="Times New Roman" w:cs="Times New Roman"/>
          <w:b/>
          <w:color w:val="000000" w:themeColor="text1"/>
          <w:sz w:val="24"/>
          <w:szCs w:val="24"/>
        </w:rPr>
        <w:t xml:space="preserve">Tabel </w:t>
      </w:r>
      <w:r w:rsidR="001F1C22" w:rsidRPr="001F1C22">
        <w:rPr>
          <w:rFonts w:ascii="Times New Roman" w:hAnsi="Times New Roman" w:cs="Times New Roman"/>
          <w:b/>
          <w:color w:val="000000" w:themeColor="text1"/>
          <w:sz w:val="24"/>
          <w:szCs w:val="24"/>
        </w:rPr>
        <w:t>3.3</w:t>
      </w:r>
    </w:p>
    <w:tbl>
      <w:tblPr>
        <w:tblW w:w="269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AA6025" w:rsidRPr="00504A3C" w:rsidTr="00AC162F">
        <w:trPr>
          <w:cantSplit/>
          <w:jc w:val="center"/>
        </w:trPr>
        <w:tc>
          <w:tcPr>
            <w:tcW w:w="2691" w:type="dxa"/>
            <w:gridSpan w:val="2"/>
            <w:tcBorders>
              <w:top w:val="nil"/>
              <w:left w:val="nil"/>
              <w:bottom w:val="nil"/>
              <w:right w:val="nil"/>
            </w:tcBorders>
            <w:shd w:val="clear" w:color="auto" w:fill="FFFFFF"/>
            <w:vAlign w:val="center"/>
          </w:tcPr>
          <w:p w:rsidR="00AA6025" w:rsidRPr="005F4C3A" w:rsidRDefault="00AA6025" w:rsidP="00AC162F">
            <w:pPr>
              <w:autoSpaceDE w:val="0"/>
              <w:autoSpaceDN w:val="0"/>
              <w:adjustRightInd w:val="0"/>
              <w:spacing w:after="0" w:line="320" w:lineRule="atLeast"/>
              <w:ind w:left="60" w:right="60"/>
              <w:jc w:val="center"/>
              <w:rPr>
                <w:rFonts w:ascii="Arial" w:hAnsi="Arial" w:cs="Arial"/>
                <w:color w:val="000000"/>
                <w:sz w:val="24"/>
                <w:szCs w:val="24"/>
              </w:rPr>
            </w:pPr>
            <w:r w:rsidRPr="005F4C3A">
              <w:rPr>
                <w:rFonts w:ascii="Arial" w:hAnsi="Arial" w:cs="Arial"/>
                <w:b/>
                <w:bCs/>
                <w:color w:val="000000"/>
                <w:sz w:val="24"/>
                <w:szCs w:val="24"/>
              </w:rPr>
              <w:t>Reliability Statistics</w:t>
            </w:r>
          </w:p>
        </w:tc>
      </w:tr>
      <w:tr w:rsidR="00AA6025" w:rsidRPr="00504A3C" w:rsidTr="00AC162F">
        <w:trPr>
          <w:cantSplit/>
          <w:jc w:val="center"/>
        </w:trPr>
        <w:tc>
          <w:tcPr>
            <w:tcW w:w="1511" w:type="dxa"/>
            <w:tcBorders>
              <w:top w:val="single" w:sz="16" w:space="0" w:color="000000"/>
              <w:left w:val="single" w:sz="16" w:space="0" w:color="000000"/>
              <w:bottom w:val="single" w:sz="16" w:space="0" w:color="000000"/>
            </w:tcBorders>
            <w:shd w:val="clear" w:color="auto" w:fill="FFFFFF"/>
            <w:vAlign w:val="bottom"/>
          </w:tcPr>
          <w:p w:rsidR="00AA6025" w:rsidRPr="00504A3C" w:rsidRDefault="00AA6025" w:rsidP="00AC162F">
            <w:pPr>
              <w:autoSpaceDE w:val="0"/>
              <w:autoSpaceDN w:val="0"/>
              <w:adjustRightInd w:val="0"/>
              <w:spacing w:after="0" w:line="320" w:lineRule="atLeast"/>
              <w:ind w:left="60" w:right="60"/>
              <w:jc w:val="center"/>
              <w:rPr>
                <w:rFonts w:ascii="Arial" w:hAnsi="Arial" w:cs="Arial"/>
                <w:color w:val="000000"/>
                <w:sz w:val="18"/>
                <w:szCs w:val="18"/>
              </w:rPr>
            </w:pPr>
            <w:r w:rsidRPr="00504A3C">
              <w:rPr>
                <w:rFonts w:ascii="Arial" w:hAnsi="Arial" w:cs="Arial"/>
                <w:color w:val="000000"/>
                <w:sz w:val="18"/>
                <w:szCs w:val="18"/>
              </w:rPr>
              <w:t>Cronbach's Alpha</w:t>
            </w:r>
          </w:p>
        </w:tc>
        <w:tc>
          <w:tcPr>
            <w:tcW w:w="1180" w:type="dxa"/>
            <w:tcBorders>
              <w:top w:val="single" w:sz="16" w:space="0" w:color="000000"/>
              <w:bottom w:val="single" w:sz="16" w:space="0" w:color="000000"/>
              <w:right w:val="single" w:sz="16" w:space="0" w:color="000000"/>
            </w:tcBorders>
            <w:shd w:val="clear" w:color="auto" w:fill="FFFFFF"/>
            <w:vAlign w:val="bottom"/>
          </w:tcPr>
          <w:p w:rsidR="00AA6025" w:rsidRPr="00504A3C" w:rsidRDefault="00AA6025" w:rsidP="00AC162F">
            <w:pPr>
              <w:autoSpaceDE w:val="0"/>
              <w:autoSpaceDN w:val="0"/>
              <w:adjustRightInd w:val="0"/>
              <w:spacing w:after="0" w:line="320" w:lineRule="atLeast"/>
              <w:ind w:left="60" w:right="60"/>
              <w:jc w:val="center"/>
              <w:rPr>
                <w:rFonts w:ascii="Arial" w:hAnsi="Arial" w:cs="Arial"/>
                <w:color w:val="000000"/>
                <w:sz w:val="18"/>
                <w:szCs w:val="18"/>
              </w:rPr>
            </w:pPr>
            <w:r w:rsidRPr="00504A3C">
              <w:rPr>
                <w:rFonts w:ascii="Arial" w:hAnsi="Arial" w:cs="Arial"/>
                <w:color w:val="000000"/>
                <w:sz w:val="18"/>
                <w:szCs w:val="18"/>
              </w:rPr>
              <w:t>N of Items</w:t>
            </w:r>
          </w:p>
        </w:tc>
      </w:tr>
      <w:tr w:rsidR="00AA6025" w:rsidRPr="00504A3C" w:rsidTr="00AC162F">
        <w:trPr>
          <w:cantSplit/>
          <w:jc w:val="center"/>
        </w:trPr>
        <w:tc>
          <w:tcPr>
            <w:tcW w:w="1511" w:type="dxa"/>
            <w:tcBorders>
              <w:top w:val="single" w:sz="16" w:space="0" w:color="000000"/>
              <w:left w:val="single" w:sz="16" w:space="0" w:color="000000"/>
              <w:bottom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.908</w:t>
            </w:r>
          </w:p>
        </w:tc>
        <w:tc>
          <w:tcPr>
            <w:tcW w:w="1180" w:type="dxa"/>
            <w:tcBorders>
              <w:top w:val="single" w:sz="16" w:space="0" w:color="000000"/>
              <w:bottom w:val="single" w:sz="16" w:space="0" w:color="000000"/>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17</w:t>
            </w:r>
          </w:p>
        </w:tc>
      </w:tr>
    </w:tbl>
    <w:p w:rsidR="006F7CCE" w:rsidRPr="00800292" w:rsidRDefault="006F7CCE" w:rsidP="00800292">
      <w:pPr>
        <w:spacing w:after="0" w:line="480" w:lineRule="auto"/>
        <w:ind w:left="993"/>
        <w:contextualSpacing/>
        <w:jc w:val="both"/>
        <w:rPr>
          <w:rFonts w:ascii="Times New Roman" w:hAnsi="Times New Roman" w:cs="Times New Roman"/>
          <w:noProof/>
          <w:color w:val="000000" w:themeColor="text1"/>
          <w:sz w:val="24"/>
          <w:szCs w:val="24"/>
        </w:rPr>
      </w:pPr>
    </w:p>
    <w:p w:rsidR="006F7CCE" w:rsidRDefault="006F7CCE" w:rsidP="001F1C22">
      <w:pPr>
        <w:spacing w:after="0" w:line="480" w:lineRule="auto"/>
        <w:ind w:left="1701"/>
        <w:jc w:val="both"/>
        <w:rPr>
          <w:rFonts w:ascii="Times New Roman" w:hAnsi="Times New Roman" w:cs="Times New Roman"/>
          <w:color w:val="000000" w:themeColor="text1"/>
          <w:sz w:val="24"/>
          <w:szCs w:val="24"/>
          <w:lang w:val="en-US"/>
        </w:rPr>
      </w:pPr>
      <w:proofErr w:type="spellStart"/>
      <w:proofErr w:type="gramStart"/>
      <w:r w:rsidRPr="00800292">
        <w:rPr>
          <w:rFonts w:ascii="Times New Roman" w:hAnsi="Times New Roman" w:cs="Times New Roman"/>
          <w:color w:val="000000" w:themeColor="text1"/>
          <w:sz w:val="24"/>
          <w:szCs w:val="24"/>
          <w:lang w:val="en-US"/>
        </w:rPr>
        <w:t>Hasil</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uji</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reliabilitas</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untuk</w:t>
      </w:r>
      <w:proofErr w:type="spellEnd"/>
      <w:r w:rsidRPr="00800292">
        <w:rPr>
          <w:rFonts w:ascii="Times New Roman" w:hAnsi="Times New Roman" w:cs="Times New Roman"/>
          <w:color w:val="000000" w:themeColor="text1"/>
          <w:sz w:val="24"/>
          <w:szCs w:val="24"/>
          <w:lang w:val="en-US"/>
        </w:rPr>
        <w:t xml:space="preserve"> instrument variable </w:t>
      </w:r>
      <w:r w:rsidRPr="00800292">
        <w:rPr>
          <w:rFonts w:ascii="Times New Roman" w:hAnsi="Times New Roman" w:cs="Times New Roman"/>
          <w:bCs/>
          <w:iCs/>
          <w:color w:val="000000" w:themeColor="text1"/>
          <w:sz w:val="24"/>
          <w:szCs w:val="24"/>
          <w:lang w:val="fi-FI"/>
        </w:rPr>
        <w:t>Komunikasi Guru Bimbingan Konseling</w:t>
      </w:r>
      <w:r w:rsidRPr="00800292">
        <w:rPr>
          <w:rFonts w:ascii="Times New Roman" w:hAnsi="Times New Roman" w:cs="Times New Roman"/>
          <w:bCs/>
          <w:color w:val="000000" w:themeColor="text1"/>
          <w:sz w:val="24"/>
          <w:szCs w:val="24"/>
          <w:lang w:val="fi-FI"/>
        </w:rPr>
        <w:t xml:space="preserve"> </w:t>
      </w:r>
      <w:proofErr w:type="spellStart"/>
      <w:r w:rsidRPr="00800292">
        <w:rPr>
          <w:rFonts w:ascii="Times New Roman" w:hAnsi="Times New Roman" w:cs="Times New Roman"/>
          <w:color w:val="000000" w:themeColor="text1"/>
          <w:sz w:val="24"/>
          <w:szCs w:val="24"/>
          <w:lang w:val="en-US"/>
        </w:rPr>
        <w:t>nila</w:t>
      </w:r>
      <w:r w:rsidR="0079751F">
        <w:rPr>
          <w:rFonts w:ascii="Times New Roman" w:hAnsi="Times New Roman" w:cs="Times New Roman"/>
          <w:color w:val="000000" w:themeColor="text1"/>
          <w:sz w:val="24"/>
          <w:szCs w:val="24"/>
          <w:lang w:val="en-US"/>
        </w:rPr>
        <w:t>i</w:t>
      </w:r>
      <w:proofErr w:type="spellEnd"/>
      <w:r w:rsidR="0079751F">
        <w:rPr>
          <w:rFonts w:ascii="Times New Roman" w:hAnsi="Times New Roman" w:cs="Times New Roman"/>
          <w:color w:val="000000" w:themeColor="text1"/>
          <w:sz w:val="24"/>
          <w:szCs w:val="24"/>
          <w:lang w:val="en-US"/>
        </w:rPr>
        <w:t xml:space="preserve"> </w:t>
      </w:r>
      <w:proofErr w:type="spellStart"/>
      <w:r w:rsidR="0079751F">
        <w:rPr>
          <w:rFonts w:ascii="Times New Roman" w:hAnsi="Times New Roman" w:cs="Times New Roman"/>
          <w:color w:val="000000" w:themeColor="text1"/>
          <w:sz w:val="24"/>
          <w:szCs w:val="24"/>
          <w:lang w:val="en-US"/>
        </w:rPr>
        <w:t>Cronbach’s</w:t>
      </w:r>
      <w:proofErr w:type="spellEnd"/>
      <w:r w:rsidR="0079751F">
        <w:rPr>
          <w:rFonts w:ascii="Times New Roman" w:hAnsi="Times New Roman" w:cs="Times New Roman"/>
          <w:color w:val="000000" w:themeColor="text1"/>
          <w:sz w:val="24"/>
          <w:szCs w:val="24"/>
          <w:lang w:val="en-US"/>
        </w:rPr>
        <w:t xml:space="preserve"> Alpha </w:t>
      </w:r>
      <w:proofErr w:type="spellStart"/>
      <w:r w:rsidR="0079751F">
        <w:rPr>
          <w:rFonts w:ascii="Times New Roman" w:hAnsi="Times New Roman" w:cs="Times New Roman"/>
          <w:color w:val="000000" w:themeColor="text1"/>
          <w:sz w:val="24"/>
          <w:szCs w:val="24"/>
          <w:lang w:val="en-US"/>
        </w:rPr>
        <w:t>sebesar</w:t>
      </w:r>
      <w:proofErr w:type="spellEnd"/>
      <w:r w:rsidR="0079751F">
        <w:rPr>
          <w:rFonts w:ascii="Times New Roman" w:hAnsi="Times New Roman" w:cs="Times New Roman"/>
          <w:color w:val="000000" w:themeColor="text1"/>
          <w:sz w:val="24"/>
          <w:szCs w:val="24"/>
          <w:lang w:val="en-US"/>
        </w:rPr>
        <w:t xml:space="preserve"> 0,893</w:t>
      </w:r>
      <w:r w:rsidRPr="00800292">
        <w:rPr>
          <w:rFonts w:ascii="Times New Roman" w:hAnsi="Times New Roman" w:cs="Times New Roman"/>
          <w:color w:val="000000" w:themeColor="text1"/>
          <w:sz w:val="24"/>
          <w:szCs w:val="24"/>
          <w:lang w:val="en-US"/>
        </w:rPr>
        <w:t>.</w:t>
      </w:r>
      <w:proofErr w:type="gramEnd"/>
      <w:r w:rsidRPr="00800292">
        <w:rPr>
          <w:rFonts w:ascii="Times New Roman" w:hAnsi="Times New Roman" w:cs="Times New Roman"/>
          <w:color w:val="000000" w:themeColor="text1"/>
          <w:sz w:val="24"/>
          <w:szCs w:val="24"/>
          <w:lang w:val="en-US"/>
        </w:rPr>
        <w:t xml:space="preserve"> </w:t>
      </w:r>
      <w:proofErr w:type="spellStart"/>
      <w:proofErr w:type="gramStart"/>
      <w:r w:rsidRPr="00800292">
        <w:rPr>
          <w:rFonts w:ascii="Times New Roman" w:hAnsi="Times New Roman" w:cs="Times New Roman"/>
          <w:color w:val="000000" w:themeColor="text1"/>
          <w:sz w:val="24"/>
          <w:szCs w:val="24"/>
          <w:lang w:val="en-US"/>
        </w:rPr>
        <w:t>Menunjukkan</w:t>
      </w:r>
      <w:proofErr w:type="spellEnd"/>
      <w:r w:rsidRPr="00800292">
        <w:rPr>
          <w:rFonts w:ascii="Times New Roman" w:hAnsi="Times New Roman" w:cs="Times New Roman"/>
          <w:color w:val="000000" w:themeColor="text1"/>
          <w:sz w:val="24"/>
          <w:szCs w:val="24"/>
          <w:lang w:val="en-US"/>
        </w:rPr>
        <w:t xml:space="preserve"> instrument </w:t>
      </w:r>
      <w:proofErr w:type="spellStart"/>
      <w:r w:rsidRPr="00800292">
        <w:rPr>
          <w:rFonts w:ascii="Times New Roman" w:hAnsi="Times New Roman" w:cs="Times New Roman"/>
          <w:color w:val="000000" w:themeColor="text1"/>
          <w:sz w:val="24"/>
          <w:szCs w:val="24"/>
          <w:lang w:val="en-US"/>
        </w:rPr>
        <w:t>pada</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variabel</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ini</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memiliki</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kekonsistenan</w:t>
      </w:r>
      <w:proofErr w:type="spellEnd"/>
      <w:r w:rsidRPr="00800292">
        <w:rPr>
          <w:rFonts w:ascii="Times New Roman" w:hAnsi="Times New Roman" w:cs="Times New Roman"/>
          <w:color w:val="000000" w:themeColor="text1"/>
          <w:sz w:val="24"/>
          <w:szCs w:val="24"/>
          <w:lang w:val="en-US"/>
        </w:rPr>
        <w:t xml:space="preserve"> yang </w:t>
      </w:r>
      <w:proofErr w:type="spellStart"/>
      <w:r w:rsidRPr="00800292">
        <w:rPr>
          <w:rFonts w:ascii="Times New Roman" w:hAnsi="Times New Roman" w:cs="Times New Roman"/>
          <w:color w:val="000000" w:themeColor="text1"/>
          <w:sz w:val="24"/>
          <w:szCs w:val="24"/>
          <w:lang w:val="en-US"/>
        </w:rPr>
        <w:t>tinggi</w:t>
      </w:r>
      <w:proofErr w:type="spellEnd"/>
      <w:r w:rsidRPr="00800292">
        <w:rPr>
          <w:rFonts w:ascii="Times New Roman" w:hAnsi="Times New Roman" w:cs="Times New Roman"/>
          <w:color w:val="000000" w:themeColor="text1"/>
          <w:sz w:val="24"/>
          <w:szCs w:val="24"/>
          <w:lang w:val="en-US"/>
        </w:rPr>
        <w:t>.</w:t>
      </w:r>
      <w:proofErr w:type="gramEnd"/>
    </w:p>
    <w:p w:rsidR="00AA6025" w:rsidRPr="00800292" w:rsidRDefault="00AA6025" w:rsidP="001F1C22">
      <w:pPr>
        <w:spacing w:after="0" w:line="480" w:lineRule="auto"/>
        <w:ind w:left="1701"/>
        <w:jc w:val="both"/>
        <w:rPr>
          <w:rFonts w:ascii="Times New Roman" w:hAnsi="Times New Roman" w:cs="Times New Roman"/>
          <w:color w:val="000000" w:themeColor="text1"/>
          <w:sz w:val="24"/>
          <w:szCs w:val="24"/>
          <w:lang w:val="en-US"/>
        </w:rPr>
      </w:pPr>
    </w:p>
    <w:p w:rsidR="006F7CCE" w:rsidRPr="00AA6025" w:rsidRDefault="006F7CCE" w:rsidP="00AA6025">
      <w:pPr>
        <w:numPr>
          <w:ilvl w:val="0"/>
          <w:numId w:val="3"/>
        </w:numPr>
        <w:spacing w:after="0" w:line="480" w:lineRule="auto"/>
        <w:ind w:left="1647"/>
        <w:jc w:val="both"/>
        <w:rPr>
          <w:rFonts w:ascii="Times New Roman" w:hAnsi="Times New Roman" w:cs="Times New Roman"/>
          <w:color w:val="000000" w:themeColor="text1"/>
          <w:sz w:val="24"/>
          <w:szCs w:val="24"/>
          <w:lang w:val="en-US"/>
        </w:rPr>
      </w:pPr>
      <w:proofErr w:type="spellStart"/>
      <w:r w:rsidRPr="00AA6025">
        <w:rPr>
          <w:rFonts w:ascii="Times New Roman" w:hAnsi="Times New Roman" w:cs="Times New Roman"/>
          <w:color w:val="000000" w:themeColor="text1"/>
          <w:sz w:val="24"/>
          <w:szCs w:val="24"/>
          <w:lang w:val="en-US"/>
        </w:rPr>
        <w:t>Hasil</w:t>
      </w:r>
      <w:proofErr w:type="spellEnd"/>
      <w:r w:rsidRPr="00AA6025">
        <w:rPr>
          <w:rFonts w:ascii="Times New Roman" w:hAnsi="Times New Roman" w:cs="Times New Roman"/>
          <w:color w:val="000000" w:themeColor="text1"/>
          <w:sz w:val="24"/>
          <w:szCs w:val="24"/>
          <w:lang w:val="en-US"/>
        </w:rPr>
        <w:t xml:space="preserve"> </w:t>
      </w:r>
      <w:proofErr w:type="spellStart"/>
      <w:r w:rsidRPr="00AA6025">
        <w:rPr>
          <w:rFonts w:ascii="Times New Roman" w:hAnsi="Times New Roman" w:cs="Times New Roman"/>
          <w:color w:val="000000" w:themeColor="text1"/>
          <w:sz w:val="24"/>
          <w:szCs w:val="24"/>
          <w:lang w:val="en-US"/>
        </w:rPr>
        <w:t>uji</w:t>
      </w:r>
      <w:proofErr w:type="spellEnd"/>
      <w:r w:rsidRPr="00AA6025">
        <w:rPr>
          <w:rFonts w:ascii="Times New Roman" w:hAnsi="Times New Roman" w:cs="Times New Roman"/>
          <w:color w:val="000000" w:themeColor="text1"/>
          <w:sz w:val="24"/>
          <w:szCs w:val="24"/>
          <w:lang w:val="en-US"/>
        </w:rPr>
        <w:t xml:space="preserve"> </w:t>
      </w:r>
      <w:proofErr w:type="spellStart"/>
      <w:r w:rsidRPr="00AA6025">
        <w:rPr>
          <w:rFonts w:ascii="Times New Roman" w:hAnsi="Times New Roman" w:cs="Times New Roman"/>
          <w:color w:val="000000" w:themeColor="text1"/>
          <w:sz w:val="24"/>
          <w:szCs w:val="24"/>
          <w:lang w:val="en-US"/>
        </w:rPr>
        <w:t>reliabilitas</w:t>
      </w:r>
      <w:proofErr w:type="spellEnd"/>
      <w:r w:rsidRPr="00AA6025">
        <w:rPr>
          <w:rFonts w:ascii="Times New Roman" w:hAnsi="Times New Roman" w:cs="Times New Roman"/>
          <w:color w:val="000000" w:themeColor="text1"/>
          <w:sz w:val="24"/>
          <w:szCs w:val="24"/>
          <w:lang w:val="en-US"/>
        </w:rPr>
        <w:t xml:space="preserve"> instrument variable Y</w:t>
      </w:r>
    </w:p>
    <w:p w:rsidR="00AA6025" w:rsidRPr="00AA6025" w:rsidRDefault="006F7CCE" w:rsidP="003E72BE">
      <w:pPr>
        <w:spacing w:after="0" w:line="480" w:lineRule="auto"/>
        <w:ind w:left="3600"/>
        <w:rPr>
          <w:rFonts w:ascii="Times New Roman" w:hAnsi="Times New Roman" w:cs="Times New Roman"/>
          <w:b/>
          <w:color w:val="000000" w:themeColor="text1"/>
          <w:sz w:val="24"/>
          <w:szCs w:val="24"/>
          <w:lang w:val="en-US"/>
        </w:rPr>
      </w:pPr>
      <w:r w:rsidRPr="001F1C22">
        <w:rPr>
          <w:rFonts w:ascii="Times New Roman" w:hAnsi="Times New Roman" w:cs="Times New Roman"/>
          <w:b/>
          <w:color w:val="000000" w:themeColor="text1"/>
          <w:sz w:val="24"/>
          <w:szCs w:val="24"/>
        </w:rPr>
        <w:t xml:space="preserve">Tabel </w:t>
      </w:r>
      <w:r w:rsidR="001F1C22" w:rsidRPr="001F1C22">
        <w:rPr>
          <w:rFonts w:ascii="Times New Roman" w:hAnsi="Times New Roman" w:cs="Times New Roman"/>
          <w:b/>
          <w:color w:val="000000" w:themeColor="text1"/>
          <w:sz w:val="24"/>
          <w:szCs w:val="24"/>
        </w:rPr>
        <w:t>3.4</w:t>
      </w:r>
    </w:p>
    <w:tbl>
      <w:tblPr>
        <w:tblW w:w="2692"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1512"/>
        <w:gridCol w:w="1180"/>
      </w:tblGrid>
      <w:tr w:rsidR="00AA6025" w:rsidRPr="00504A3C" w:rsidTr="00AC162F">
        <w:trPr>
          <w:cantSplit/>
          <w:jc w:val="center"/>
        </w:trPr>
        <w:tc>
          <w:tcPr>
            <w:tcW w:w="2691" w:type="dxa"/>
            <w:gridSpan w:val="2"/>
            <w:tcBorders>
              <w:top w:val="nil"/>
              <w:left w:val="nil"/>
              <w:bottom w:val="nil"/>
              <w:right w:val="nil"/>
            </w:tcBorders>
            <w:shd w:val="clear" w:color="auto" w:fill="FFFFFF"/>
            <w:vAlign w:val="center"/>
          </w:tcPr>
          <w:p w:rsidR="00AA6025" w:rsidRPr="005F4C3A" w:rsidRDefault="00AA6025" w:rsidP="00AC162F">
            <w:pPr>
              <w:autoSpaceDE w:val="0"/>
              <w:autoSpaceDN w:val="0"/>
              <w:adjustRightInd w:val="0"/>
              <w:spacing w:after="0" w:line="320" w:lineRule="atLeast"/>
              <w:ind w:left="60" w:right="60"/>
              <w:jc w:val="center"/>
              <w:rPr>
                <w:rFonts w:ascii="Arial" w:hAnsi="Arial" w:cs="Arial"/>
                <w:color w:val="000000"/>
                <w:sz w:val="24"/>
                <w:szCs w:val="24"/>
              </w:rPr>
            </w:pPr>
            <w:r w:rsidRPr="005F4C3A">
              <w:rPr>
                <w:rFonts w:ascii="Arial" w:hAnsi="Arial" w:cs="Arial"/>
                <w:b/>
                <w:bCs/>
                <w:color w:val="000000"/>
                <w:sz w:val="24"/>
                <w:szCs w:val="24"/>
              </w:rPr>
              <w:t>Reliability Statistics</w:t>
            </w:r>
          </w:p>
        </w:tc>
      </w:tr>
      <w:tr w:rsidR="00AA6025" w:rsidRPr="00504A3C" w:rsidTr="00AC162F">
        <w:trPr>
          <w:cantSplit/>
          <w:jc w:val="center"/>
        </w:trPr>
        <w:tc>
          <w:tcPr>
            <w:tcW w:w="1511" w:type="dxa"/>
            <w:tcBorders>
              <w:top w:val="single" w:sz="16" w:space="0" w:color="000000"/>
              <w:left w:val="single" w:sz="16" w:space="0" w:color="000000"/>
              <w:bottom w:val="single" w:sz="16" w:space="0" w:color="000000"/>
            </w:tcBorders>
            <w:shd w:val="clear" w:color="auto" w:fill="FFFFFF"/>
            <w:vAlign w:val="bottom"/>
          </w:tcPr>
          <w:p w:rsidR="00AA6025" w:rsidRPr="00504A3C" w:rsidRDefault="00AA6025" w:rsidP="00AC162F">
            <w:pPr>
              <w:autoSpaceDE w:val="0"/>
              <w:autoSpaceDN w:val="0"/>
              <w:adjustRightInd w:val="0"/>
              <w:spacing w:after="0" w:line="320" w:lineRule="atLeast"/>
              <w:ind w:left="60" w:right="60"/>
              <w:jc w:val="center"/>
              <w:rPr>
                <w:rFonts w:ascii="Arial" w:hAnsi="Arial" w:cs="Arial"/>
                <w:color w:val="000000"/>
                <w:sz w:val="18"/>
                <w:szCs w:val="18"/>
              </w:rPr>
            </w:pPr>
            <w:r w:rsidRPr="00504A3C">
              <w:rPr>
                <w:rFonts w:ascii="Arial" w:hAnsi="Arial" w:cs="Arial"/>
                <w:color w:val="000000"/>
                <w:sz w:val="18"/>
                <w:szCs w:val="18"/>
              </w:rPr>
              <w:t>Cronbach's Alpha</w:t>
            </w:r>
          </w:p>
        </w:tc>
        <w:tc>
          <w:tcPr>
            <w:tcW w:w="1180" w:type="dxa"/>
            <w:tcBorders>
              <w:top w:val="single" w:sz="16" w:space="0" w:color="000000"/>
              <w:bottom w:val="single" w:sz="16" w:space="0" w:color="000000"/>
              <w:right w:val="single" w:sz="16" w:space="0" w:color="000000"/>
            </w:tcBorders>
            <w:shd w:val="clear" w:color="auto" w:fill="FFFFFF"/>
            <w:vAlign w:val="bottom"/>
          </w:tcPr>
          <w:p w:rsidR="00AA6025" w:rsidRPr="00504A3C" w:rsidRDefault="00AA6025" w:rsidP="00AC162F">
            <w:pPr>
              <w:autoSpaceDE w:val="0"/>
              <w:autoSpaceDN w:val="0"/>
              <w:adjustRightInd w:val="0"/>
              <w:spacing w:after="0" w:line="320" w:lineRule="atLeast"/>
              <w:ind w:left="60" w:right="60"/>
              <w:jc w:val="center"/>
              <w:rPr>
                <w:rFonts w:ascii="Arial" w:hAnsi="Arial" w:cs="Arial"/>
                <w:color w:val="000000"/>
                <w:sz w:val="18"/>
                <w:szCs w:val="18"/>
              </w:rPr>
            </w:pPr>
            <w:r w:rsidRPr="00504A3C">
              <w:rPr>
                <w:rFonts w:ascii="Arial" w:hAnsi="Arial" w:cs="Arial"/>
                <w:color w:val="000000"/>
                <w:sz w:val="18"/>
                <w:szCs w:val="18"/>
              </w:rPr>
              <w:t>N of Items</w:t>
            </w:r>
          </w:p>
        </w:tc>
      </w:tr>
      <w:tr w:rsidR="00AA6025" w:rsidRPr="00504A3C" w:rsidTr="00AC162F">
        <w:trPr>
          <w:cantSplit/>
          <w:jc w:val="center"/>
        </w:trPr>
        <w:tc>
          <w:tcPr>
            <w:tcW w:w="1511" w:type="dxa"/>
            <w:tcBorders>
              <w:top w:val="single" w:sz="16" w:space="0" w:color="000000"/>
              <w:left w:val="single" w:sz="16" w:space="0" w:color="000000"/>
              <w:bottom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.862</w:t>
            </w:r>
          </w:p>
        </w:tc>
        <w:tc>
          <w:tcPr>
            <w:tcW w:w="1180" w:type="dxa"/>
            <w:tcBorders>
              <w:top w:val="single" w:sz="16" w:space="0" w:color="000000"/>
              <w:bottom w:val="single" w:sz="16" w:space="0" w:color="000000"/>
              <w:right w:val="single" w:sz="16" w:space="0" w:color="000000"/>
            </w:tcBorders>
            <w:shd w:val="clear" w:color="auto" w:fill="FFFFFF"/>
            <w:vAlign w:val="center"/>
          </w:tcPr>
          <w:p w:rsidR="00AA6025" w:rsidRPr="00504A3C" w:rsidRDefault="00AA6025" w:rsidP="00AC162F">
            <w:pPr>
              <w:autoSpaceDE w:val="0"/>
              <w:autoSpaceDN w:val="0"/>
              <w:adjustRightInd w:val="0"/>
              <w:spacing w:after="0" w:line="320" w:lineRule="atLeast"/>
              <w:ind w:left="60" w:right="60"/>
              <w:jc w:val="right"/>
              <w:rPr>
                <w:rFonts w:ascii="Arial" w:hAnsi="Arial" w:cs="Arial"/>
                <w:color w:val="000000"/>
                <w:sz w:val="18"/>
                <w:szCs w:val="18"/>
              </w:rPr>
            </w:pPr>
            <w:r w:rsidRPr="00504A3C">
              <w:rPr>
                <w:rFonts w:ascii="Arial" w:hAnsi="Arial" w:cs="Arial"/>
                <w:color w:val="000000"/>
                <w:sz w:val="18"/>
                <w:szCs w:val="18"/>
              </w:rPr>
              <w:t>15</w:t>
            </w:r>
          </w:p>
        </w:tc>
      </w:tr>
    </w:tbl>
    <w:p w:rsidR="006F7CCE" w:rsidRPr="00800292" w:rsidRDefault="006F7CCE" w:rsidP="00800292">
      <w:pPr>
        <w:spacing w:after="0" w:line="480" w:lineRule="auto"/>
        <w:ind w:left="1069"/>
        <w:jc w:val="both"/>
        <w:rPr>
          <w:rFonts w:ascii="Times New Roman" w:hAnsi="Times New Roman" w:cs="Times New Roman"/>
          <w:color w:val="000000" w:themeColor="text1"/>
          <w:sz w:val="24"/>
          <w:szCs w:val="24"/>
          <w:lang w:val="en-US"/>
        </w:rPr>
      </w:pPr>
    </w:p>
    <w:p w:rsidR="006F7CCE" w:rsidRDefault="006F7CCE" w:rsidP="001F1C22">
      <w:pPr>
        <w:spacing w:after="0" w:line="480" w:lineRule="auto"/>
        <w:ind w:left="1701"/>
        <w:jc w:val="both"/>
        <w:rPr>
          <w:rFonts w:ascii="Times New Roman" w:hAnsi="Times New Roman" w:cs="Times New Roman"/>
          <w:color w:val="000000" w:themeColor="text1"/>
          <w:sz w:val="24"/>
          <w:szCs w:val="24"/>
        </w:rPr>
      </w:pPr>
      <w:proofErr w:type="spellStart"/>
      <w:proofErr w:type="gramStart"/>
      <w:r w:rsidRPr="00800292">
        <w:rPr>
          <w:rFonts w:ascii="Times New Roman" w:hAnsi="Times New Roman" w:cs="Times New Roman"/>
          <w:color w:val="000000" w:themeColor="text1"/>
          <w:sz w:val="24"/>
          <w:szCs w:val="24"/>
          <w:lang w:val="en-US"/>
        </w:rPr>
        <w:lastRenderedPageBreak/>
        <w:t>Hasil</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uji</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reliabilitas</w:t>
      </w:r>
      <w:proofErr w:type="spellEnd"/>
      <w:r w:rsidRPr="00800292">
        <w:rPr>
          <w:rFonts w:ascii="Times New Roman" w:hAnsi="Times New Roman" w:cs="Times New Roman"/>
          <w:color w:val="000000" w:themeColor="text1"/>
          <w:sz w:val="24"/>
          <w:szCs w:val="24"/>
        </w:rPr>
        <w:t xml:space="preserve"> Statistics</w:t>
      </w:r>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untuk</w:t>
      </w:r>
      <w:proofErr w:type="spellEnd"/>
      <w:r w:rsidRPr="00800292">
        <w:rPr>
          <w:rFonts w:ascii="Times New Roman" w:hAnsi="Times New Roman" w:cs="Times New Roman"/>
          <w:color w:val="000000" w:themeColor="text1"/>
          <w:sz w:val="24"/>
          <w:szCs w:val="24"/>
          <w:lang w:val="en-US"/>
        </w:rPr>
        <w:t xml:space="preserve"> instrument variable </w:t>
      </w:r>
      <w:proofErr w:type="spellStart"/>
      <w:r w:rsidRPr="00800292">
        <w:rPr>
          <w:rFonts w:ascii="Times New Roman" w:hAnsi="Times New Roman" w:cs="Times New Roman"/>
          <w:color w:val="000000" w:themeColor="text1"/>
          <w:sz w:val="24"/>
          <w:szCs w:val="24"/>
          <w:lang w:val="en-US"/>
        </w:rPr>
        <w:t>motivasi</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belajar</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siswa</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nila</w:t>
      </w:r>
      <w:r w:rsidR="0079751F">
        <w:rPr>
          <w:rFonts w:ascii="Times New Roman" w:hAnsi="Times New Roman" w:cs="Times New Roman"/>
          <w:color w:val="000000" w:themeColor="text1"/>
          <w:sz w:val="24"/>
          <w:szCs w:val="24"/>
          <w:lang w:val="en-US"/>
        </w:rPr>
        <w:t>i</w:t>
      </w:r>
      <w:proofErr w:type="spellEnd"/>
      <w:r w:rsidR="0079751F">
        <w:rPr>
          <w:rFonts w:ascii="Times New Roman" w:hAnsi="Times New Roman" w:cs="Times New Roman"/>
          <w:color w:val="000000" w:themeColor="text1"/>
          <w:sz w:val="24"/>
          <w:szCs w:val="24"/>
          <w:lang w:val="en-US"/>
        </w:rPr>
        <w:t xml:space="preserve"> </w:t>
      </w:r>
      <w:proofErr w:type="spellStart"/>
      <w:r w:rsidR="0079751F">
        <w:rPr>
          <w:rFonts w:ascii="Times New Roman" w:hAnsi="Times New Roman" w:cs="Times New Roman"/>
          <w:color w:val="000000" w:themeColor="text1"/>
          <w:sz w:val="24"/>
          <w:szCs w:val="24"/>
          <w:lang w:val="en-US"/>
        </w:rPr>
        <w:t>Cronbach’s</w:t>
      </w:r>
      <w:proofErr w:type="spellEnd"/>
      <w:r w:rsidR="0079751F">
        <w:rPr>
          <w:rFonts w:ascii="Times New Roman" w:hAnsi="Times New Roman" w:cs="Times New Roman"/>
          <w:color w:val="000000" w:themeColor="text1"/>
          <w:sz w:val="24"/>
          <w:szCs w:val="24"/>
          <w:lang w:val="en-US"/>
        </w:rPr>
        <w:t xml:space="preserve"> Alpha </w:t>
      </w:r>
      <w:proofErr w:type="spellStart"/>
      <w:r w:rsidR="0079751F">
        <w:rPr>
          <w:rFonts w:ascii="Times New Roman" w:hAnsi="Times New Roman" w:cs="Times New Roman"/>
          <w:color w:val="000000" w:themeColor="text1"/>
          <w:sz w:val="24"/>
          <w:szCs w:val="24"/>
          <w:lang w:val="en-US"/>
        </w:rPr>
        <w:t>sebesar</w:t>
      </w:r>
      <w:proofErr w:type="spellEnd"/>
      <w:r w:rsidR="0079751F">
        <w:rPr>
          <w:rFonts w:ascii="Times New Roman" w:hAnsi="Times New Roman" w:cs="Times New Roman"/>
          <w:color w:val="000000" w:themeColor="text1"/>
          <w:sz w:val="24"/>
          <w:szCs w:val="24"/>
          <w:lang w:val="en-US"/>
        </w:rPr>
        <w:t xml:space="preserve"> 0,859</w:t>
      </w:r>
      <w:r w:rsidRPr="00800292">
        <w:rPr>
          <w:rFonts w:ascii="Times New Roman" w:hAnsi="Times New Roman" w:cs="Times New Roman"/>
          <w:color w:val="000000" w:themeColor="text1"/>
          <w:sz w:val="24"/>
          <w:szCs w:val="24"/>
          <w:lang w:val="en-US"/>
        </w:rPr>
        <w:t>.</w:t>
      </w:r>
      <w:proofErr w:type="gramEnd"/>
      <w:r w:rsidRPr="00800292">
        <w:rPr>
          <w:rFonts w:ascii="Times New Roman" w:hAnsi="Times New Roman" w:cs="Times New Roman"/>
          <w:color w:val="000000" w:themeColor="text1"/>
          <w:sz w:val="24"/>
          <w:szCs w:val="24"/>
          <w:lang w:val="en-US"/>
        </w:rPr>
        <w:t xml:space="preserve"> </w:t>
      </w:r>
      <w:proofErr w:type="spellStart"/>
      <w:proofErr w:type="gramStart"/>
      <w:r w:rsidRPr="00800292">
        <w:rPr>
          <w:rFonts w:ascii="Times New Roman" w:hAnsi="Times New Roman" w:cs="Times New Roman"/>
          <w:color w:val="000000" w:themeColor="text1"/>
          <w:sz w:val="24"/>
          <w:szCs w:val="24"/>
          <w:lang w:val="en-US"/>
        </w:rPr>
        <w:t>Menunjukkan</w:t>
      </w:r>
      <w:proofErr w:type="spellEnd"/>
      <w:r w:rsidRPr="00800292">
        <w:rPr>
          <w:rFonts w:ascii="Times New Roman" w:hAnsi="Times New Roman" w:cs="Times New Roman"/>
          <w:color w:val="000000" w:themeColor="text1"/>
          <w:sz w:val="24"/>
          <w:szCs w:val="24"/>
          <w:lang w:val="en-US"/>
        </w:rPr>
        <w:t xml:space="preserve"> instrument </w:t>
      </w:r>
      <w:proofErr w:type="spellStart"/>
      <w:r w:rsidRPr="00800292">
        <w:rPr>
          <w:rFonts w:ascii="Times New Roman" w:hAnsi="Times New Roman" w:cs="Times New Roman"/>
          <w:color w:val="000000" w:themeColor="text1"/>
          <w:sz w:val="24"/>
          <w:szCs w:val="24"/>
          <w:lang w:val="en-US"/>
        </w:rPr>
        <w:t>pada</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variabel</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ini</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memiliki</w:t>
      </w:r>
      <w:proofErr w:type="spellEnd"/>
      <w:r w:rsidRPr="00800292">
        <w:rPr>
          <w:rFonts w:ascii="Times New Roman" w:hAnsi="Times New Roman" w:cs="Times New Roman"/>
          <w:color w:val="000000" w:themeColor="text1"/>
          <w:sz w:val="24"/>
          <w:szCs w:val="24"/>
          <w:lang w:val="en-US"/>
        </w:rPr>
        <w:t xml:space="preserve"> </w:t>
      </w:r>
      <w:proofErr w:type="spellStart"/>
      <w:r w:rsidRPr="00800292">
        <w:rPr>
          <w:rFonts w:ascii="Times New Roman" w:hAnsi="Times New Roman" w:cs="Times New Roman"/>
          <w:color w:val="000000" w:themeColor="text1"/>
          <w:sz w:val="24"/>
          <w:szCs w:val="24"/>
          <w:lang w:val="en-US"/>
        </w:rPr>
        <w:t>kekonsistenan</w:t>
      </w:r>
      <w:proofErr w:type="spellEnd"/>
      <w:r w:rsidRPr="00800292">
        <w:rPr>
          <w:rFonts w:ascii="Times New Roman" w:hAnsi="Times New Roman" w:cs="Times New Roman"/>
          <w:color w:val="000000" w:themeColor="text1"/>
          <w:sz w:val="24"/>
          <w:szCs w:val="24"/>
          <w:lang w:val="en-US"/>
        </w:rPr>
        <w:t xml:space="preserve"> yang </w:t>
      </w:r>
      <w:proofErr w:type="spellStart"/>
      <w:r w:rsidRPr="00800292">
        <w:rPr>
          <w:rFonts w:ascii="Times New Roman" w:hAnsi="Times New Roman" w:cs="Times New Roman"/>
          <w:color w:val="000000" w:themeColor="text1"/>
          <w:sz w:val="24"/>
          <w:szCs w:val="24"/>
          <w:lang w:val="en-US"/>
        </w:rPr>
        <w:t>tinggi</w:t>
      </w:r>
      <w:proofErr w:type="spellEnd"/>
      <w:r w:rsidRPr="00800292">
        <w:rPr>
          <w:rFonts w:ascii="Times New Roman" w:hAnsi="Times New Roman" w:cs="Times New Roman"/>
          <w:color w:val="000000" w:themeColor="text1"/>
          <w:sz w:val="24"/>
          <w:szCs w:val="24"/>
          <w:lang w:val="en-US"/>
        </w:rPr>
        <w:t>.</w:t>
      </w:r>
      <w:proofErr w:type="gramEnd"/>
    </w:p>
    <w:p w:rsidR="003E72BE" w:rsidRPr="003E72BE" w:rsidRDefault="003E72BE" w:rsidP="001F1C22">
      <w:pPr>
        <w:spacing w:after="0" w:line="480" w:lineRule="auto"/>
        <w:ind w:left="1701"/>
        <w:jc w:val="both"/>
        <w:rPr>
          <w:rFonts w:ascii="Times New Roman" w:hAnsi="Times New Roman" w:cs="Times New Roman"/>
          <w:color w:val="000000" w:themeColor="text1"/>
          <w:sz w:val="24"/>
          <w:szCs w:val="24"/>
        </w:rPr>
      </w:pPr>
    </w:p>
    <w:bookmarkEnd w:id="3"/>
    <w:p w:rsidR="006F7CCE" w:rsidRPr="00800292" w:rsidRDefault="006F7CCE" w:rsidP="00D34916">
      <w:pPr>
        <w:pStyle w:val="ListParagraph"/>
        <w:numPr>
          <w:ilvl w:val="1"/>
          <w:numId w:val="6"/>
        </w:numPr>
        <w:spacing w:after="0" w:line="480" w:lineRule="auto"/>
        <w:ind w:left="567" w:hanging="567"/>
        <w:jc w:val="both"/>
        <w:rPr>
          <w:rFonts w:ascii="Times New Roman" w:hAnsi="Times New Roman" w:cs="Times New Roman"/>
          <w:b/>
          <w:sz w:val="24"/>
          <w:szCs w:val="24"/>
        </w:rPr>
      </w:pPr>
      <w:r w:rsidRPr="00800292">
        <w:rPr>
          <w:rFonts w:ascii="Times New Roman" w:hAnsi="Times New Roman" w:cs="Times New Roman"/>
          <w:b/>
          <w:sz w:val="24"/>
          <w:szCs w:val="24"/>
        </w:rPr>
        <w:t>Teknik Analisis Data</w:t>
      </w:r>
    </w:p>
    <w:p w:rsidR="006F7CCE" w:rsidRPr="00800292" w:rsidRDefault="006F7CCE" w:rsidP="00D34916">
      <w:pPr>
        <w:spacing w:after="0" w:line="480" w:lineRule="auto"/>
        <w:ind w:left="567" w:firstLine="720"/>
        <w:jc w:val="both"/>
        <w:rPr>
          <w:rFonts w:ascii="Times New Roman" w:hAnsi="Times New Roman" w:cs="Times New Roman"/>
          <w:sz w:val="24"/>
          <w:szCs w:val="24"/>
        </w:rPr>
      </w:pPr>
      <w:r w:rsidRPr="00800292">
        <w:rPr>
          <w:rFonts w:ascii="Times New Roman" w:hAnsi="Times New Roman" w:cs="Times New Roman"/>
          <w:sz w:val="24"/>
          <w:szCs w:val="24"/>
        </w:rPr>
        <w:t>Dalam penelitian kuantitatif, analisis data merupakan dari seluruh responden muncul terkumpul.Kegiatan dalam analisis data adalah, mengelompokkan daya berdasarkan variabel dan jenis responden, mentabulasi data berdasarkan variabel dari seluruh responden, menyajikan data tiap variabel data yang diteliti, melakukan perhitungan untuk menguji hipotesis yang telah diajukan.</w:t>
      </w:r>
    </w:p>
    <w:p w:rsidR="006F7CCE" w:rsidRPr="00800292" w:rsidRDefault="006F7CCE" w:rsidP="00D34916">
      <w:pPr>
        <w:spacing w:after="0" w:line="480" w:lineRule="auto"/>
        <w:ind w:left="567" w:firstLine="720"/>
        <w:jc w:val="both"/>
        <w:rPr>
          <w:rFonts w:ascii="Times New Roman" w:hAnsi="Times New Roman" w:cs="Times New Roman"/>
          <w:sz w:val="24"/>
          <w:szCs w:val="24"/>
        </w:rPr>
      </w:pPr>
      <w:r w:rsidRPr="00800292">
        <w:rPr>
          <w:rFonts w:ascii="Times New Roman" w:hAnsi="Times New Roman" w:cs="Times New Roman"/>
          <w:sz w:val="24"/>
          <w:szCs w:val="24"/>
        </w:rPr>
        <w:t>Proses penelitian ini menggunakan jenis data kuantitatif. Data kuantitaif adalah data yang berbentuk angka, atau data kualitatif yang diangkakan :</w:t>
      </w:r>
    </w:p>
    <w:p w:rsidR="006F7CCE" w:rsidRPr="00800292" w:rsidRDefault="006F7CCE" w:rsidP="003E72BE">
      <w:pPr>
        <w:tabs>
          <w:tab w:val="left" w:pos="426"/>
        </w:tabs>
        <w:spacing w:after="0" w:line="240" w:lineRule="auto"/>
        <w:ind w:left="1287"/>
        <w:jc w:val="both"/>
        <w:rPr>
          <w:rFonts w:ascii="Times New Roman" w:hAnsi="Times New Roman" w:cs="Times New Roman"/>
          <w:sz w:val="24"/>
          <w:szCs w:val="24"/>
          <w:lang w:val="en-US"/>
        </w:rPr>
      </w:pPr>
      <w:r w:rsidRPr="00800292">
        <w:rPr>
          <w:rFonts w:ascii="Times New Roman" w:hAnsi="Times New Roman" w:cs="Times New Roman"/>
          <w:sz w:val="24"/>
          <w:szCs w:val="24"/>
          <w:lang w:val="en-US"/>
        </w:rPr>
        <w:t>1.</w:t>
      </w:r>
      <w:r w:rsidRPr="00800292">
        <w:rPr>
          <w:rFonts w:ascii="Times New Roman" w:hAnsi="Times New Roman" w:cs="Times New Roman"/>
          <w:sz w:val="24"/>
          <w:szCs w:val="24"/>
          <w:lang w:val="en-US"/>
        </w:rPr>
        <w:tab/>
      </w:r>
      <w:r w:rsidRPr="00800292">
        <w:rPr>
          <w:rFonts w:ascii="Times New Roman" w:hAnsi="Times New Roman" w:cs="Times New Roman"/>
          <w:sz w:val="24"/>
          <w:szCs w:val="24"/>
        </w:rPr>
        <w:t xml:space="preserve">Sangat setuju / selalu / sangat positif   </w:t>
      </w:r>
      <w:r w:rsidRPr="00800292">
        <w:rPr>
          <w:rFonts w:ascii="Times New Roman" w:hAnsi="Times New Roman" w:cs="Times New Roman"/>
          <w:sz w:val="24"/>
          <w:szCs w:val="24"/>
        </w:rPr>
        <w:tab/>
      </w:r>
      <w:r w:rsidRPr="00800292">
        <w:rPr>
          <w:rFonts w:ascii="Times New Roman" w:hAnsi="Times New Roman" w:cs="Times New Roman"/>
          <w:sz w:val="24"/>
          <w:szCs w:val="24"/>
        </w:rPr>
        <w:tab/>
        <w:t>Skor 5</w:t>
      </w:r>
    </w:p>
    <w:p w:rsidR="006F7CCE" w:rsidRPr="00800292" w:rsidRDefault="006F7CCE" w:rsidP="003E72BE">
      <w:pPr>
        <w:tabs>
          <w:tab w:val="left" w:pos="426"/>
        </w:tabs>
        <w:spacing w:after="0" w:line="240" w:lineRule="auto"/>
        <w:ind w:left="1287"/>
        <w:jc w:val="both"/>
        <w:rPr>
          <w:rFonts w:ascii="Times New Roman" w:hAnsi="Times New Roman" w:cs="Times New Roman"/>
          <w:sz w:val="24"/>
          <w:szCs w:val="24"/>
        </w:rPr>
      </w:pPr>
      <w:r w:rsidRPr="00800292">
        <w:rPr>
          <w:rFonts w:ascii="Times New Roman" w:hAnsi="Times New Roman" w:cs="Times New Roman"/>
          <w:sz w:val="24"/>
          <w:szCs w:val="24"/>
          <w:lang w:val="en-US"/>
        </w:rPr>
        <w:t>2.</w:t>
      </w:r>
      <w:r w:rsidRPr="00800292">
        <w:rPr>
          <w:rFonts w:ascii="Times New Roman" w:hAnsi="Times New Roman" w:cs="Times New Roman"/>
          <w:sz w:val="24"/>
          <w:szCs w:val="24"/>
          <w:lang w:val="en-US"/>
        </w:rPr>
        <w:tab/>
      </w:r>
      <w:r w:rsidRPr="00800292">
        <w:rPr>
          <w:rFonts w:ascii="Times New Roman" w:hAnsi="Times New Roman" w:cs="Times New Roman"/>
          <w:sz w:val="24"/>
          <w:szCs w:val="24"/>
        </w:rPr>
        <w:t>Setuju / Sering / Positif</w:t>
      </w:r>
      <w:r w:rsidRPr="00800292">
        <w:rPr>
          <w:rFonts w:ascii="Times New Roman" w:hAnsi="Times New Roman" w:cs="Times New Roman"/>
          <w:sz w:val="24"/>
          <w:szCs w:val="24"/>
        </w:rPr>
        <w:tab/>
      </w:r>
      <w:r w:rsidRPr="00800292">
        <w:rPr>
          <w:rFonts w:ascii="Times New Roman" w:hAnsi="Times New Roman" w:cs="Times New Roman"/>
          <w:sz w:val="24"/>
          <w:szCs w:val="24"/>
        </w:rPr>
        <w:tab/>
      </w:r>
      <w:r w:rsidRPr="00800292">
        <w:rPr>
          <w:rFonts w:ascii="Times New Roman" w:hAnsi="Times New Roman" w:cs="Times New Roman"/>
          <w:sz w:val="24"/>
          <w:szCs w:val="24"/>
        </w:rPr>
        <w:tab/>
      </w:r>
      <w:r w:rsidRPr="00800292">
        <w:rPr>
          <w:rFonts w:ascii="Times New Roman" w:hAnsi="Times New Roman" w:cs="Times New Roman"/>
          <w:sz w:val="24"/>
          <w:szCs w:val="24"/>
        </w:rPr>
        <w:tab/>
        <w:t>Skor 4</w:t>
      </w:r>
    </w:p>
    <w:p w:rsidR="006F7CCE" w:rsidRPr="00800292" w:rsidRDefault="006F7CCE" w:rsidP="003E72BE">
      <w:pPr>
        <w:tabs>
          <w:tab w:val="left" w:pos="426"/>
        </w:tabs>
        <w:spacing w:after="0" w:line="240" w:lineRule="auto"/>
        <w:ind w:left="1287"/>
        <w:jc w:val="both"/>
        <w:rPr>
          <w:rFonts w:ascii="Times New Roman" w:hAnsi="Times New Roman" w:cs="Times New Roman"/>
          <w:sz w:val="24"/>
          <w:szCs w:val="24"/>
        </w:rPr>
      </w:pPr>
      <w:r w:rsidRPr="00800292">
        <w:rPr>
          <w:rFonts w:ascii="Times New Roman" w:hAnsi="Times New Roman" w:cs="Times New Roman"/>
          <w:sz w:val="24"/>
          <w:szCs w:val="24"/>
          <w:lang w:val="en-US"/>
        </w:rPr>
        <w:t>3.</w:t>
      </w:r>
      <w:r w:rsidRPr="00800292">
        <w:rPr>
          <w:rFonts w:ascii="Times New Roman" w:hAnsi="Times New Roman" w:cs="Times New Roman"/>
          <w:sz w:val="24"/>
          <w:szCs w:val="24"/>
          <w:lang w:val="en-US"/>
        </w:rPr>
        <w:tab/>
      </w:r>
      <w:r w:rsidRPr="00800292">
        <w:rPr>
          <w:rFonts w:ascii="Times New Roman" w:hAnsi="Times New Roman" w:cs="Times New Roman"/>
          <w:sz w:val="24"/>
          <w:szCs w:val="24"/>
        </w:rPr>
        <w:t>Ragu-ragu / cukup / netral</w:t>
      </w:r>
      <w:r w:rsidRPr="00800292">
        <w:rPr>
          <w:rFonts w:ascii="Times New Roman" w:hAnsi="Times New Roman" w:cs="Times New Roman"/>
          <w:sz w:val="24"/>
          <w:szCs w:val="24"/>
        </w:rPr>
        <w:tab/>
      </w:r>
      <w:r w:rsidRPr="00800292">
        <w:rPr>
          <w:rFonts w:ascii="Times New Roman" w:hAnsi="Times New Roman" w:cs="Times New Roman"/>
          <w:sz w:val="24"/>
          <w:szCs w:val="24"/>
        </w:rPr>
        <w:tab/>
      </w:r>
      <w:r w:rsidRPr="00800292">
        <w:rPr>
          <w:rFonts w:ascii="Times New Roman" w:hAnsi="Times New Roman" w:cs="Times New Roman"/>
          <w:sz w:val="24"/>
          <w:szCs w:val="24"/>
        </w:rPr>
        <w:tab/>
      </w:r>
      <w:r w:rsidRPr="00800292">
        <w:rPr>
          <w:rFonts w:ascii="Times New Roman" w:hAnsi="Times New Roman" w:cs="Times New Roman"/>
          <w:sz w:val="24"/>
          <w:szCs w:val="24"/>
        </w:rPr>
        <w:tab/>
        <w:t>Skor 3</w:t>
      </w:r>
    </w:p>
    <w:p w:rsidR="006F7CCE" w:rsidRPr="00800292" w:rsidRDefault="006F7CCE" w:rsidP="003E72BE">
      <w:pPr>
        <w:tabs>
          <w:tab w:val="left" w:pos="426"/>
        </w:tabs>
        <w:spacing w:after="0" w:line="240" w:lineRule="auto"/>
        <w:ind w:left="1287"/>
        <w:jc w:val="both"/>
        <w:rPr>
          <w:rFonts w:ascii="Times New Roman" w:hAnsi="Times New Roman" w:cs="Times New Roman"/>
          <w:sz w:val="24"/>
          <w:szCs w:val="24"/>
        </w:rPr>
      </w:pPr>
      <w:r w:rsidRPr="00800292">
        <w:rPr>
          <w:rFonts w:ascii="Times New Roman" w:hAnsi="Times New Roman" w:cs="Times New Roman"/>
          <w:sz w:val="24"/>
          <w:szCs w:val="24"/>
          <w:lang w:val="en-US"/>
        </w:rPr>
        <w:t>4.</w:t>
      </w:r>
      <w:r w:rsidRPr="00800292">
        <w:rPr>
          <w:rFonts w:ascii="Times New Roman" w:hAnsi="Times New Roman" w:cs="Times New Roman"/>
          <w:sz w:val="24"/>
          <w:szCs w:val="24"/>
          <w:lang w:val="en-US"/>
        </w:rPr>
        <w:tab/>
      </w:r>
      <w:r w:rsidRPr="00800292">
        <w:rPr>
          <w:rFonts w:ascii="Times New Roman" w:hAnsi="Times New Roman" w:cs="Times New Roman"/>
          <w:sz w:val="24"/>
          <w:szCs w:val="24"/>
        </w:rPr>
        <w:t>Tidak setuju / jarang / negative</w:t>
      </w:r>
      <w:r w:rsidRPr="00800292">
        <w:rPr>
          <w:rFonts w:ascii="Times New Roman" w:hAnsi="Times New Roman" w:cs="Times New Roman"/>
          <w:sz w:val="24"/>
          <w:szCs w:val="24"/>
        </w:rPr>
        <w:tab/>
      </w:r>
      <w:r w:rsidRPr="00800292">
        <w:rPr>
          <w:rFonts w:ascii="Times New Roman" w:hAnsi="Times New Roman" w:cs="Times New Roman"/>
          <w:sz w:val="24"/>
          <w:szCs w:val="24"/>
        </w:rPr>
        <w:tab/>
      </w:r>
      <w:r w:rsidRPr="00800292">
        <w:rPr>
          <w:rFonts w:ascii="Times New Roman" w:hAnsi="Times New Roman" w:cs="Times New Roman"/>
          <w:sz w:val="24"/>
          <w:szCs w:val="24"/>
        </w:rPr>
        <w:tab/>
        <w:t>Skor 2</w:t>
      </w:r>
    </w:p>
    <w:p w:rsidR="006F7CCE" w:rsidRDefault="006F7CCE" w:rsidP="003E72BE">
      <w:pPr>
        <w:tabs>
          <w:tab w:val="left" w:pos="426"/>
        </w:tabs>
        <w:spacing w:after="0" w:line="240" w:lineRule="auto"/>
        <w:ind w:left="1287"/>
        <w:jc w:val="both"/>
        <w:rPr>
          <w:rFonts w:ascii="Times New Roman" w:hAnsi="Times New Roman" w:cs="Times New Roman"/>
          <w:sz w:val="24"/>
          <w:szCs w:val="24"/>
        </w:rPr>
      </w:pPr>
      <w:r w:rsidRPr="00800292">
        <w:rPr>
          <w:rFonts w:ascii="Times New Roman" w:hAnsi="Times New Roman" w:cs="Times New Roman"/>
          <w:sz w:val="24"/>
          <w:szCs w:val="24"/>
          <w:lang w:val="en-US"/>
        </w:rPr>
        <w:t>5.</w:t>
      </w:r>
      <w:r w:rsidRPr="00800292">
        <w:rPr>
          <w:rFonts w:ascii="Times New Roman" w:hAnsi="Times New Roman" w:cs="Times New Roman"/>
          <w:sz w:val="24"/>
          <w:szCs w:val="24"/>
          <w:lang w:val="en-US"/>
        </w:rPr>
        <w:tab/>
      </w:r>
      <w:r w:rsidRPr="00800292">
        <w:rPr>
          <w:rFonts w:ascii="Times New Roman" w:hAnsi="Times New Roman" w:cs="Times New Roman"/>
          <w:sz w:val="24"/>
          <w:szCs w:val="24"/>
        </w:rPr>
        <w:t>Sangat tidak setuju / tidak pernah /sangat negative</w:t>
      </w:r>
      <w:r w:rsidRPr="00800292">
        <w:rPr>
          <w:rFonts w:ascii="Times New Roman" w:hAnsi="Times New Roman" w:cs="Times New Roman"/>
          <w:sz w:val="24"/>
          <w:szCs w:val="24"/>
        </w:rPr>
        <w:tab/>
        <w:t>Skor 1</w:t>
      </w:r>
    </w:p>
    <w:p w:rsidR="003E72BE" w:rsidRPr="00800292" w:rsidRDefault="003E72BE" w:rsidP="003E72BE">
      <w:pPr>
        <w:tabs>
          <w:tab w:val="left" w:pos="426"/>
        </w:tabs>
        <w:spacing w:after="0" w:line="240" w:lineRule="auto"/>
        <w:ind w:left="1287"/>
        <w:jc w:val="both"/>
        <w:rPr>
          <w:rFonts w:ascii="Times New Roman" w:hAnsi="Times New Roman" w:cs="Times New Roman"/>
          <w:sz w:val="24"/>
          <w:szCs w:val="24"/>
          <w:lang w:val="en-US"/>
        </w:rPr>
      </w:pPr>
    </w:p>
    <w:p w:rsidR="006F7CCE" w:rsidRPr="00800292" w:rsidRDefault="006F7CCE" w:rsidP="00D34916">
      <w:pPr>
        <w:spacing w:after="0" w:line="480" w:lineRule="auto"/>
        <w:ind w:left="567" w:firstLine="720"/>
        <w:jc w:val="both"/>
        <w:rPr>
          <w:rFonts w:ascii="Times New Roman" w:hAnsi="Times New Roman" w:cs="Times New Roman"/>
          <w:sz w:val="24"/>
          <w:szCs w:val="24"/>
        </w:rPr>
      </w:pPr>
      <w:r w:rsidRPr="00800292">
        <w:rPr>
          <w:rFonts w:ascii="Times New Roman" w:hAnsi="Times New Roman" w:cs="Times New Roman"/>
          <w:sz w:val="24"/>
          <w:szCs w:val="24"/>
        </w:rPr>
        <w:t>Analisis kuantitatif tersebut dilakukan berdasarkan presentase dan pengukuran dengan menggunakan Skala Likert.</w:t>
      </w:r>
    </w:p>
    <w:p w:rsidR="006F7CCE" w:rsidRPr="00800292" w:rsidRDefault="006F7CCE" w:rsidP="00D34916">
      <w:pPr>
        <w:spacing w:after="0" w:line="240" w:lineRule="auto"/>
        <w:ind w:left="1287"/>
        <w:jc w:val="both"/>
        <w:rPr>
          <w:rFonts w:ascii="Times New Roman" w:hAnsi="Times New Roman" w:cs="Times New Roman"/>
          <w:sz w:val="24"/>
          <w:szCs w:val="24"/>
          <w:lang w:val="en-US"/>
        </w:rPr>
      </w:pPr>
      <w:r w:rsidRPr="00800292">
        <w:rPr>
          <w:rFonts w:ascii="Times New Roman" w:hAnsi="Times New Roman" w:cs="Times New Roman"/>
          <w:sz w:val="24"/>
          <w:szCs w:val="24"/>
        </w:rPr>
        <w:t>“Skala likert digunakan untuk mengukur sikap, pendapat, dan persepsi seseorang atau sekelompok orang tentang fenomena sosial. Dalam penelitian, fenomena sosial ini telah ditetapkan secara spesifik oleh peneliti, yang selanjutnya disebut sebagai variabel penelitian”. (Sugiyono, 2008 : 93-94).</w:t>
      </w:r>
    </w:p>
    <w:p w:rsidR="006F7CCE" w:rsidRDefault="006F7CCE" w:rsidP="00800292">
      <w:pPr>
        <w:spacing w:after="0" w:line="480" w:lineRule="auto"/>
        <w:jc w:val="both"/>
        <w:rPr>
          <w:rFonts w:ascii="Times New Roman" w:hAnsi="Times New Roman" w:cs="Times New Roman"/>
          <w:b/>
          <w:sz w:val="24"/>
          <w:szCs w:val="24"/>
          <w:lang w:val="en-US"/>
        </w:rPr>
      </w:pPr>
    </w:p>
    <w:p w:rsidR="00C130E9" w:rsidRDefault="00C130E9" w:rsidP="00800292">
      <w:pPr>
        <w:spacing w:after="0" w:line="480" w:lineRule="auto"/>
        <w:jc w:val="both"/>
        <w:rPr>
          <w:rFonts w:ascii="Times New Roman" w:hAnsi="Times New Roman" w:cs="Times New Roman"/>
          <w:b/>
          <w:sz w:val="24"/>
          <w:szCs w:val="24"/>
        </w:rPr>
      </w:pPr>
    </w:p>
    <w:p w:rsidR="003E72BE" w:rsidRPr="003E72BE" w:rsidRDefault="003E72BE" w:rsidP="00800292">
      <w:pPr>
        <w:spacing w:after="0" w:line="480" w:lineRule="auto"/>
        <w:jc w:val="both"/>
        <w:rPr>
          <w:rFonts w:ascii="Times New Roman" w:hAnsi="Times New Roman" w:cs="Times New Roman"/>
          <w:b/>
          <w:sz w:val="24"/>
          <w:szCs w:val="24"/>
        </w:rPr>
      </w:pPr>
    </w:p>
    <w:p w:rsidR="006F7CCE" w:rsidRPr="00D34916" w:rsidRDefault="006F7CCE" w:rsidP="00D34916">
      <w:pPr>
        <w:pStyle w:val="ListParagraph"/>
        <w:numPr>
          <w:ilvl w:val="2"/>
          <w:numId w:val="6"/>
        </w:numPr>
        <w:spacing w:after="0" w:line="480" w:lineRule="auto"/>
        <w:ind w:left="1276" w:hanging="709"/>
        <w:jc w:val="both"/>
        <w:rPr>
          <w:rFonts w:ascii="Times New Roman" w:hAnsi="Times New Roman" w:cs="Times New Roman"/>
          <w:b/>
          <w:sz w:val="24"/>
          <w:szCs w:val="24"/>
        </w:rPr>
      </w:pPr>
      <w:r w:rsidRPr="00D34916">
        <w:rPr>
          <w:rFonts w:ascii="Times New Roman" w:hAnsi="Times New Roman" w:cs="Times New Roman"/>
          <w:b/>
          <w:sz w:val="24"/>
          <w:szCs w:val="24"/>
        </w:rPr>
        <w:lastRenderedPageBreak/>
        <w:t>Analisa Uji Koefisien Korelasi</w:t>
      </w:r>
    </w:p>
    <w:p w:rsidR="00D34916" w:rsidRDefault="006F7CCE" w:rsidP="00D34916">
      <w:pPr>
        <w:spacing w:after="0" w:line="480" w:lineRule="auto"/>
        <w:ind w:left="1276" w:firstLine="720"/>
        <w:jc w:val="both"/>
        <w:rPr>
          <w:rFonts w:ascii="Times New Roman" w:hAnsi="Times New Roman" w:cs="Times New Roman"/>
          <w:sz w:val="24"/>
          <w:szCs w:val="24"/>
        </w:rPr>
      </w:pPr>
      <w:r w:rsidRPr="00800292">
        <w:rPr>
          <w:rFonts w:ascii="Times New Roman" w:hAnsi="Times New Roman" w:cs="Times New Roman"/>
          <w:sz w:val="24"/>
          <w:szCs w:val="24"/>
        </w:rPr>
        <w:t xml:space="preserve">Penelitian ini menggunakan data kuantitaif, untuk menguji hipotesis. Peneliti menggunakan teknik korelasi, karena jenis data yang dikorelasikan adalah interval maka peneliti menggunakan teknik uji statistik parametrik dengan melaksanakan pengujian </w:t>
      </w:r>
      <w:r w:rsidRPr="00800292">
        <w:rPr>
          <w:rFonts w:ascii="Times New Roman" w:hAnsi="Times New Roman" w:cs="Times New Roman"/>
          <w:i/>
          <w:sz w:val="24"/>
          <w:szCs w:val="24"/>
        </w:rPr>
        <w:t xml:space="preserve">product moment </w:t>
      </w:r>
      <w:r w:rsidRPr="00800292">
        <w:rPr>
          <w:rFonts w:ascii="Times New Roman" w:hAnsi="Times New Roman" w:cs="Times New Roman"/>
          <w:sz w:val="24"/>
          <w:szCs w:val="24"/>
        </w:rPr>
        <w:t>pada program SPSS (</w:t>
      </w:r>
      <w:r w:rsidRPr="00800292">
        <w:rPr>
          <w:rFonts w:ascii="Times New Roman" w:hAnsi="Times New Roman" w:cs="Times New Roman"/>
          <w:i/>
          <w:sz w:val="24"/>
          <w:szCs w:val="24"/>
        </w:rPr>
        <w:t>Statistic Package For Social Science</w:t>
      </w:r>
      <w:r w:rsidRPr="00800292">
        <w:rPr>
          <w:rFonts w:ascii="Times New Roman" w:hAnsi="Times New Roman" w:cs="Times New Roman"/>
          <w:sz w:val="24"/>
          <w:szCs w:val="24"/>
        </w:rPr>
        <w:t>).</w:t>
      </w:r>
    </w:p>
    <w:p w:rsidR="006F7CCE" w:rsidRPr="00800292" w:rsidRDefault="006F7CCE" w:rsidP="00D34916">
      <w:pPr>
        <w:spacing w:after="0" w:line="480" w:lineRule="auto"/>
        <w:ind w:left="1276" w:firstLine="720"/>
        <w:jc w:val="both"/>
        <w:rPr>
          <w:rFonts w:ascii="Times New Roman" w:hAnsi="Times New Roman" w:cs="Times New Roman"/>
          <w:sz w:val="24"/>
          <w:szCs w:val="24"/>
        </w:rPr>
      </w:pPr>
      <w:r w:rsidRPr="00800292">
        <w:rPr>
          <w:rFonts w:ascii="Times New Roman" w:hAnsi="Times New Roman" w:cs="Times New Roman"/>
          <w:sz w:val="24"/>
          <w:szCs w:val="24"/>
        </w:rPr>
        <w:t>Pedoman Interpretasi Koefisien Korelasi</w:t>
      </w:r>
    </w:p>
    <w:p w:rsidR="006F7CCE" w:rsidRPr="00800292" w:rsidRDefault="006F7CCE" w:rsidP="003E72BE">
      <w:pPr>
        <w:spacing w:after="0" w:line="240" w:lineRule="auto"/>
        <w:jc w:val="center"/>
        <w:rPr>
          <w:rFonts w:ascii="Times New Roman" w:hAnsi="Times New Roman" w:cs="Times New Roman"/>
          <w:sz w:val="24"/>
          <w:szCs w:val="24"/>
        </w:rPr>
      </w:pPr>
    </w:p>
    <w:tbl>
      <w:tblPr>
        <w:tblStyle w:val="TableGrid1"/>
        <w:tblW w:w="0" w:type="auto"/>
        <w:tblInd w:w="1526" w:type="dxa"/>
        <w:tblLook w:val="04A0" w:firstRow="1" w:lastRow="0" w:firstColumn="1" w:lastColumn="0" w:noHBand="0" w:noVBand="1"/>
      </w:tblPr>
      <w:tblGrid>
        <w:gridCol w:w="3121"/>
        <w:gridCol w:w="2974"/>
      </w:tblGrid>
      <w:tr w:rsidR="006F7CCE" w:rsidRPr="00800292" w:rsidTr="00D04983">
        <w:tc>
          <w:tcPr>
            <w:tcW w:w="3121" w:type="dxa"/>
          </w:tcPr>
          <w:p w:rsidR="006F7CCE" w:rsidRPr="00800292" w:rsidRDefault="006F7CCE" w:rsidP="00800292">
            <w:pPr>
              <w:spacing w:line="480" w:lineRule="auto"/>
              <w:jc w:val="center"/>
              <w:rPr>
                <w:rFonts w:ascii="Times New Roman" w:hAnsi="Times New Roman" w:cs="Times New Roman"/>
                <w:sz w:val="24"/>
                <w:szCs w:val="24"/>
              </w:rPr>
            </w:pPr>
            <w:r w:rsidRPr="00800292">
              <w:rPr>
                <w:rFonts w:ascii="Times New Roman" w:hAnsi="Times New Roman" w:cs="Times New Roman"/>
                <w:sz w:val="24"/>
                <w:szCs w:val="24"/>
              </w:rPr>
              <w:t>Interval Koefisien</w:t>
            </w:r>
          </w:p>
        </w:tc>
        <w:tc>
          <w:tcPr>
            <w:tcW w:w="2974" w:type="dxa"/>
          </w:tcPr>
          <w:p w:rsidR="006F7CCE" w:rsidRPr="00800292" w:rsidRDefault="006F7CCE" w:rsidP="00800292">
            <w:pPr>
              <w:spacing w:line="480" w:lineRule="auto"/>
              <w:jc w:val="center"/>
              <w:rPr>
                <w:rFonts w:ascii="Times New Roman" w:hAnsi="Times New Roman" w:cs="Times New Roman"/>
                <w:sz w:val="24"/>
                <w:szCs w:val="24"/>
              </w:rPr>
            </w:pPr>
            <w:r w:rsidRPr="00800292">
              <w:rPr>
                <w:rFonts w:ascii="Times New Roman" w:hAnsi="Times New Roman" w:cs="Times New Roman"/>
                <w:sz w:val="24"/>
                <w:szCs w:val="24"/>
              </w:rPr>
              <w:t>Tingkat Hubungan</w:t>
            </w:r>
          </w:p>
        </w:tc>
      </w:tr>
      <w:tr w:rsidR="006F7CCE" w:rsidRPr="00800292" w:rsidTr="00D04983">
        <w:tc>
          <w:tcPr>
            <w:tcW w:w="3121" w:type="dxa"/>
          </w:tcPr>
          <w:p w:rsidR="006F7CCE" w:rsidRPr="00800292" w:rsidRDefault="006F7CCE" w:rsidP="00800292">
            <w:pPr>
              <w:spacing w:line="480" w:lineRule="auto"/>
              <w:jc w:val="center"/>
              <w:rPr>
                <w:rFonts w:ascii="Times New Roman" w:hAnsi="Times New Roman" w:cs="Times New Roman"/>
                <w:sz w:val="24"/>
                <w:szCs w:val="24"/>
              </w:rPr>
            </w:pPr>
            <w:r w:rsidRPr="00800292">
              <w:rPr>
                <w:rFonts w:ascii="Times New Roman" w:hAnsi="Times New Roman" w:cs="Times New Roman"/>
                <w:sz w:val="24"/>
                <w:szCs w:val="24"/>
              </w:rPr>
              <w:t>0,00 – 0,199</w:t>
            </w:r>
          </w:p>
        </w:tc>
        <w:tc>
          <w:tcPr>
            <w:tcW w:w="2974" w:type="dxa"/>
          </w:tcPr>
          <w:p w:rsidR="006F7CCE" w:rsidRPr="00800292" w:rsidRDefault="006F7CCE" w:rsidP="00800292">
            <w:pPr>
              <w:spacing w:line="480" w:lineRule="auto"/>
              <w:jc w:val="center"/>
              <w:rPr>
                <w:rFonts w:ascii="Times New Roman" w:hAnsi="Times New Roman" w:cs="Times New Roman"/>
                <w:sz w:val="24"/>
                <w:szCs w:val="24"/>
              </w:rPr>
            </w:pPr>
            <w:r w:rsidRPr="00800292">
              <w:rPr>
                <w:rFonts w:ascii="Times New Roman" w:hAnsi="Times New Roman" w:cs="Times New Roman"/>
                <w:sz w:val="24"/>
                <w:szCs w:val="24"/>
              </w:rPr>
              <w:t>Sangat Rendah</w:t>
            </w:r>
          </w:p>
        </w:tc>
      </w:tr>
      <w:tr w:rsidR="006F7CCE" w:rsidRPr="00800292" w:rsidTr="00D04983">
        <w:tc>
          <w:tcPr>
            <w:tcW w:w="3121" w:type="dxa"/>
          </w:tcPr>
          <w:p w:rsidR="006F7CCE" w:rsidRPr="00800292" w:rsidRDefault="006F7CCE" w:rsidP="00800292">
            <w:pPr>
              <w:spacing w:line="480" w:lineRule="auto"/>
              <w:jc w:val="center"/>
              <w:rPr>
                <w:rFonts w:ascii="Times New Roman" w:hAnsi="Times New Roman" w:cs="Times New Roman"/>
                <w:sz w:val="24"/>
                <w:szCs w:val="24"/>
              </w:rPr>
            </w:pPr>
            <w:r w:rsidRPr="00800292">
              <w:rPr>
                <w:rFonts w:ascii="Times New Roman" w:hAnsi="Times New Roman" w:cs="Times New Roman"/>
                <w:sz w:val="24"/>
                <w:szCs w:val="24"/>
              </w:rPr>
              <w:t>0,20 – 0,399</w:t>
            </w:r>
          </w:p>
        </w:tc>
        <w:tc>
          <w:tcPr>
            <w:tcW w:w="2974" w:type="dxa"/>
          </w:tcPr>
          <w:p w:rsidR="006F7CCE" w:rsidRPr="00800292" w:rsidRDefault="006F7CCE" w:rsidP="00800292">
            <w:pPr>
              <w:spacing w:line="480" w:lineRule="auto"/>
              <w:jc w:val="center"/>
              <w:rPr>
                <w:rFonts w:ascii="Times New Roman" w:hAnsi="Times New Roman" w:cs="Times New Roman"/>
                <w:sz w:val="24"/>
                <w:szCs w:val="24"/>
              </w:rPr>
            </w:pPr>
            <w:r w:rsidRPr="00800292">
              <w:rPr>
                <w:rFonts w:ascii="Times New Roman" w:hAnsi="Times New Roman" w:cs="Times New Roman"/>
                <w:sz w:val="24"/>
                <w:szCs w:val="24"/>
              </w:rPr>
              <w:t>Rendah</w:t>
            </w:r>
          </w:p>
        </w:tc>
      </w:tr>
      <w:tr w:rsidR="006F7CCE" w:rsidRPr="00800292" w:rsidTr="00D04983">
        <w:tc>
          <w:tcPr>
            <w:tcW w:w="3121" w:type="dxa"/>
          </w:tcPr>
          <w:p w:rsidR="006F7CCE" w:rsidRPr="00800292" w:rsidRDefault="006F7CCE" w:rsidP="00800292">
            <w:pPr>
              <w:spacing w:line="480" w:lineRule="auto"/>
              <w:jc w:val="center"/>
              <w:rPr>
                <w:rFonts w:ascii="Times New Roman" w:hAnsi="Times New Roman" w:cs="Times New Roman"/>
                <w:sz w:val="24"/>
                <w:szCs w:val="24"/>
              </w:rPr>
            </w:pPr>
            <w:r w:rsidRPr="00800292">
              <w:rPr>
                <w:rFonts w:ascii="Times New Roman" w:hAnsi="Times New Roman" w:cs="Times New Roman"/>
                <w:sz w:val="24"/>
                <w:szCs w:val="24"/>
              </w:rPr>
              <w:t>0,40 – 0,599</w:t>
            </w:r>
          </w:p>
        </w:tc>
        <w:tc>
          <w:tcPr>
            <w:tcW w:w="2974" w:type="dxa"/>
          </w:tcPr>
          <w:p w:rsidR="006F7CCE" w:rsidRPr="00800292" w:rsidRDefault="006F7CCE" w:rsidP="00800292">
            <w:pPr>
              <w:spacing w:line="480" w:lineRule="auto"/>
              <w:jc w:val="center"/>
              <w:rPr>
                <w:rFonts w:ascii="Times New Roman" w:hAnsi="Times New Roman" w:cs="Times New Roman"/>
                <w:sz w:val="24"/>
                <w:szCs w:val="24"/>
              </w:rPr>
            </w:pPr>
            <w:r w:rsidRPr="00800292">
              <w:rPr>
                <w:rFonts w:ascii="Times New Roman" w:hAnsi="Times New Roman" w:cs="Times New Roman"/>
                <w:sz w:val="24"/>
                <w:szCs w:val="24"/>
              </w:rPr>
              <w:t>Sedang</w:t>
            </w:r>
          </w:p>
        </w:tc>
      </w:tr>
      <w:tr w:rsidR="006F7CCE" w:rsidRPr="00800292" w:rsidTr="00D04983">
        <w:tc>
          <w:tcPr>
            <w:tcW w:w="3121" w:type="dxa"/>
          </w:tcPr>
          <w:p w:rsidR="006F7CCE" w:rsidRPr="00800292" w:rsidRDefault="006F7CCE" w:rsidP="00800292">
            <w:pPr>
              <w:spacing w:line="480" w:lineRule="auto"/>
              <w:jc w:val="center"/>
              <w:rPr>
                <w:rFonts w:ascii="Times New Roman" w:hAnsi="Times New Roman" w:cs="Times New Roman"/>
                <w:sz w:val="24"/>
                <w:szCs w:val="24"/>
              </w:rPr>
            </w:pPr>
            <w:r w:rsidRPr="00800292">
              <w:rPr>
                <w:rFonts w:ascii="Times New Roman" w:hAnsi="Times New Roman" w:cs="Times New Roman"/>
                <w:sz w:val="24"/>
                <w:szCs w:val="24"/>
              </w:rPr>
              <w:t>0,60 – 0,799</w:t>
            </w:r>
          </w:p>
        </w:tc>
        <w:tc>
          <w:tcPr>
            <w:tcW w:w="2974" w:type="dxa"/>
          </w:tcPr>
          <w:p w:rsidR="006F7CCE" w:rsidRPr="00800292" w:rsidRDefault="006F7CCE" w:rsidP="00800292">
            <w:pPr>
              <w:spacing w:line="480" w:lineRule="auto"/>
              <w:jc w:val="center"/>
              <w:rPr>
                <w:rFonts w:ascii="Times New Roman" w:hAnsi="Times New Roman" w:cs="Times New Roman"/>
                <w:sz w:val="24"/>
                <w:szCs w:val="24"/>
              </w:rPr>
            </w:pPr>
            <w:r w:rsidRPr="00800292">
              <w:rPr>
                <w:rFonts w:ascii="Times New Roman" w:hAnsi="Times New Roman" w:cs="Times New Roman"/>
                <w:sz w:val="24"/>
                <w:szCs w:val="24"/>
              </w:rPr>
              <w:t>Kuat</w:t>
            </w:r>
          </w:p>
        </w:tc>
      </w:tr>
      <w:tr w:rsidR="006F7CCE" w:rsidRPr="00800292" w:rsidTr="00D04983">
        <w:tc>
          <w:tcPr>
            <w:tcW w:w="3121" w:type="dxa"/>
          </w:tcPr>
          <w:p w:rsidR="006F7CCE" w:rsidRPr="00800292" w:rsidRDefault="006F7CCE" w:rsidP="00800292">
            <w:pPr>
              <w:spacing w:line="480" w:lineRule="auto"/>
              <w:jc w:val="center"/>
              <w:rPr>
                <w:rFonts w:ascii="Times New Roman" w:hAnsi="Times New Roman" w:cs="Times New Roman"/>
                <w:sz w:val="24"/>
                <w:szCs w:val="24"/>
              </w:rPr>
            </w:pPr>
            <w:r w:rsidRPr="00800292">
              <w:rPr>
                <w:rFonts w:ascii="Times New Roman" w:hAnsi="Times New Roman" w:cs="Times New Roman"/>
                <w:sz w:val="24"/>
                <w:szCs w:val="24"/>
              </w:rPr>
              <w:t>8,80 – 1,000</w:t>
            </w:r>
          </w:p>
        </w:tc>
        <w:tc>
          <w:tcPr>
            <w:tcW w:w="2974" w:type="dxa"/>
          </w:tcPr>
          <w:p w:rsidR="006F7CCE" w:rsidRPr="00800292" w:rsidRDefault="006F7CCE" w:rsidP="00800292">
            <w:pPr>
              <w:spacing w:line="480" w:lineRule="auto"/>
              <w:jc w:val="center"/>
              <w:rPr>
                <w:rFonts w:ascii="Times New Roman" w:hAnsi="Times New Roman" w:cs="Times New Roman"/>
                <w:sz w:val="24"/>
                <w:szCs w:val="24"/>
              </w:rPr>
            </w:pPr>
            <w:r w:rsidRPr="00800292">
              <w:rPr>
                <w:rFonts w:ascii="Times New Roman" w:hAnsi="Times New Roman" w:cs="Times New Roman"/>
                <w:sz w:val="24"/>
                <w:szCs w:val="24"/>
              </w:rPr>
              <w:t>Sangat Kuat</w:t>
            </w:r>
          </w:p>
        </w:tc>
      </w:tr>
    </w:tbl>
    <w:p w:rsidR="006F7CCE" w:rsidRPr="00800292" w:rsidRDefault="006F7CCE" w:rsidP="00800292">
      <w:pPr>
        <w:tabs>
          <w:tab w:val="left" w:pos="270"/>
          <w:tab w:val="left" w:pos="540"/>
        </w:tabs>
        <w:spacing w:after="0" w:line="480" w:lineRule="auto"/>
        <w:jc w:val="both"/>
        <w:rPr>
          <w:rFonts w:ascii="Times New Roman" w:hAnsi="Times New Roman" w:cs="Times New Roman"/>
          <w:b/>
          <w:sz w:val="24"/>
          <w:szCs w:val="24"/>
        </w:rPr>
      </w:pPr>
    </w:p>
    <w:p w:rsidR="006F7CCE" w:rsidRPr="00D34916" w:rsidRDefault="006F7CCE" w:rsidP="00D34916">
      <w:pPr>
        <w:pStyle w:val="ListParagraph"/>
        <w:numPr>
          <w:ilvl w:val="2"/>
          <w:numId w:val="6"/>
        </w:numPr>
        <w:spacing w:after="0" w:line="480" w:lineRule="auto"/>
        <w:ind w:left="1276" w:hanging="709"/>
        <w:jc w:val="both"/>
        <w:rPr>
          <w:rFonts w:ascii="Times New Roman" w:hAnsi="Times New Roman" w:cs="Times New Roman"/>
          <w:b/>
          <w:sz w:val="24"/>
          <w:szCs w:val="24"/>
        </w:rPr>
      </w:pPr>
      <w:r w:rsidRPr="00D34916">
        <w:rPr>
          <w:rFonts w:ascii="Times New Roman" w:hAnsi="Times New Roman" w:cs="Times New Roman"/>
          <w:b/>
          <w:sz w:val="24"/>
          <w:szCs w:val="24"/>
        </w:rPr>
        <w:t>Analisis Uji Regresi Sederhana</w:t>
      </w:r>
    </w:p>
    <w:p w:rsidR="006F7CCE" w:rsidRPr="00800292" w:rsidRDefault="006F7CCE" w:rsidP="00D34916">
      <w:pPr>
        <w:spacing w:after="0" w:line="480" w:lineRule="auto"/>
        <w:ind w:left="1276" w:firstLine="720"/>
        <w:jc w:val="both"/>
        <w:rPr>
          <w:rFonts w:ascii="Times New Roman" w:hAnsi="Times New Roman" w:cs="Times New Roman"/>
          <w:sz w:val="24"/>
          <w:szCs w:val="24"/>
        </w:rPr>
      </w:pPr>
      <w:r w:rsidRPr="00800292">
        <w:rPr>
          <w:rFonts w:ascii="Times New Roman" w:hAnsi="Times New Roman" w:cs="Times New Roman"/>
          <w:sz w:val="24"/>
          <w:szCs w:val="24"/>
        </w:rPr>
        <w:t>“Regresi ditujukan untuk mencari derajat keeratam hubungan dua variabel atau lebih:. (Kriyatno, 2008 : 163)</w:t>
      </w:r>
    </w:p>
    <w:p w:rsidR="006F7CCE" w:rsidRPr="00800292" w:rsidRDefault="006F7CCE" w:rsidP="00D34916">
      <w:pPr>
        <w:spacing w:after="0" w:line="480" w:lineRule="auto"/>
        <w:ind w:left="1276" w:firstLine="720"/>
        <w:jc w:val="both"/>
        <w:rPr>
          <w:rFonts w:ascii="Times New Roman" w:hAnsi="Times New Roman" w:cs="Times New Roman"/>
          <w:sz w:val="24"/>
          <w:szCs w:val="24"/>
        </w:rPr>
      </w:pPr>
      <w:r w:rsidRPr="00800292">
        <w:rPr>
          <w:rFonts w:ascii="Times New Roman" w:hAnsi="Times New Roman" w:cs="Times New Roman"/>
          <w:sz w:val="24"/>
          <w:szCs w:val="24"/>
        </w:rPr>
        <w:t>Analisis regresi digunakan untuk memprediksikan seberapa jauh perubahan nilai variabel dependen, bila nilai variabel independen di manipulasi/dirubah-rubah atau dinaik-turunkan.</w:t>
      </w:r>
    </w:p>
    <w:p w:rsidR="006F7CCE" w:rsidRPr="00800292" w:rsidRDefault="006F7CCE" w:rsidP="00D34916">
      <w:pPr>
        <w:spacing w:after="0" w:line="480" w:lineRule="auto"/>
        <w:ind w:left="1276" w:firstLine="720"/>
        <w:jc w:val="both"/>
        <w:rPr>
          <w:rFonts w:ascii="Times New Roman" w:hAnsi="Times New Roman" w:cs="Times New Roman"/>
          <w:sz w:val="24"/>
          <w:szCs w:val="24"/>
          <w:lang w:val="en-US"/>
        </w:rPr>
      </w:pPr>
      <w:r w:rsidRPr="00800292">
        <w:rPr>
          <w:rFonts w:ascii="Times New Roman" w:hAnsi="Times New Roman" w:cs="Times New Roman"/>
          <w:sz w:val="24"/>
          <w:szCs w:val="24"/>
        </w:rPr>
        <w:t xml:space="preserve">Manfaat dari hasil analisis regresi adalah untuk membuat keputusan apakah naik dan menurunnya variabel dependen dapat </w:t>
      </w:r>
      <w:r w:rsidRPr="00800292">
        <w:rPr>
          <w:rFonts w:ascii="Times New Roman" w:hAnsi="Times New Roman" w:cs="Times New Roman"/>
          <w:sz w:val="24"/>
          <w:szCs w:val="24"/>
        </w:rPr>
        <w:lastRenderedPageBreak/>
        <w:t>dilakukan melalui peningkatan variabel independen atau tidak.</w:t>
      </w:r>
      <w:r w:rsidRPr="00800292">
        <w:rPr>
          <w:rFonts w:ascii="Times New Roman" w:eastAsia="Arial" w:hAnsi="Times New Roman" w:cs="Times New Roman"/>
          <w:sz w:val="24"/>
          <w:szCs w:val="24"/>
          <w:lang w:eastAsia="id-ID"/>
        </w:rPr>
        <w:t xml:space="preserve"> </w:t>
      </w:r>
      <w:r w:rsidRPr="00800292">
        <w:rPr>
          <w:rFonts w:ascii="Times New Roman" w:hAnsi="Times New Roman" w:cs="Times New Roman"/>
          <w:sz w:val="24"/>
          <w:szCs w:val="24"/>
        </w:rPr>
        <w:t>(Sugiyono, 2009: 261)</w:t>
      </w:r>
    </w:p>
    <w:p w:rsidR="006F7CCE" w:rsidRDefault="006F7CCE" w:rsidP="00D34916">
      <w:pPr>
        <w:spacing w:after="0" w:line="480" w:lineRule="auto"/>
        <w:ind w:left="1276" w:firstLine="720"/>
        <w:jc w:val="both"/>
        <w:rPr>
          <w:rFonts w:ascii="Times New Roman" w:hAnsi="Times New Roman" w:cs="Times New Roman"/>
          <w:sz w:val="24"/>
          <w:szCs w:val="24"/>
        </w:rPr>
      </w:pPr>
      <w:proofErr w:type="spellStart"/>
      <w:r w:rsidRPr="00800292">
        <w:rPr>
          <w:rFonts w:ascii="Times New Roman" w:hAnsi="Times New Roman" w:cs="Times New Roman"/>
          <w:sz w:val="24"/>
          <w:szCs w:val="24"/>
          <w:lang w:val="en-US"/>
        </w:rPr>
        <w:t>Rumus</w:t>
      </w:r>
      <w:proofErr w:type="spellEnd"/>
      <w:r w:rsidRPr="00800292">
        <w:rPr>
          <w:rFonts w:ascii="Times New Roman" w:hAnsi="Times New Roman" w:cs="Times New Roman"/>
          <w:sz w:val="24"/>
          <w:szCs w:val="24"/>
          <w:lang w:val="en-US"/>
        </w:rPr>
        <w:t xml:space="preserve"> = Y = a + </w:t>
      </w:r>
      <w:proofErr w:type="spellStart"/>
      <w:r w:rsidRPr="00800292">
        <w:rPr>
          <w:rFonts w:ascii="Times New Roman" w:hAnsi="Times New Roman" w:cs="Times New Roman"/>
          <w:sz w:val="24"/>
          <w:szCs w:val="24"/>
          <w:lang w:val="en-US"/>
        </w:rPr>
        <w:t>bx</w:t>
      </w:r>
      <w:proofErr w:type="spellEnd"/>
    </w:p>
    <w:p w:rsidR="00D34916" w:rsidRPr="00D34916" w:rsidRDefault="00D34916" w:rsidP="00D34916">
      <w:pPr>
        <w:spacing w:after="0" w:line="480" w:lineRule="auto"/>
        <w:ind w:left="1276" w:firstLine="720"/>
        <w:jc w:val="both"/>
        <w:rPr>
          <w:rFonts w:ascii="Times New Roman" w:hAnsi="Times New Roman" w:cs="Times New Roman"/>
          <w:sz w:val="24"/>
          <w:szCs w:val="24"/>
        </w:rPr>
      </w:pPr>
    </w:p>
    <w:p w:rsidR="006F7CCE" w:rsidRPr="00800292" w:rsidRDefault="006F7CCE" w:rsidP="00D34916">
      <w:pPr>
        <w:pStyle w:val="ListParagraph"/>
        <w:numPr>
          <w:ilvl w:val="2"/>
          <w:numId w:val="6"/>
        </w:numPr>
        <w:spacing w:after="0" w:line="480" w:lineRule="auto"/>
        <w:ind w:left="1276" w:hanging="709"/>
        <w:jc w:val="both"/>
        <w:rPr>
          <w:rFonts w:ascii="Times New Roman" w:hAnsi="Times New Roman" w:cs="Times New Roman"/>
          <w:b/>
          <w:sz w:val="24"/>
          <w:szCs w:val="24"/>
          <w:lang w:val="en-US"/>
        </w:rPr>
      </w:pPr>
      <w:proofErr w:type="spellStart"/>
      <w:r w:rsidRPr="00800292">
        <w:rPr>
          <w:rFonts w:ascii="Times New Roman" w:hAnsi="Times New Roman" w:cs="Times New Roman"/>
          <w:b/>
          <w:sz w:val="24"/>
          <w:szCs w:val="24"/>
          <w:lang w:val="en-US"/>
        </w:rPr>
        <w:t>Analisis</w:t>
      </w:r>
      <w:proofErr w:type="spellEnd"/>
      <w:r w:rsidRPr="00800292">
        <w:rPr>
          <w:rFonts w:ascii="Times New Roman" w:hAnsi="Times New Roman" w:cs="Times New Roman"/>
          <w:b/>
          <w:sz w:val="24"/>
          <w:szCs w:val="24"/>
          <w:lang w:val="en-US"/>
        </w:rPr>
        <w:t xml:space="preserve"> </w:t>
      </w:r>
      <w:proofErr w:type="spellStart"/>
      <w:r w:rsidRPr="00800292">
        <w:rPr>
          <w:rFonts w:ascii="Times New Roman" w:hAnsi="Times New Roman" w:cs="Times New Roman"/>
          <w:b/>
          <w:sz w:val="24"/>
          <w:szCs w:val="24"/>
          <w:lang w:val="en-US"/>
        </w:rPr>
        <w:t>Uji</w:t>
      </w:r>
      <w:proofErr w:type="spellEnd"/>
      <w:r w:rsidRPr="00800292">
        <w:rPr>
          <w:rFonts w:ascii="Times New Roman" w:hAnsi="Times New Roman" w:cs="Times New Roman"/>
          <w:b/>
          <w:sz w:val="24"/>
          <w:szCs w:val="24"/>
          <w:lang w:val="en-US"/>
        </w:rPr>
        <w:t xml:space="preserve"> </w:t>
      </w:r>
      <w:r w:rsidRPr="00D34916">
        <w:rPr>
          <w:rFonts w:ascii="Times New Roman" w:hAnsi="Times New Roman" w:cs="Times New Roman"/>
          <w:b/>
          <w:sz w:val="24"/>
          <w:szCs w:val="24"/>
        </w:rPr>
        <w:t>Koefisien</w:t>
      </w:r>
      <w:r w:rsidRPr="00800292">
        <w:rPr>
          <w:rFonts w:ascii="Times New Roman" w:hAnsi="Times New Roman" w:cs="Times New Roman"/>
          <w:b/>
          <w:sz w:val="24"/>
          <w:szCs w:val="24"/>
          <w:lang w:val="en-US"/>
        </w:rPr>
        <w:t xml:space="preserve"> </w:t>
      </w:r>
      <w:proofErr w:type="spellStart"/>
      <w:r w:rsidRPr="00800292">
        <w:rPr>
          <w:rFonts w:ascii="Times New Roman" w:hAnsi="Times New Roman" w:cs="Times New Roman"/>
          <w:b/>
          <w:sz w:val="24"/>
          <w:szCs w:val="24"/>
          <w:lang w:val="en-US"/>
        </w:rPr>
        <w:t>Determinasi</w:t>
      </w:r>
      <w:proofErr w:type="spellEnd"/>
    </w:p>
    <w:p w:rsidR="006F7CCE" w:rsidRPr="00800292" w:rsidRDefault="006F7CCE" w:rsidP="00D34916">
      <w:pPr>
        <w:spacing w:after="0" w:line="480" w:lineRule="auto"/>
        <w:ind w:left="1276" w:firstLine="720"/>
        <w:jc w:val="both"/>
        <w:rPr>
          <w:rFonts w:ascii="Times New Roman" w:hAnsi="Times New Roman" w:cs="Times New Roman"/>
          <w:sz w:val="24"/>
          <w:szCs w:val="24"/>
          <w:lang w:val="en-US"/>
        </w:rPr>
      </w:pPr>
      <w:proofErr w:type="spellStart"/>
      <w:proofErr w:type="gramStart"/>
      <w:r w:rsidRPr="00800292">
        <w:rPr>
          <w:rFonts w:ascii="Times New Roman" w:hAnsi="Times New Roman" w:cs="Times New Roman"/>
          <w:sz w:val="24"/>
          <w:szCs w:val="24"/>
          <w:lang w:val="en-US"/>
        </w:rPr>
        <w:t>Koefisien</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determinasi</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bertujuan</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untuk</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menunjukkan</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besar</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kecilnya</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hubungan</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variabel</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bebas</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dan</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terikat</w:t>
      </w:r>
      <w:proofErr w:type="spellEnd"/>
      <w:r w:rsidRPr="00800292">
        <w:rPr>
          <w:rFonts w:ascii="Times New Roman" w:hAnsi="Times New Roman" w:cs="Times New Roman"/>
          <w:sz w:val="24"/>
          <w:szCs w:val="24"/>
          <w:lang w:val="en-US"/>
        </w:rPr>
        <w:t>.</w:t>
      </w:r>
      <w:proofErr w:type="gramEnd"/>
      <w:r w:rsidRPr="00800292">
        <w:rPr>
          <w:rFonts w:ascii="Times New Roman" w:hAnsi="Times New Roman" w:cs="Times New Roman"/>
          <w:sz w:val="24"/>
          <w:szCs w:val="24"/>
          <w:lang w:val="en-US"/>
        </w:rPr>
        <w:t xml:space="preserve"> </w:t>
      </w:r>
      <w:proofErr w:type="spellStart"/>
      <w:proofErr w:type="gramStart"/>
      <w:r w:rsidRPr="00800292">
        <w:rPr>
          <w:rFonts w:ascii="Times New Roman" w:hAnsi="Times New Roman" w:cs="Times New Roman"/>
          <w:sz w:val="24"/>
          <w:szCs w:val="24"/>
          <w:lang w:val="en-US"/>
        </w:rPr>
        <w:t>Rumus</w:t>
      </w:r>
      <w:proofErr w:type="spellEnd"/>
      <w:r w:rsidRPr="00800292">
        <w:rPr>
          <w:rFonts w:ascii="Times New Roman" w:hAnsi="Times New Roman" w:cs="Times New Roman"/>
          <w:sz w:val="24"/>
          <w:szCs w:val="24"/>
          <w:lang w:val="en-US"/>
        </w:rPr>
        <w:t xml:space="preserve"> :</w:t>
      </w:r>
      <w:proofErr w:type="gramEnd"/>
      <w:r w:rsidRPr="00800292">
        <w:rPr>
          <w:rFonts w:ascii="Times New Roman" w:hAnsi="Times New Roman" w:cs="Times New Roman"/>
          <w:sz w:val="24"/>
          <w:szCs w:val="24"/>
          <w:lang w:val="en-US"/>
        </w:rPr>
        <w:t xml:space="preserve"> </w:t>
      </w:r>
      <w:r w:rsidRPr="00800292">
        <w:rPr>
          <w:rFonts w:ascii="Times New Roman" w:hAnsi="Times New Roman" w:cs="Times New Roman"/>
          <w:b/>
          <w:sz w:val="24"/>
          <w:szCs w:val="24"/>
          <w:lang w:val="en-US"/>
        </w:rPr>
        <w:t>KD = (</w:t>
      </w:r>
      <w:proofErr w:type="spellStart"/>
      <w:r w:rsidRPr="00800292">
        <w:rPr>
          <w:rFonts w:ascii="Times New Roman" w:hAnsi="Times New Roman" w:cs="Times New Roman"/>
          <w:b/>
          <w:sz w:val="24"/>
          <w:szCs w:val="24"/>
          <w:lang w:val="en-US"/>
        </w:rPr>
        <w:t>rxy</w:t>
      </w:r>
      <w:proofErr w:type="spellEnd"/>
      <w:r w:rsidRPr="00800292">
        <w:rPr>
          <w:rFonts w:ascii="Times New Roman" w:hAnsi="Times New Roman" w:cs="Times New Roman"/>
          <w:b/>
          <w:sz w:val="24"/>
          <w:szCs w:val="24"/>
          <w:lang w:val="en-US"/>
        </w:rPr>
        <w:t>)2 x 100%</w:t>
      </w:r>
    </w:p>
    <w:p w:rsidR="006F7CCE" w:rsidRPr="00800292" w:rsidRDefault="006F7CCE" w:rsidP="00D34916">
      <w:pPr>
        <w:spacing w:after="0" w:line="480" w:lineRule="auto"/>
        <w:ind w:left="1276"/>
        <w:jc w:val="both"/>
        <w:rPr>
          <w:rFonts w:ascii="Times New Roman" w:hAnsi="Times New Roman" w:cs="Times New Roman"/>
          <w:sz w:val="24"/>
          <w:szCs w:val="24"/>
          <w:lang w:val="en-US"/>
        </w:rPr>
      </w:pPr>
      <w:proofErr w:type="spellStart"/>
      <w:proofErr w:type="gramStart"/>
      <w:r w:rsidRPr="00800292">
        <w:rPr>
          <w:rFonts w:ascii="Times New Roman" w:hAnsi="Times New Roman" w:cs="Times New Roman"/>
          <w:sz w:val="24"/>
          <w:szCs w:val="24"/>
          <w:lang w:val="en-US"/>
        </w:rPr>
        <w:t>Keterangan</w:t>
      </w:r>
      <w:proofErr w:type="spellEnd"/>
      <w:r w:rsidRPr="00800292">
        <w:rPr>
          <w:rFonts w:ascii="Times New Roman" w:hAnsi="Times New Roman" w:cs="Times New Roman"/>
          <w:sz w:val="24"/>
          <w:szCs w:val="24"/>
          <w:lang w:val="en-US"/>
        </w:rPr>
        <w:t xml:space="preserve"> :</w:t>
      </w:r>
      <w:proofErr w:type="gramEnd"/>
      <w:r w:rsidRPr="00800292">
        <w:rPr>
          <w:rFonts w:ascii="Times New Roman" w:hAnsi="Times New Roman" w:cs="Times New Roman"/>
          <w:sz w:val="24"/>
          <w:szCs w:val="24"/>
          <w:lang w:val="en-US"/>
        </w:rPr>
        <w:t xml:space="preserve"> </w:t>
      </w:r>
    </w:p>
    <w:p w:rsidR="006F7CCE" w:rsidRPr="00800292" w:rsidRDefault="006F7CCE" w:rsidP="00D34916">
      <w:pPr>
        <w:spacing w:after="0" w:line="480" w:lineRule="auto"/>
        <w:ind w:left="1276" w:firstLine="720"/>
        <w:jc w:val="both"/>
        <w:rPr>
          <w:rFonts w:ascii="Times New Roman" w:hAnsi="Times New Roman" w:cs="Times New Roman"/>
          <w:sz w:val="24"/>
          <w:szCs w:val="24"/>
          <w:lang w:val="en-US"/>
        </w:rPr>
      </w:pPr>
      <w:r w:rsidRPr="00800292">
        <w:rPr>
          <w:rFonts w:ascii="Times New Roman" w:hAnsi="Times New Roman" w:cs="Times New Roman"/>
          <w:sz w:val="24"/>
          <w:szCs w:val="24"/>
          <w:lang w:val="en-US"/>
        </w:rPr>
        <w:t xml:space="preserve">KD = </w:t>
      </w:r>
      <w:proofErr w:type="spellStart"/>
      <w:r w:rsidRPr="00800292">
        <w:rPr>
          <w:rFonts w:ascii="Times New Roman" w:hAnsi="Times New Roman" w:cs="Times New Roman"/>
          <w:sz w:val="24"/>
          <w:szCs w:val="24"/>
          <w:lang w:val="en-US"/>
        </w:rPr>
        <w:t>Koefisien</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Determinasi</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untuk</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mengetahui</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besarnya</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nilai</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variabel</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terikat</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akibat</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pengaruh</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dari</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variabel</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bebas</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rxy</w:t>
      </w:r>
      <w:proofErr w:type="spellEnd"/>
      <w:r w:rsidRPr="00800292">
        <w:rPr>
          <w:rFonts w:ascii="Times New Roman" w:hAnsi="Times New Roman" w:cs="Times New Roman"/>
          <w:sz w:val="24"/>
          <w:szCs w:val="24"/>
          <w:lang w:val="en-US"/>
        </w:rPr>
        <w:t xml:space="preserve"> = </w:t>
      </w:r>
      <w:proofErr w:type="spellStart"/>
      <w:r w:rsidRPr="00800292">
        <w:rPr>
          <w:rFonts w:ascii="Times New Roman" w:hAnsi="Times New Roman" w:cs="Times New Roman"/>
          <w:sz w:val="24"/>
          <w:szCs w:val="24"/>
          <w:lang w:val="en-US"/>
        </w:rPr>
        <w:t>Koefisien</w:t>
      </w:r>
      <w:proofErr w:type="spellEnd"/>
      <w:r w:rsidRPr="00800292">
        <w:rPr>
          <w:rFonts w:ascii="Times New Roman" w:hAnsi="Times New Roman" w:cs="Times New Roman"/>
          <w:sz w:val="24"/>
          <w:szCs w:val="24"/>
          <w:lang w:val="en-US"/>
        </w:rPr>
        <w:t xml:space="preserve"> Product Moment</w:t>
      </w:r>
    </w:p>
    <w:p w:rsidR="006F7CCE" w:rsidRPr="00800292" w:rsidRDefault="006F7CCE" w:rsidP="00D34916">
      <w:pPr>
        <w:spacing w:after="0" w:line="480" w:lineRule="auto"/>
        <w:ind w:left="1276" w:firstLine="720"/>
        <w:jc w:val="both"/>
        <w:rPr>
          <w:rFonts w:ascii="Times New Roman" w:hAnsi="Times New Roman" w:cs="Times New Roman"/>
          <w:i/>
          <w:sz w:val="24"/>
          <w:szCs w:val="24"/>
          <w:lang w:val="en-US"/>
        </w:rPr>
      </w:pPr>
      <w:proofErr w:type="spellStart"/>
      <w:r w:rsidRPr="00800292">
        <w:rPr>
          <w:rFonts w:ascii="Times New Roman" w:hAnsi="Times New Roman" w:cs="Times New Roman"/>
          <w:sz w:val="24"/>
          <w:szCs w:val="24"/>
          <w:lang w:val="en-US"/>
        </w:rPr>
        <w:t>Analisis</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korelasi</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dilanjutkan</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dengan</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menghitung</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determinasi</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dengan</w:t>
      </w:r>
      <w:proofErr w:type="spellEnd"/>
      <w:r w:rsidRPr="00800292">
        <w:rPr>
          <w:rFonts w:ascii="Times New Roman" w:hAnsi="Times New Roman" w:cs="Times New Roman"/>
          <w:sz w:val="24"/>
          <w:szCs w:val="24"/>
          <w:lang w:val="en-US"/>
        </w:rPr>
        <w:t xml:space="preserve"> </w:t>
      </w:r>
      <w:proofErr w:type="spellStart"/>
      <w:proofErr w:type="gramStart"/>
      <w:r w:rsidRPr="00800292">
        <w:rPr>
          <w:rFonts w:ascii="Times New Roman" w:hAnsi="Times New Roman" w:cs="Times New Roman"/>
          <w:sz w:val="24"/>
          <w:szCs w:val="24"/>
          <w:lang w:val="en-US"/>
        </w:rPr>
        <w:t>cara</w:t>
      </w:r>
      <w:proofErr w:type="spellEnd"/>
      <w:proofErr w:type="gram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mengkuadratkan</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koefisien</w:t>
      </w:r>
      <w:proofErr w:type="spellEnd"/>
      <w:r w:rsidRPr="00800292">
        <w:rPr>
          <w:rFonts w:ascii="Times New Roman" w:hAnsi="Times New Roman" w:cs="Times New Roman"/>
          <w:sz w:val="24"/>
          <w:szCs w:val="24"/>
          <w:lang w:val="en-US"/>
        </w:rPr>
        <w:t xml:space="preserve"> yang </w:t>
      </w:r>
      <w:proofErr w:type="spellStart"/>
      <w:r w:rsidRPr="00800292">
        <w:rPr>
          <w:rFonts w:ascii="Times New Roman" w:hAnsi="Times New Roman" w:cs="Times New Roman"/>
          <w:sz w:val="24"/>
          <w:szCs w:val="24"/>
          <w:lang w:val="en-US"/>
        </w:rPr>
        <w:t>ditemukan</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untuk</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membantu</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dalam</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mengolah</w:t>
      </w:r>
      <w:proofErr w:type="spellEnd"/>
      <w:r w:rsidRPr="00800292">
        <w:rPr>
          <w:rFonts w:ascii="Times New Roman" w:hAnsi="Times New Roman" w:cs="Times New Roman"/>
          <w:sz w:val="24"/>
          <w:szCs w:val="24"/>
          <w:lang w:val="en-US"/>
        </w:rPr>
        <w:t xml:space="preserve"> data </w:t>
      </w:r>
      <w:proofErr w:type="spellStart"/>
      <w:r w:rsidRPr="00800292">
        <w:rPr>
          <w:rFonts w:ascii="Times New Roman" w:hAnsi="Times New Roman" w:cs="Times New Roman"/>
          <w:sz w:val="24"/>
          <w:szCs w:val="24"/>
          <w:lang w:val="en-US"/>
        </w:rPr>
        <w:t>menghitung</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hasil</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penelitian</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peneliti</w:t>
      </w:r>
      <w:proofErr w:type="spellEnd"/>
      <w:r w:rsidRPr="00800292">
        <w:rPr>
          <w:rFonts w:ascii="Times New Roman" w:hAnsi="Times New Roman" w:cs="Times New Roman"/>
          <w:sz w:val="24"/>
          <w:szCs w:val="24"/>
          <w:lang w:val="en-US"/>
        </w:rPr>
        <w:t xml:space="preserve"> </w:t>
      </w:r>
      <w:proofErr w:type="spellStart"/>
      <w:r w:rsidRPr="00800292">
        <w:rPr>
          <w:rFonts w:ascii="Times New Roman" w:hAnsi="Times New Roman" w:cs="Times New Roman"/>
          <w:sz w:val="24"/>
          <w:szCs w:val="24"/>
          <w:lang w:val="en-US"/>
        </w:rPr>
        <w:t>menggunakan</w:t>
      </w:r>
      <w:proofErr w:type="spellEnd"/>
      <w:r w:rsidRPr="00800292">
        <w:rPr>
          <w:rFonts w:ascii="Times New Roman" w:hAnsi="Times New Roman" w:cs="Times New Roman"/>
          <w:sz w:val="24"/>
          <w:szCs w:val="24"/>
          <w:lang w:val="en-US"/>
        </w:rPr>
        <w:t xml:space="preserve"> program SPSS (</w:t>
      </w:r>
      <w:proofErr w:type="spellStart"/>
      <w:r w:rsidRPr="00800292">
        <w:rPr>
          <w:rFonts w:ascii="Times New Roman" w:hAnsi="Times New Roman" w:cs="Times New Roman"/>
          <w:i/>
          <w:sz w:val="24"/>
          <w:szCs w:val="24"/>
          <w:lang w:val="en-US"/>
        </w:rPr>
        <w:t>Statistu</w:t>
      </w:r>
      <w:proofErr w:type="spellEnd"/>
      <w:r w:rsidRPr="00800292">
        <w:rPr>
          <w:rFonts w:ascii="Times New Roman" w:hAnsi="Times New Roman" w:cs="Times New Roman"/>
          <w:i/>
          <w:sz w:val="24"/>
          <w:szCs w:val="24"/>
          <w:lang w:val="en-US"/>
        </w:rPr>
        <w:t xml:space="preserve"> Package for Social</w:t>
      </w:r>
      <w:r w:rsidRPr="00800292">
        <w:rPr>
          <w:rFonts w:ascii="Times New Roman" w:hAnsi="Times New Roman" w:cs="Times New Roman"/>
          <w:sz w:val="24"/>
          <w:szCs w:val="24"/>
          <w:lang w:val="en-US"/>
        </w:rPr>
        <w:t xml:space="preserve"> </w:t>
      </w:r>
      <w:r w:rsidRPr="00800292">
        <w:rPr>
          <w:rFonts w:ascii="Times New Roman" w:hAnsi="Times New Roman" w:cs="Times New Roman"/>
          <w:i/>
          <w:sz w:val="24"/>
          <w:szCs w:val="24"/>
          <w:lang w:val="en-US"/>
        </w:rPr>
        <w:t>Science)</w:t>
      </w:r>
    </w:p>
    <w:p w:rsidR="006F7CCE" w:rsidRPr="00800292" w:rsidRDefault="006F7CCE" w:rsidP="00800292">
      <w:pPr>
        <w:spacing w:line="480" w:lineRule="auto"/>
        <w:rPr>
          <w:rFonts w:ascii="Times New Roman" w:hAnsi="Times New Roman" w:cs="Times New Roman"/>
          <w:sz w:val="24"/>
          <w:szCs w:val="24"/>
        </w:rPr>
      </w:pPr>
      <w:bookmarkStart w:id="4" w:name="_GoBack"/>
      <w:bookmarkEnd w:id="4"/>
    </w:p>
    <w:p w:rsidR="00126C16" w:rsidRPr="00800292" w:rsidRDefault="005F4C3A" w:rsidP="00800292">
      <w:pPr>
        <w:spacing w:line="480" w:lineRule="auto"/>
        <w:rPr>
          <w:rFonts w:ascii="Times New Roman" w:hAnsi="Times New Roman" w:cs="Times New Roman"/>
          <w:sz w:val="24"/>
          <w:szCs w:val="24"/>
        </w:rPr>
      </w:pPr>
    </w:p>
    <w:sectPr w:rsidR="00126C16" w:rsidRPr="00800292" w:rsidSect="00C130E9">
      <w:headerReference w:type="default" r:id="rId13"/>
      <w:footerReference w:type="first" r:id="rId14"/>
      <w:pgSz w:w="11907" w:h="16839" w:code="9"/>
      <w:pgMar w:top="2268" w:right="1418" w:bottom="1701" w:left="2268" w:header="1020" w:footer="720" w:gutter="0"/>
      <w:pgNumType w:start="45"/>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3C0B" w:rsidRDefault="00B23C0B" w:rsidP="00501E88">
      <w:pPr>
        <w:spacing w:after="0" w:line="240" w:lineRule="auto"/>
      </w:pPr>
      <w:r>
        <w:separator/>
      </w:r>
    </w:p>
  </w:endnote>
  <w:endnote w:type="continuationSeparator" w:id="0">
    <w:p w:rsidR="00B23C0B" w:rsidRDefault="00B23C0B" w:rsidP="00501E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4"/>
        <w:szCs w:val="24"/>
      </w:rPr>
      <w:id w:val="1584327305"/>
      <w:docPartObj>
        <w:docPartGallery w:val="Page Numbers (Bottom of Page)"/>
        <w:docPartUnique/>
      </w:docPartObj>
    </w:sdtPr>
    <w:sdtEndPr>
      <w:rPr>
        <w:noProof/>
      </w:rPr>
    </w:sdtEndPr>
    <w:sdtContent>
      <w:p w:rsidR="00501E88" w:rsidRPr="00501E88" w:rsidRDefault="00C130E9">
        <w:pPr>
          <w:pStyle w:val="Footer"/>
          <w:jc w:val="center"/>
          <w:rPr>
            <w:rFonts w:ascii="Times New Roman" w:hAnsi="Times New Roman" w:cs="Times New Roman"/>
            <w:sz w:val="24"/>
            <w:szCs w:val="24"/>
          </w:rPr>
        </w:pPr>
        <w:r>
          <w:rPr>
            <w:rFonts w:ascii="Times New Roman" w:hAnsi="Times New Roman" w:cs="Times New Roman"/>
            <w:sz w:val="24"/>
            <w:szCs w:val="24"/>
            <w:lang w:val="en-US"/>
          </w:rPr>
          <w:t>45</w:t>
        </w:r>
      </w:p>
    </w:sdtContent>
  </w:sdt>
  <w:p w:rsidR="00501E88" w:rsidRPr="00501E88" w:rsidRDefault="00501E88">
    <w:pPr>
      <w:pStyle w:val="Footer"/>
      <w:rPr>
        <w:rFonts w:ascii="Times New Roman" w:hAnsi="Times New Roman" w:cs="Times New Roman"/>
        <w:sz w:val="24"/>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3C0B" w:rsidRDefault="00B23C0B" w:rsidP="00501E88">
      <w:pPr>
        <w:spacing w:after="0" w:line="240" w:lineRule="auto"/>
      </w:pPr>
      <w:r>
        <w:separator/>
      </w:r>
    </w:p>
  </w:footnote>
  <w:footnote w:type="continuationSeparator" w:id="0">
    <w:p w:rsidR="00B23C0B" w:rsidRDefault="00B23C0B" w:rsidP="00501E88">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rPr>
      <w:id w:val="-613136165"/>
      <w:docPartObj>
        <w:docPartGallery w:val="Page Numbers (Top of Page)"/>
        <w:docPartUnique/>
      </w:docPartObj>
    </w:sdtPr>
    <w:sdtEndPr>
      <w:rPr>
        <w:noProof/>
      </w:rPr>
    </w:sdtEndPr>
    <w:sdtContent>
      <w:p w:rsidR="00501E88" w:rsidRPr="00501E88" w:rsidRDefault="00501E88">
        <w:pPr>
          <w:pStyle w:val="Header"/>
          <w:jc w:val="right"/>
          <w:rPr>
            <w:rFonts w:ascii="Times New Roman" w:hAnsi="Times New Roman" w:cs="Times New Roman"/>
          </w:rPr>
        </w:pPr>
        <w:r w:rsidRPr="00501E88">
          <w:rPr>
            <w:rFonts w:ascii="Times New Roman" w:hAnsi="Times New Roman" w:cs="Times New Roman"/>
          </w:rPr>
          <w:fldChar w:fldCharType="begin"/>
        </w:r>
        <w:r w:rsidRPr="00501E88">
          <w:rPr>
            <w:rFonts w:ascii="Times New Roman" w:hAnsi="Times New Roman" w:cs="Times New Roman"/>
          </w:rPr>
          <w:instrText xml:space="preserve"> PAGE   \* MERGEFORMAT </w:instrText>
        </w:r>
        <w:r w:rsidRPr="00501E88">
          <w:rPr>
            <w:rFonts w:ascii="Times New Roman" w:hAnsi="Times New Roman" w:cs="Times New Roman"/>
          </w:rPr>
          <w:fldChar w:fldCharType="separate"/>
        </w:r>
        <w:r w:rsidR="005F4C3A">
          <w:rPr>
            <w:rFonts w:ascii="Times New Roman" w:hAnsi="Times New Roman" w:cs="Times New Roman"/>
            <w:noProof/>
          </w:rPr>
          <w:t>58</w:t>
        </w:r>
        <w:r w:rsidRPr="00501E88">
          <w:rPr>
            <w:rFonts w:ascii="Times New Roman" w:hAnsi="Times New Roman" w:cs="Times New Roman"/>
            <w:noProof/>
          </w:rPr>
          <w:fldChar w:fldCharType="end"/>
        </w:r>
      </w:p>
    </w:sdtContent>
  </w:sdt>
  <w:p w:rsidR="00501E88" w:rsidRPr="00501E88" w:rsidRDefault="00501E88">
    <w:pPr>
      <w:pStyle w:val="Header"/>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FD710E"/>
    <w:multiLevelType w:val="hybridMultilevel"/>
    <w:tmpl w:val="1B86365A"/>
    <w:lvl w:ilvl="0" w:tplc="F5FC7B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nsid w:val="2861467C"/>
    <w:multiLevelType w:val="hybridMultilevel"/>
    <w:tmpl w:val="E8E06E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5F9605B"/>
    <w:multiLevelType w:val="hybridMultilevel"/>
    <w:tmpl w:val="08FE7440"/>
    <w:lvl w:ilvl="0" w:tplc="3E8E4C7C">
      <w:start w:val="1"/>
      <w:numFmt w:val="decimal"/>
      <w:lvlText w:val="%1."/>
      <w:lvlJc w:val="left"/>
      <w:pPr>
        <w:tabs>
          <w:tab w:val="num" w:pos="720"/>
        </w:tabs>
        <w:ind w:left="720" w:hanging="360"/>
      </w:pPr>
      <w:rPr>
        <w:rFonts w:ascii="Times New Roman" w:eastAsiaTheme="minorHAnsi" w:hAnsi="Times New Roman" w:cs="Times New Roman"/>
      </w:rPr>
    </w:lvl>
    <w:lvl w:ilvl="1" w:tplc="FFFFFFFF">
      <w:start w:val="1"/>
      <w:numFmt w:val="lowerLetter"/>
      <w:lvlText w:val="%2."/>
      <w:lvlJc w:val="left"/>
      <w:pPr>
        <w:tabs>
          <w:tab w:val="num" w:pos="1440"/>
        </w:tabs>
        <w:ind w:left="1440" w:hanging="360"/>
      </w:pPr>
      <w:rPr>
        <w:rFonts w:hint="default"/>
        <w:i/>
        <w:iCs/>
      </w:rPr>
    </w:lvl>
    <w:lvl w:ilvl="2" w:tplc="FFFFFFFF">
      <w:start w:val="1"/>
      <w:numFmt w:val="decimal"/>
      <w:lvlText w:val="%3)"/>
      <w:lvlJc w:val="left"/>
      <w:pPr>
        <w:tabs>
          <w:tab w:val="num" w:pos="2340"/>
        </w:tabs>
        <w:ind w:left="2340" w:hanging="360"/>
      </w:pPr>
      <w:rPr>
        <w:rFonts w:hint="default"/>
      </w:rPr>
    </w:lvl>
    <w:lvl w:ilvl="3" w:tplc="FFFFFFFF">
      <w:start w:val="1"/>
      <w:numFmt w:val="upperLetter"/>
      <w:lvlText w:val="%4."/>
      <w:lvlJc w:val="left"/>
      <w:pPr>
        <w:tabs>
          <w:tab w:val="num" w:pos="3240"/>
        </w:tabs>
        <w:ind w:left="3240" w:hanging="720"/>
      </w:pPr>
      <w:rPr>
        <w:rFonts w:hint="default"/>
      </w:r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
    <w:nsid w:val="366D29C8"/>
    <w:multiLevelType w:val="multilevel"/>
    <w:tmpl w:val="255EE7DE"/>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3B6A19B7"/>
    <w:multiLevelType w:val="hybridMultilevel"/>
    <w:tmpl w:val="5E7072BE"/>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682932C6"/>
    <w:multiLevelType w:val="hybridMultilevel"/>
    <w:tmpl w:val="EB6AF758"/>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2"/>
  </w:num>
  <w:num w:numId="3">
    <w:abstractNumId w:val="0"/>
  </w:num>
  <w:num w:numId="4">
    <w:abstractNumId w:val="1"/>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7CCE"/>
    <w:rsid w:val="00097962"/>
    <w:rsid w:val="000D2F76"/>
    <w:rsid w:val="001F1C22"/>
    <w:rsid w:val="003E72BE"/>
    <w:rsid w:val="00501E88"/>
    <w:rsid w:val="005F4C3A"/>
    <w:rsid w:val="006C7ECE"/>
    <w:rsid w:val="006F3267"/>
    <w:rsid w:val="006F7CCE"/>
    <w:rsid w:val="007010CC"/>
    <w:rsid w:val="0079751F"/>
    <w:rsid w:val="00800292"/>
    <w:rsid w:val="00893E50"/>
    <w:rsid w:val="00A65EE4"/>
    <w:rsid w:val="00AA6025"/>
    <w:rsid w:val="00B22F4E"/>
    <w:rsid w:val="00B23C0B"/>
    <w:rsid w:val="00C130E9"/>
    <w:rsid w:val="00C31F50"/>
    <w:rsid w:val="00CE1CC7"/>
    <w:rsid w:val="00D34916"/>
    <w:rsid w:val="00F833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7CCE"/>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6F7CCE"/>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6F7C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93E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E50"/>
    <w:rPr>
      <w:rFonts w:ascii="Tahoma" w:hAnsi="Tahoma" w:cs="Tahoma"/>
      <w:sz w:val="16"/>
      <w:szCs w:val="16"/>
      <w:lang w:val="id-ID"/>
    </w:rPr>
  </w:style>
  <w:style w:type="paragraph" w:styleId="ListParagraph">
    <w:name w:val="List Paragraph"/>
    <w:basedOn w:val="Normal"/>
    <w:uiPriority w:val="34"/>
    <w:qFormat/>
    <w:rsid w:val="001F1C22"/>
    <w:pPr>
      <w:ind w:left="720"/>
      <w:contextualSpacing/>
    </w:pPr>
  </w:style>
  <w:style w:type="paragraph" w:styleId="Header">
    <w:name w:val="header"/>
    <w:basedOn w:val="Normal"/>
    <w:link w:val="HeaderChar"/>
    <w:uiPriority w:val="99"/>
    <w:unhideWhenUsed/>
    <w:rsid w:val="00501E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E88"/>
    <w:rPr>
      <w:lang w:val="id-ID"/>
    </w:rPr>
  </w:style>
  <w:style w:type="paragraph" w:styleId="Footer">
    <w:name w:val="footer"/>
    <w:basedOn w:val="Normal"/>
    <w:link w:val="FooterChar"/>
    <w:uiPriority w:val="99"/>
    <w:unhideWhenUsed/>
    <w:rsid w:val="00501E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E88"/>
    <w:rPr>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7CCE"/>
    <w:rPr>
      <w:lang w:val="id-I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59"/>
    <w:rsid w:val="006F7CCE"/>
    <w:pPr>
      <w:spacing w:after="0" w:line="240" w:lineRule="auto"/>
    </w:pPr>
    <w:rPr>
      <w:lang w:val="id-ID"/>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6F7CC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893E5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93E50"/>
    <w:rPr>
      <w:rFonts w:ascii="Tahoma" w:hAnsi="Tahoma" w:cs="Tahoma"/>
      <w:sz w:val="16"/>
      <w:szCs w:val="16"/>
      <w:lang w:val="id-ID"/>
    </w:rPr>
  </w:style>
  <w:style w:type="paragraph" w:styleId="ListParagraph">
    <w:name w:val="List Paragraph"/>
    <w:basedOn w:val="Normal"/>
    <w:uiPriority w:val="34"/>
    <w:qFormat/>
    <w:rsid w:val="001F1C22"/>
    <w:pPr>
      <w:ind w:left="720"/>
      <w:contextualSpacing/>
    </w:pPr>
  </w:style>
  <w:style w:type="paragraph" w:styleId="Header">
    <w:name w:val="header"/>
    <w:basedOn w:val="Normal"/>
    <w:link w:val="HeaderChar"/>
    <w:uiPriority w:val="99"/>
    <w:unhideWhenUsed/>
    <w:rsid w:val="00501E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501E88"/>
    <w:rPr>
      <w:lang w:val="id-ID"/>
    </w:rPr>
  </w:style>
  <w:style w:type="paragraph" w:styleId="Footer">
    <w:name w:val="footer"/>
    <w:basedOn w:val="Normal"/>
    <w:link w:val="FooterChar"/>
    <w:uiPriority w:val="99"/>
    <w:unhideWhenUsed/>
    <w:rsid w:val="00501E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501E88"/>
    <w:rPr>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F13EC-0AEE-46BE-80F9-D86EAF020B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2132</Words>
  <Characters>12156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Yosua</dc:creator>
  <cp:lastModifiedBy>MOESTOPO</cp:lastModifiedBy>
  <cp:revision>5</cp:revision>
  <dcterms:created xsi:type="dcterms:W3CDTF">2019-02-26T17:25:00Z</dcterms:created>
  <dcterms:modified xsi:type="dcterms:W3CDTF">2019-02-27T09:42:00Z</dcterms:modified>
</cp:coreProperties>
</file>