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2B0D" w:rsidRPr="00556640" w:rsidRDefault="00672B0D" w:rsidP="001A3806">
      <w:pPr>
        <w:spacing w:after="0" w:line="480" w:lineRule="auto"/>
        <w:jc w:val="center"/>
        <w:rPr>
          <w:rFonts w:ascii="Arial" w:hAnsi="Arial" w:cs="Arial"/>
          <w:b/>
          <w:color w:val="000000" w:themeColor="text1"/>
          <w:sz w:val="28"/>
          <w:szCs w:val="24"/>
        </w:rPr>
      </w:pPr>
      <w:bookmarkStart w:id="0" w:name="_GoBack"/>
      <w:r w:rsidRPr="00556640">
        <w:rPr>
          <w:rFonts w:ascii="Arial" w:hAnsi="Arial" w:cs="Arial"/>
          <w:b/>
          <w:color w:val="000000" w:themeColor="text1"/>
          <w:sz w:val="28"/>
          <w:szCs w:val="24"/>
        </w:rPr>
        <w:t>BAB I</w:t>
      </w:r>
    </w:p>
    <w:p w:rsidR="00672B0D" w:rsidRPr="00556640" w:rsidRDefault="00672B0D" w:rsidP="001A3806">
      <w:pPr>
        <w:spacing w:after="0" w:line="480" w:lineRule="auto"/>
        <w:jc w:val="center"/>
        <w:rPr>
          <w:rFonts w:ascii="Arial" w:hAnsi="Arial" w:cs="Arial"/>
          <w:b/>
          <w:color w:val="000000" w:themeColor="text1"/>
          <w:sz w:val="28"/>
          <w:szCs w:val="24"/>
        </w:rPr>
      </w:pPr>
      <w:r w:rsidRPr="00556640">
        <w:rPr>
          <w:rFonts w:ascii="Arial" w:hAnsi="Arial" w:cs="Arial"/>
          <w:b/>
          <w:color w:val="000000" w:themeColor="text1"/>
          <w:sz w:val="28"/>
          <w:szCs w:val="24"/>
        </w:rPr>
        <w:t>PENDAHULUAN</w:t>
      </w:r>
    </w:p>
    <w:p w:rsidR="00672B0D" w:rsidRPr="00556640" w:rsidRDefault="00672B0D" w:rsidP="001A3806">
      <w:pPr>
        <w:pStyle w:val="ListParagraph"/>
        <w:numPr>
          <w:ilvl w:val="0"/>
          <w:numId w:val="1"/>
        </w:numPr>
        <w:spacing w:after="0" w:line="480" w:lineRule="auto"/>
        <w:ind w:left="426" w:hanging="426"/>
        <w:jc w:val="both"/>
        <w:rPr>
          <w:rFonts w:ascii="Arial" w:hAnsi="Arial" w:cs="Arial"/>
          <w:b/>
          <w:color w:val="000000" w:themeColor="text1"/>
          <w:sz w:val="24"/>
          <w:szCs w:val="24"/>
        </w:rPr>
      </w:pPr>
      <w:r w:rsidRPr="00556640">
        <w:rPr>
          <w:rFonts w:ascii="Arial" w:hAnsi="Arial" w:cs="Arial"/>
          <w:b/>
          <w:color w:val="000000" w:themeColor="text1"/>
          <w:sz w:val="24"/>
          <w:szCs w:val="24"/>
        </w:rPr>
        <w:t>Latar Belakang</w:t>
      </w:r>
      <w:r w:rsidR="00B6178F">
        <w:rPr>
          <w:rFonts w:ascii="Arial" w:hAnsi="Arial" w:cs="Arial"/>
          <w:b/>
          <w:color w:val="000000" w:themeColor="text1"/>
          <w:sz w:val="24"/>
          <w:szCs w:val="24"/>
        </w:rPr>
        <w:t xml:space="preserve"> Penelitian</w:t>
      </w:r>
    </w:p>
    <w:p w:rsidR="00E43326" w:rsidRPr="00556640" w:rsidRDefault="00F66B7F" w:rsidP="001A3806">
      <w:pPr>
        <w:spacing w:after="0" w:line="480" w:lineRule="auto"/>
        <w:ind w:left="360" w:firstLine="720"/>
        <w:jc w:val="both"/>
        <w:rPr>
          <w:rFonts w:ascii="Arial" w:eastAsia="Times New Roman" w:hAnsi="Arial" w:cs="Arial"/>
          <w:color w:val="000000" w:themeColor="text1"/>
          <w:sz w:val="24"/>
          <w:szCs w:val="24"/>
          <w:lang w:val="id-ID"/>
        </w:rPr>
      </w:pPr>
      <w:r w:rsidRPr="00556640">
        <w:rPr>
          <w:rFonts w:ascii="Arial" w:eastAsia="Times New Roman" w:hAnsi="Arial" w:cs="Arial"/>
          <w:color w:val="000000" w:themeColor="text1"/>
          <w:sz w:val="24"/>
          <w:szCs w:val="24"/>
        </w:rPr>
        <w:t>Jeans atau denim adalah sebuah fenomena di dunia fashion yang terus bertahan dan masih terus digunakan hingga abad se-modern sekarang.Tapi tahukah kapan jeans mulai populer dan siapapula yang membuat jeans begitu melegenda hingga saat ini? Celana panjang berbahan denim pertama kali dibuat pada tahun 1560-an di Genoa, Italia, untuk keperluan angkatan laut karena bahannya yang memungkinkan digunakan dalam keadaan basah dan kering. Bahan denim disebut jeans dan berasal dari bahasa prancis, bleu de genes, atau celana biru dari Genoa.</w:t>
      </w:r>
    </w:p>
    <w:p w:rsidR="00301E6A" w:rsidRPr="00556640" w:rsidRDefault="00F66B7F" w:rsidP="001A3806">
      <w:pPr>
        <w:spacing w:after="0" w:line="480" w:lineRule="auto"/>
        <w:ind w:left="397" w:firstLine="624"/>
        <w:jc w:val="both"/>
        <w:rPr>
          <w:rFonts w:ascii="Arial" w:hAnsi="Arial" w:cs="Arial"/>
          <w:color w:val="000000" w:themeColor="text1"/>
          <w:sz w:val="24"/>
          <w:szCs w:val="24"/>
        </w:rPr>
      </w:pPr>
      <w:r w:rsidRPr="00556640">
        <w:rPr>
          <w:rFonts w:ascii="Arial" w:hAnsi="Arial" w:cs="Arial"/>
          <w:color w:val="000000" w:themeColor="text1"/>
          <w:sz w:val="24"/>
          <w:szCs w:val="24"/>
        </w:rPr>
        <w:t>Pada abad 18 jeans mulai masuk Amerika Serikat, Levi Strauss, pemuda berumur 21 tahun asal Bavaria, Eropa yang memperkenalkannya kali pertama pada tahun 1850-an pada penambang-penambang emas di San Francisco, Amerika. Dengan bantuan seorang kawannya, Jacob Davis, mereka berdua kemudian menciptakan kancing dari bahan metal, untuk memperkuat kantung celana kerja tersebut.Tujua</w:t>
      </w:r>
      <w:r w:rsidR="00050082" w:rsidRPr="00556640">
        <w:rPr>
          <w:rFonts w:ascii="Arial" w:hAnsi="Arial" w:cs="Arial"/>
          <w:color w:val="000000" w:themeColor="text1"/>
          <w:sz w:val="24"/>
          <w:szCs w:val="24"/>
        </w:rPr>
        <w:t>nnya?</w:t>
      </w:r>
      <w:r w:rsidR="00B6178F">
        <w:rPr>
          <w:rFonts w:ascii="Arial" w:hAnsi="Arial" w:cs="Arial"/>
          <w:color w:val="000000" w:themeColor="text1"/>
          <w:sz w:val="24"/>
          <w:szCs w:val="24"/>
        </w:rPr>
        <w:t xml:space="preserve"> </w:t>
      </w:r>
      <w:r w:rsidRPr="00556640">
        <w:rPr>
          <w:rFonts w:ascii="Arial" w:hAnsi="Arial" w:cs="Arial"/>
          <w:color w:val="000000" w:themeColor="text1"/>
          <w:sz w:val="24"/>
          <w:szCs w:val="24"/>
        </w:rPr>
        <w:t>simpel: supaya celana yang dig</w:t>
      </w:r>
      <w:r w:rsidR="00050082" w:rsidRPr="00556640">
        <w:rPr>
          <w:rFonts w:ascii="Arial" w:hAnsi="Arial" w:cs="Arial"/>
          <w:color w:val="000000" w:themeColor="text1"/>
          <w:sz w:val="24"/>
          <w:szCs w:val="24"/>
        </w:rPr>
        <w:t>unakan para pekerja tambang, tidak</w:t>
      </w:r>
      <w:r w:rsidRPr="00556640">
        <w:rPr>
          <w:rFonts w:ascii="Arial" w:hAnsi="Arial" w:cs="Arial"/>
          <w:color w:val="000000" w:themeColor="text1"/>
          <w:sz w:val="24"/>
          <w:szCs w:val="24"/>
        </w:rPr>
        <w:t xml:space="preserve"> gampang sobek, karena mengantungi emas. Padahal jauh sebelum Levi dan Jacob menemukan celana itu, bahan jeans sudah dikenal di benua Eropa, khususnya di Genoa, Italia.Nama Levi’s pun lahir ketika para </w:t>
      </w:r>
      <w:r w:rsidRPr="00556640">
        <w:rPr>
          <w:rFonts w:ascii="Arial" w:hAnsi="Arial" w:cs="Arial"/>
          <w:color w:val="000000" w:themeColor="text1"/>
          <w:sz w:val="24"/>
          <w:szCs w:val="24"/>
        </w:rPr>
        <w:lastRenderedPageBreak/>
        <w:t>penambang yang ketagihan celana Levi, mencari “those pants of Levi’s” (celana si Levi) yang terbuat dari denim. Di Amerika, kata Levi’s bersinonim dengan denim jins.</w:t>
      </w:r>
    </w:p>
    <w:p w:rsidR="00F66B7F" w:rsidRPr="00556640" w:rsidRDefault="00F66B7F" w:rsidP="001A3806">
      <w:pPr>
        <w:spacing w:after="0" w:line="480" w:lineRule="auto"/>
        <w:ind w:left="397" w:firstLine="709"/>
        <w:jc w:val="both"/>
        <w:rPr>
          <w:rFonts w:ascii="Arial" w:hAnsi="Arial" w:cs="Arial"/>
          <w:color w:val="000000" w:themeColor="text1"/>
          <w:sz w:val="24"/>
          <w:szCs w:val="24"/>
          <w:lang w:val="id-ID"/>
        </w:rPr>
      </w:pPr>
      <w:r w:rsidRPr="00556640">
        <w:rPr>
          <w:rFonts w:ascii="Arial" w:hAnsi="Arial" w:cs="Arial"/>
          <w:color w:val="000000" w:themeColor="text1"/>
          <w:sz w:val="24"/>
          <w:szCs w:val="24"/>
        </w:rPr>
        <w:t>Tahun 1970 adalah masa dimana Denim at</w:t>
      </w:r>
      <w:r w:rsidR="001D005B" w:rsidRPr="00556640">
        <w:rPr>
          <w:rFonts w:ascii="Arial" w:hAnsi="Arial" w:cs="Arial"/>
          <w:color w:val="000000" w:themeColor="text1"/>
          <w:sz w:val="24"/>
          <w:szCs w:val="24"/>
        </w:rPr>
        <w:t xml:space="preserve">au jeans diproduksi massal, dan </w:t>
      </w:r>
      <w:r w:rsidRPr="00556640">
        <w:rPr>
          <w:rFonts w:ascii="Arial" w:hAnsi="Arial" w:cs="Arial"/>
          <w:color w:val="000000" w:themeColor="text1"/>
          <w:sz w:val="24"/>
          <w:szCs w:val="24"/>
        </w:rPr>
        <w:t>moment inilah yang kemudian menjadi</w:t>
      </w:r>
      <w:r w:rsidR="001D005B" w:rsidRPr="00556640">
        <w:rPr>
          <w:rFonts w:ascii="Arial" w:hAnsi="Arial" w:cs="Arial"/>
          <w:color w:val="000000" w:themeColor="text1"/>
          <w:sz w:val="24"/>
          <w:szCs w:val="24"/>
        </w:rPr>
        <w:t xml:space="preserve">kan denim/jeans mencapai puncak </w:t>
      </w:r>
      <w:r w:rsidRPr="00556640">
        <w:rPr>
          <w:rFonts w:ascii="Arial" w:hAnsi="Arial" w:cs="Arial"/>
          <w:color w:val="000000" w:themeColor="text1"/>
          <w:sz w:val="24"/>
          <w:szCs w:val="24"/>
        </w:rPr>
        <w:t>popularitasnya. Tahun 1970-an ketika Barat dilanda "endemi" hippie, jins menjadi salah satu atribut yang melekat pada mereka, menjadi simbol pemberontakan terhadap kemapanan. Tidak jarang "para pemberontak" itu sengaja mengoyak-ngoyak celana jins mereka untuk mempertegas penolakan mereka pada kemapanan.</w:t>
      </w:r>
    </w:p>
    <w:p w:rsidR="00F66B7F" w:rsidRPr="00556640" w:rsidRDefault="00F66B7F" w:rsidP="001A3806">
      <w:pPr>
        <w:spacing w:after="0" w:line="480" w:lineRule="auto"/>
        <w:ind w:left="360" w:firstLine="720"/>
        <w:jc w:val="both"/>
        <w:rPr>
          <w:rFonts w:ascii="Arial" w:hAnsi="Arial" w:cs="Arial"/>
          <w:color w:val="000000" w:themeColor="text1"/>
          <w:sz w:val="24"/>
          <w:szCs w:val="24"/>
          <w:lang w:val="id-ID"/>
        </w:rPr>
      </w:pPr>
      <w:r w:rsidRPr="00556640">
        <w:rPr>
          <w:rFonts w:ascii="Arial" w:hAnsi="Arial" w:cs="Arial"/>
          <w:color w:val="000000" w:themeColor="text1"/>
          <w:sz w:val="24"/>
          <w:szCs w:val="24"/>
        </w:rPr>
        <w:t>Mereka yang menganggap diri pengikut mode, pernah tidak tertarik pada jins. Jins lalu berkembang lebih sebagai baju untuk para pekerja kerah biru di Amerika.Jins bahkan kemudian identik dengan pakaian kerja para koboi ketika menggembala sapi mereka dari atas kuda mereka. Setelah dua abad terus bertahan, jeans sudah benar-benar naik kelas, dari pakaian pekerja kasar di Amerika, kini menjadi pakaian paling fashionable dan wearable yang pernah ada.</w:t>
      </w:r>
    </w:p>
    <w:p w:rsidR="00195F07" w:rsidRPr="00556640" w:rsidRDefault="00195F07" w:rsidP="001A3806">
      <w:pPr>
        <w:spacing w:after="0" w:line="480" w:lineRule="auto"/>
        <w:ind w:left="360" w:firstLine="720"/>
        <w:jc w:val="both"/>
        <w:rPr>
          <w:rFonts w:ascii="Arial" w:hAnsi="Arial" w:cs="Arial"/>
          <w:color w:val="000000" w:themeColor="text1"/>
          <w:sz w:val="24"/>
          <w:szCs w:val="24"/>
        </w:rPr>
      </w:pPr>
      <w:r w:rsidRPr="00556640">
        <w:rPr>
          <w:rFonts w:ascii="Arial" w:hAnsi="Arial" w:cs="Arial"/>
          <w:color w:val="000000" w:themeColor="text1"/>
          <w:sz w:val="24"/>
          <w:szCs w:val="24"/>
        </w:rPr>
        <w:t xml:space="preserve">Forum di dunia maya itu sendiri kebanyakan lahir dari situs jejaring sosial atau komunitas dunia maya yang lebih besar.Contohnya adalah forum </w:t>
      </w:r>
      <w:hyperlink r:id="rId8" w:history="1">
        <w:r w:rsidRPr="00556640">
          <w:rPr>
            <w:rStyle w:val="Hyperlink"/>
            <w:rFonts w:ascii="Arial" w:hAnsi="Arial" w:cs="Arial"/>
            <w:color w:val="000000" w:themeColor="text1"/>
            <w:sz w:val="24"/>
            <w:szCs w:val="24"/>
            <w:u w:val="none"/>
          </w:rPr>
          <w:t>www.jersey.forumotion.com</w:t>
        </w:r>
      </w:hyperlink>
      <w:r w:rsidRPr="00556640">
        <w:rPr>
          <w:rFonts w:ascii="Arial" w:hAnsi="Arial" w:cs="Arial"/>
          <w:color w:val="000000" w:themeColor="text1"/>
          <w:sz w:val="24"/>
          <w:szCs w:val="24"/>
        </w:rPr>
        <w:t xml:space="preserve"> yang lahir dari komunitas pecinta Jersey sepak bola yang ada di salah satu forum diskusi yang ada di komunitas kaskus.</w:t>
      </w:r>
    </w:p>
    <w:p w:rsidR="00195F07" w:rsidRPr="00556640" w:rsidRDefault="00195F07" w:rsidP="001A3806">
      <w:pPr>
        <w:spacing w:after="0" w:line="480" w:lineRule="auto"/>
        <w:ind w:left="360" w:firstLine="720"/>
        <w:jc w:val="both"/>
        <w:rPr>
          <w:rFonts w:ascii="Arial" w:hAnsi="Arial" w:cs="Arial"/>
          <w:color w:val="000000" w:themeColor="text1"/>
          <w:sz w:val="24"/>
          <w:szCs w:val="24"/>
          <w:lang w:val="id-ID"/>
        </w:rPr>
      </w:pPr>
      <w:r w:rsidRPr="00556640">
        <w:rPr>
          <w:rFonts w:ascii="Arial" w:hAnsi="Arial" w:cs="Arial"/>
          <w:color w:val="000000" w:themeColor="text1"/>
          <w:sz w:val="24"/>
          <w:szCs w:val="24"/>
        </w:rPr>
        <w:lastRenderedPageBreak/>
        <w:t>Kaskus adalah situs forum komunitas maya terbesar di dan berada di urutan pertama di Indoensia. Para pengguna kaskus memliki sebutan khusus yaitu “Kaskuser” yang pada saat ini telah mencapai lebih dari 4,5 juta member. Kaskus dikunjungi sedikitnya oleh 900 ribu orang, dengan jumlah page view yang mencapai 15 juta lebih setiap harinya. Menurut Alexa.com, pada bulan Maret 2013 kaskus berada di peringkat 333 dunia dan menduduki peringkat 8 situs yang paling banyak dikunjungi di Indonesia.</w:t>
      </w:r>
      <w:r w:rsidR="001036AD" w:rsidRPr="00556640">
        <w:rPr>
          <w:rFonts w:ascii="Arial" w:hAnsi="Arial" w:cs="Arial"/>
          <w:color w:val="000000" w:themeColor="text1"/>
          <w:sz w:val="24"/>
          <w:szCs w:val="24"/>
          <w:lang w:val="id-ID"/>
        </w:rPr>
        <w:t xml:space="preserve"> (www.google.com/sejarah-ber</w:t>
      </w:r>
      <w:r w:rsidR="005E77F3" w:rsidRPr="00556640">
        <w:rPr>
          <w:rFonts w:ascii="Arial" w:hAnsi="Arial" w:cs="Arial"/>
          <w:color w:val="000000" w:themeColor="text1"/>
          <w:sz w:val="24"/>
          <w:szCs w:val="24"/>
          <w:lang w:val="id-ID"/>
        </w:rPr>
        <w:t>diri-nya-kaskus)</w:t>
      </w:r>
    </w:p>
    <w:p w:rsidR="00195F07" w:rsidRPr="00556640" w:rsidRDefault="00195F07" w:rsidP="001A3806">
      <w:pPr>
        <w:spacing w:after="0" w:line="480" w:lineRule="auto"/>
        <w:ind w:left="360" w:firstLine="720"/>
        <w:jc w:val="both"/>
        <w:rPr>
          <w:rFonts w:ascii="Arial" w:hAnsi="Arial" w:cs="Arial"/>
          <w:color w:val="000000" w:themeColor="text1"/>
          <w:sz w:val="24"/>
          <w:szCs w:val="24"/>
        </w:rPr>
      </w:pPr>
      <w:r w:rsidRPr="00556640">
        <w:rPr>
          <w:rFonts w:ascii="Arial" w:hAnsi="Arial" w:cs="Arial"/>
          <w:color w:val="000000" w:themeColor="text1"/>
          <w:sz w:val="24"/>
          <w:szCs w:val="24"/>
        </w:rPr>
        <w:t>Kaskus didirikan pada tanggal 6 November 1999 oleh tiga pemuda asal Indonesia yang sedang melanjutkan studi di Seattle, Amerika Serikat. Kaskus berawal dibuat untuk memenuhi tugas kuliah Andrew Darwis, Ronald, dan Budi dan bertujuan untuk mengobati rasa rindu mereka akan Indonesia melalui berita – berita Indonesia yang diterjemahkan.</w:t>
      </w:r>
    </w:p>
    <w:p w:rsidR="00195F07" w:rsidRPr="00556640" w:rsidRDefault="00195F07" w:rsidP="001A3806">
      <w:pPr>
        <w:spacing w:after="0" w:line="480" w:lineRule="auto"/>
        <w:ind w:left="360" w:firstLine="720"/>
        <w:jc w:val="both"/>
        <w:rPr>
          <w:rFonts w:ascii="Arial" w:hAnsi="Arial" w:cs="Arial"/>
          <w:color w:val="000000" w:themeColor="text1"/>
          <w:sz w:val="24"/>
          <w:szCs w:val="24"/>
        </w:rPr>
      </w:pPr>
      <w:r w:rsidRPr="00556640">
        <w:rPr>
          <w:rFonts w:ascii="Arial" w:hAnsi="Arial" w:cs="Arial"/>
          <w:color w:val="000000" w:themeColor="text1"/>
          <w:sz w:val="24"/>
          <w:szCs w:val="24"/>
        </w:rPr>
        <w:t xml:space="preserve">Pada tahun 2008, Kaskus mulai di kelola dengan professional di Indonesia oleh Andrew Darwis dan Ken Dean Lawadinata. Dibawah naungan PT. Darta Media Indonesia kaskus mulai memulai langkah pertamanya dengan melakukan rebranding salah satunya memathui UU ITE (Undang – Undang Informasi dan Transaksi Elektronik) yang berlaku dan mendorong perilaku internet sehat. Dengan menutup dua forum kontroversional yaitu BB17 dan Fight Club, langkah tersebut </w:t>
      </w:r>
      <w:r w:rsidRPr="00556640">
        <w:rPr>
          <w:rFonts w:ascii="Arial" w:hAnsi="Arial" w:cs="Arial"/>
          <w:color w:val="000000" w:themeColor="text1"/>
          <w:sz w:val="24"/>
          <w:szCs w:val="24"/>
        </w:rPr>
        <w:lastRenderedPageBreak/>
        <w:t>berbuah positif ditandai dengan peningkatan pesat member Kaskus yang mencapai 300% yaitu berjumlah 1.2 juta member.</w:t>
      </w:r>
    </w:p>
    <w:p w:rsidR="00195F07" w:rsidRPr="00556640" w:rsidRDefault="00195F07" w:rsidP="001A3806">
      <w:pPr>
        <w:spacing w:after="0" w:line="480" w:lineRule="auto"/>
        <w:ind w:left="360" w:firstLine="720"/>
        <w:jc w:val="both"/>
        <w:rPr>
          <w:rFonts w:ascii="Arial" w:hAnsi="Arial" w:cs="Arial"/>
          <w:color w:val="000000" w:themeColor="text1"/>
          <w:sz w:val="24"/>
          <w:szCs w:val="24"/>
          <w:lang w:val="id-ID"/>
        </w:rPr>
      </w:pPr>
      <w:r w:rsidRPr="00556640">
        <w:rPr>
          <w:rFonts w:ascii="Arial" w:hAnsi="Arial" w:cs="Arial"/>
          <w:color w:val="000000" w:themeColor="text1"/>
          <w:sz w:val="24"/>
          <w:szCs w:val="24"/>
        </w:rPr>
        <w:t>Pada tahun 2011, Kaskus memulai kemitraannya dengan Global Digital Prima yang mendorong pertumbuhan Kaskus lebih besar dari sebelumnya, baik dari sisi infrastruktur, tenaga professional dan jaringan bisnisnya dalam usaha menjadi situs nomor 1 di Indonesia serta pemain Global online di dunia, mengimbangi ekspansi, Kaskus pun memindahkan kantor utamanya ke Menara Palma di daerah Kuningan dengan nama Kaskus Playground.</w:t>
      </w:r>
      <w:r w:rsidR="005E77F3" w:rsidRPr="00556640">
        <w:rPr>
          <w:rFonts w:ascii="Arial" w:hAnsi="Arial" w:cs="Arial"/>
          <w:color w:val="000000" w:themeColor="text1"/>
          <w:sz w:val="24"/>
          <w:szCs w:val="24"/>
          <w:lang w:val="id-ID"/>
        </w:rPr>
        <w:t xml:space="preserve"> </w:t>
      </w:r>
    </w:p>
    <w:p w:rsidR="00195F07" w:rsidRPr="00556640" w:rsidRDefault="00195F07" w:rsidP="001A3806">
      <w:pPr>
        <w:spacing w:after="0" w:line="480" w:lineRule="auto"/>
        <w:ind w:left="360" w:firstLine="720"/>
        <w:jc w:val="both"/>
        <w:rPr>
          <w:rFonts w:ascii="Arial" w:hAnsi="Arial" w:cs="Arial"/>
          <w:color w:val="000000" w:themeColor="text1"/>
          <w:sz w:val="24"/>
          <w:szCs w:val="24"/>
          <w:lang w:val="id-ID"/>
        </w:rPr>
      </w:pPr>
      <w:r w:rsidRPr="00556640">
        <w:rPr>
          <w:rFonts w:ascii="Arial" w:hAnsi="Arial" w:cs="Arial"/>
          <w:color w:val="000000" w:themeColor="text1"/>
          <w:sz w:val="24"/>
          <w:szCs w:val="24"/>
        </w:rPr>
        <w:t>Dengan wadah yang ada sudah dapat menampung sedemikian besar pengunjung dan anggota, kaskus menjadi website yang menjadi tujuan utama dari pemasang iklan, yang ingin menyewanya secara komersil untuk memasarkan produknya pada banner yang terletak strategis untuk mata pengunjung.Kaskus juga menyediakan forum khusus untuk beriklan produk jualannya secara gratis.</w:t>
      </w:r>
      <w:r w:rsidR="00565133" w:rsidRPr="00556640">
        <w:rPr>
          <w:rFonts w:ascii="Arial" w:hAnsi="Arial" w:cs="Arial"/>
          <w:color w:val="000000" w:themeColor="text1"/>
          <w:sz w:val="24"/>
          <w:szCs w:val="24"/>
          <w:lang w:val="id-ID"/>
        </w:rPr>
        <w:t xml:space="preserve"> </w:t>
      </w:r>
      <w:r w:rsidRPr="00556640">
        <w:rPr>
          <w:rFonts w:ascii="Arial" w:hAnsi="Arial" w:cs="Arial"/>
          <w:color w:val="000000" w:themeColor="text1"/>
          <w:sz w:val="24"/>
          <w:szCs w:val="24"/>
        </w:rPr>
        <w:t>Hal ini mengakibatkan banyak pedagang menjadikan Kaskus sebagai pilar utama usahanya (tanpa mempunyai toko nyata).</w:t>
      </w:r>
      <w:r w:rsidR="005E77F3" w:rsidRPr="00556640">
        <w:rPr>
          <w:rFonts w:ascii="Arial" w:hAnsi="Arial" w:cs="Arial"/>
          <w:color w:val="000000" w:themeColor="text1"/>
          <w:sz w:val="24"/>
          <w:szCs w:val="24"/>
          <w:lang w:val="id-ID"/>
        </w:rPr>
        <w:t xml:space="preserve"> (www.google.com/sejarah-berdiri-nya-kaskus)</w:t>
      </w:r>
    </w:p>
    <w:p w:rsidR="00195F07" w:rsidRPr="00556640" w:rsidRDefault="00195F07" w:rsidP="001A3806">
      <w:pPr>
        <w:spacing w:after="0" w:line="480" w:lineRule="auto"/>
        <w:ind w:left="360" w:right="27" w:firstLine="720"/>
        <w:jc w:val="both"/>
        <w:rPr>
          <w:rFonts w:ascii="Arial" w:eastAsia="Times New Roman" w:hAnsi="Arial" w:cs="Arial"/>
          <w:color w:val="000000" w:themeColor="text1"/>
          <w:sz w:val="24"/>
          <w:szCs w:val="24"/>
        </w:rPr>
      </w:pPr>
      <w:r w:rsidRPr="00556640">
        <w:rPr>
          <w:rFonts w:ascii="Arial" w:eastAsia="Times New Roman" w:hAnsi="Arial" w:cs="Arial"/>
          <w:color w:val="000000" w:themeColor="text1"/>
          <w:sz w:val="24"/>
          <w:szCs w:val="24"/>
        </w:rPr>
        <w:t xml:space="preserve">Iklan merupakan pesan persuasive yang menawarkan suatu produk yang diajukan kepada khalayak luas melalui media, baik media cetak maupun media elektronik. Iklan dapat dilihat sebagai salah satu bentuk budaya massa yang saat ini keberedaannya begitu marak dikalangan masyarakat. Secara sederhana iklan merupakan sebuah </w:t>
      </w:r>
      <w:r w:rsidRPr="00556640">
        <w:rPr>
          <w:rFonts w:ascii="Arial" w:eastAsia="Times New Roman" w:hAnsi="Arial" w:cs="Arial"/>
          <w:color w:val="000000" w:themeColor="text1"/>
          <w:sz w:val="24"/>
          <w:szCs w:val="24"/>
        </w:rPr>
        <w:lastRenderedPageBreak/>
        <w:t>informasi yang disuguhkan oleh produsen kepada masyarakat dengan harapan agar khalayak mau mengkonsumsi produk yang ditawarkan.Tetapi lebih jauh lagi, iklan bukan hanya sekedar memberikan informasi tapi juga memanipulasi psikologis konsumen secara persuasive untuk mengubah sikap dan pikiran sehingga mau mencoba atau menggunakan produk yang ditawarkan.Dengan segala bentuk kreatifitasnya, iklan telah menjadi unsur penting dalam kehidupan sosial. Iklan bukan hanya sebagai cara memasarkan produk, tetapi iklan juga telah menjual nilai – nilai ideal dalam kehidupan masyarakat.</w:t>
      </w:r>
    </w:p>
    <w:p w:rsidR="001E4992" w:rsidRDefault="001E4992" w:rsidP="001A3806">
      <w:pPr>
        <w:spacing w:after="0" w:line="480" w:lineRule="auto"/>
        <w:ind w:left="360" w:right="27" w:firstLine="720"/>
        <w:jc w:val="both"/>
        <w:rPr>
          <w:rFonts w:ascii="Arial" w:hAnsi="Arial" w:cs="Arial"/>
          <w:sz w:val="24"/>
          <w:szCs w:val="20"/>
          <w:shd w:val="clear" w:color="auto" w:fill="FFFFFF"/>
        </w:rPr>
      </w:pPr>
      <w:r w:rsidRPr="001E4992">
        <w:rPr>
          <w:rFonts w:ascii="Arial" w:hAnsi="Arial" w:cs="Arial"/>
          <w:sz w:val="24"/>
          <w:szCs w:val="20"/>
          <w:shd w:val="clear" w:color="auto" w:fill="FFFFFF"/>
        </w:rPr>
        <w:t>Media sosial adalah sebuah media online, dengan para penggunanya bisa dengan mudah berpartisipasi, berbagi, dan menciptakan isi meliputi blog, jejaring sosial, wiki, forum dan dunia virtual. Blog, jejaring sosial dan wiki merupakan bentuk media sosial yang paling umum digunakan oleh masyarakat di seluruh dunia. Pendapat lain mengatakan bahwa media sosial adalah media online yang mendukung interaksi sosial dan media sosial menggunakan teknologi berbasis web yang mengubah komunikasi menjadi dialog interaktif.</w:t>
      </w:r>
    </w:p>
    <w:p w:rsidR="001E4992" w:rsidRPr="001E4992" w:rsidRDefault="001E4992" w:rsidP="001A3806">
      <w:pPr>
        <w:spacing w:after="0" w:line="480" w:lineRule="auto"/>
        <w:ind w:left="360" w:right="27" w:firstLine="720"/>
        <w:jc w:val="both"/>
        <w:rPr>
          <w:rFonts w:ascii="Arial" w:hAnsi="Arial" w:cs="Arial"/>
          <w:sz w:val="32"/>
          <w:szCs w:val="20"/>
          <w:shd w:val="clear" w:color="auto" w:fill="FFFFFF"/>
        </w:rPr>
      </w:pPr>
      <w:r w:rsidRPr="001E4992">
        <w:rPr>
          <w:rFonts w:ascii="Arial" w:hAnsi="Arial" w:cs="Arial"/>
          <w:sz w:val="24"/>
          <w:szCs w:val="20"/>
          <w:shd w:val="clear" w:color="auto" w:fill="FFFFFF"/>
        </w:rPr>
        <w:t xml:space="preserve">Jejaring sosial merupakan situs dimana setiap orang bisa membuat web page pribadi, kemudian terhubung dengan teman-teman untuk berbagi informasi dan berkomunikasi. Jejaring sosial terbesar antara lain Facebook, Myspace, dan Twitter. Jika media </w:t>
      </w:r>
      <w:r w:rsidRPr="001E4992">
        <w:rPr>
          <w:rFonts w:ascii="Arial" w:hAnsi="Arial" w:cs="Arial"/>
          <w:sz w:val="24"/>
          <w:szCs w:val="20"/>
          <w:shd w:val="clear" w:color="auto" w:fill="FFFFFF"/>
        </w:rPr>
        <w:lastRenderedPageBreak/>
        <w:t>tradisional menggunakan media cetak dan media broadcast, maka media sosial menggunakan internet. Media sosial mengajak siapa saja yang tertarik untuk berpertisipasi dengan memberi kontribusi dan feedback secara terbuka, memberi komentar, serta membagi informasi dalam waktu yang cepat dan tak terbatas.</w:t>
      </w:r>
    </w:p>
    <w:p w:rsidR="00195F07" w:rsidRPr="00556640" w:rsidRDefault="00195F07" w:rsidP="001A3806">
      <w:pPr>
        <w:spacing w:after="0" w:line="480" w:lineRule="auto"/>
        <w:ind w:left="360" w:right="27" w:firstLine="720"/>
        <w:jc w:val="both"/>
        <w:rPr>
          <w:rFonts w:ascii="Arial" w:eastAsia="Times New Roman" w:hAnsi="Arial" w:cs="Arial"/>
          <w:i/>
          <w:color w:val="000000" w:themeColor="text1"/>
          <w:sz w:val="24"/>
          <w:szCs w:val="24"/>
        </w:rPr>
      </w:pPr>
      <w:r w:rsidRPr="00556640">
        <w:rPr>
          <w:rFonts w:ascii="Arial" w:eastAsia="Times New Roman" w:hAnsi="Arial" w:cs="Arial"/>
          <w:color w:val="000000" w:themeColor="text1"/>
          <w:sz w:val="24"/>
          <w:szCs w:val="24"/>
        </w:rPr>
        <w:t xml:space="preserve">Bentuk iklan di </w:t>
      </w:r>
      <w:r w:rsidRPr="00556640">
        <w:rPr>
          <w:rFonts w:ascii="Arial" w:eastAsia="Times New Roman" w:hAnsi="Arial" w:cs="Arial"/>
          <w:i/>
          <w:color w:val="000000" w:themeColor="text1"/>
          <w:sz w:val="24"/>
          <w:szCs w:val="24"/>
        </w:rPr>
        <w:t>website</w:t>
      </w:r>
      <w:r w:rsidRPr="00556640">
        <w:rPr>
          <w:rFonts w:ascii="Arial" w:eastAsia="Times New Roman" w:hAnsi="Arial" w:cs="Arial"/>
          <w:color w:val="000000" w:themeColor="text1"/>
          <w:sz w:val="24"/>
          <w:szCs w:val="24"/>
        </w:rPr>
        <w:t xml:space="preserve"> memang berbeda dengan media, letak perbedaannya ketika khalayak melihat hal iklan itu dan kemudian tertarik, khalayak dapat langsung mengunjungi </w:t>
      </w:r>
      <w:r w:rsidRPr="00556640">
        <w:rPr>
          <w:rFonts w:ascii="Arial" w:eastAsia="Times New Roman" w:hAnsi="Arial" w:cs="Arial"/>
          <w:i/>
          <w:color w:val="000000" w:themeColor="text1"/>
          <w:sz w:val="24"/>
          <w:szCs w:val="24"/>
        </w:rPr>
        <w:t xml:space="preserve">website brand </w:t>
      </w:r>
      <w:r w:rsidRPr="00556640">
        <w:rPr>
          <w:rFonts w:ascii="Arial" w:eastAsia="Times New Roman" w:hAnsi="Arial" w:cs="Arial"/>
          <w:color w:val="000000" w:themeColor="text1"/>
          <w:sz w:val="24"/>
          <w:szCs w:val="24"/>
        </w:rPr>
        <w:t>tersebut dengan cara</w:t>
      </w:r>
      <w:r w:rsidR="00B6178F">
        <w:rPr>
          <w:rFonts w:ascii="Arial" w:eastAsia="Times New Roman" w:hAnsi="Arial" w:cs="Arial"/>
          <w:color w:val="000000" w:themeColor="text1"/>
          <w:sz w:val="24"/>
          <w:szCs w:val="24"/>
        </w:rPr>
        <w:t xml:space="preserve"> </w:t>
      </w:r>
      <w:r w:rsidRPr="00556640">
        <w:rPr>
          <w:rFonts w:ascii="Arial" w:eastAsia="Times New Roman" w:hAnsi="Arial" w:cs="Arial"/>
          <w:i/>
          <w:color w:val="000000" w:themeColor="text1"/>
          <w:sz w:val="24"/>
          <w:szCs w:val="24"/>
        </w:rPr>
        <w:t xml:space="preserve">meng-klik </w:t>
      </w:r>
      <w:r w:rsidRPr="00556640">
        <w:rPr>
          <w:rFonts w:ascii="Arial" w:eastAsia="Times New Roman" w:hAnsi="Arial" w:cs="Arial"/>
          <w:color w:val="000000" w:themeColor="text1"/>
          <w:sz w:val="24"/>
          <w:szCs w:val="24"/>
        </w:rPr>
        <w:t xml:space="preserve">iklan tersebut. Namun pada dasarnya sama dengan media lain fungsi – fungsi iklan di media, salah satunya adalah </w:t>
      </w:r>
      <w:r w:rsidRPr="00556640">
        <w:rPr>
          <w:rFonts w:ascii="Arial" w:eastAsia="Times New Roman" w:hAnsi="Arial" w:cs="Arial"/>
          <w:i/>
          <w:color w:val="000000" w:themeColor="text1"/>
          <w:sz w:val="24"/>
          <w:szCs w:val="24"/>
        </w:rPr>
        <w:t>brand awareness.</w:t>
      </w:r>
    </w:p>
    <w:p w:rsidR="00195F07" w:rsidRPr="00556640" w:rsidRDefault="00195F07" w:rsidP="001A3806">
      <w:pPr>
        <w:spacing w:after="0" w:line="480" w:lineRule="auto"/>
        <w:ind w:left="360" w:right="27" w:firstLine="720"/>
        <w:jc w:val="both"/>
        <w:rPr>
          <w:rStyle w:val="hps"/>
          <w:rFonts w:ascii="Arial" w:eastAsia="Times New Roman" w:hAnsi="Arial" w:cs="Arial"/>
          <w:i/>
          <w:color w:val="000000" w:themeColor="text1"/>
          <w:sz w:val="24"/>
          <w:szCs w:val="24"/>
          <w:lang w:val="id-ID"/>
        </w:rPr>
      </w:pPr>
      <w:r w:rsidRPr="00556640">
        <w:rPr>
          <w:rFonts w:ascii="Arial" w:eastAsia="Times New Roman" w:hAnsi="Arial" w:cs="Arial"/>
          <w:color w:val="000000" w:themeColor="text1"/>
          <w:sz w:val="24"/>
          <w:szCs w:val="24"/>
        </w:rPr>
        <w:t>Berdasarkan uraian di atas, dan dilihat dari segi status lega</w:t>
      </w:r>
      <w:r w:rsidR="00E43326" w:rsidRPr="00556640">
        <w:rPr>
          <w:rFonts w:ascii="Arial" w:eastAsia="Times New Roman" w:hAnsi="Arial" w:cs="Arial"/>
          <w:color w:val="000000" w:themeColor="text1"/>
          <w:sz w:val="24"/>
          <w:szCs w:val="24"/>
        </w:rPr>
        <w:t>l dan pemasarannya, produk jea</w:t>
      </w:r>
      <w:r w:rsidR="00E43326" w:rsidRPr="00556640">
        <w:rPr>
          <w:rFonts w:ascii="Arial" w:eastAsia="Times New Roman" w:hAnsi="Arial" w:cs="Arial"/>
          <w:color w:val="000000" w:themeColor="text1"/>
          <w:sz w:val="24"/>
          <w:szCs w:val="24"/>
          <w:lang w:val="id-ID"/>
        </w:rPr>
        <w:t>n</w:t>
      </w:r>
      <w:r w:rsidR="00E43326" w:rsidRPr="00556640">
        <w:rPr>
          <w:rFonts w:ascii="Arial" w:eastAsia="Times New Roman" w:hAnsi="Arial" w:cs="Arial"/>
          <w:color w:val="000000" w:themeColor="text1"/>
          <w:sz w:val="24"/>
          <w:szCs w:val="24"/>
        </w:rPr>
        <w:t>s</w:t>
      </w:r>
      <w:r w:rsidRPr="00556640">
        <w:rPr>
          <w:rFonts w:ascii="Arial" w:eastAsia="Times New Roman" w:hAnsi="Arial" w:cs="Arial"/>
          <w:color w:val="000000" w:themeColor="text1"/>
          <w:sz w:val="24"/>
          <w:szCs w:val="24"/>
        </w:rPr>
        <w:t xml:space="preserve"> Wrangler tidak beriklan secara resmi di media televisi, radio maupun cetak di Indonesia, yang pada akhirnya diambil alih oleh pihak penjua untuk memasarkan produknya melalui beriklan di webiste, salah satu nya kaskus.co.id.peneliti tertarik untuk meneliti permasalahan tentang hubungan iklan Jeans Wrangler dalam media website kaskus.co.id</w:t>
      </w:r>
      <w:r w:rsidRPr="00556640">
        <w:rPr>
          <w:rFonts w:ascii="Arial" w:eastAsia="Times New Roman" w:hAnsi="Arial" w:cs="Arial"/>
          <w:color w:val="000000" w:themeColor="text1"/>
          <w:sz w:val="24"/>
          <w:szCs w:val="24"/>
          <w:lang w:val="id-ID"/>
        </w:rPr>
        <w:t xml:space="preserve"> </w:t>
      </w:r>
      <w:r w:rsidRPr="00556640">
        <w:rPr>
          <w:rFonts w:ascii="Arial" w:eastAsia="Times New Roman" w:hAnsi="Arial" w:cs="Arial"/>
          <w:color w:val="000000" w:themeColor="text1"/>
          <w:sz w:val="24"/>
          <w:szCs w:val="24"/>
        </w:rPr>
        <w:t xml:space="preserve">dengan </w:t>
      </w:r>
      <w:r w:rsidRPr="00556640">
        <w:rPr>
          <w:rFonts w:ascii="Arial" w:eastAsia="Times New Roman" w:hAnsi="Arial" w:cs="Arial"/>
          <w:i/>
          <w:color w:val="000000" w:themeColor="text1"/>
          <w:sz w:val="24"/>
          <w:szCs w:val="24"/>
        </w:rPr>
        <w:t>brand awareness.</w:t>
      </w:r>
    </w:p>
    <w:p w:rsidR="00BB062E" w:rsidRPr="00556640" w:rsidRDefault="00BB062E" w:rsidP="001A3806">
      <w:pPr>
        <w:spacing w:after="0" w:line="480" w:lineRule="auto"/>
        <w:ind w:left="360" w:firstLine="720"/>
        <w:jc w:val="both"/>
        <w:rPr>
          <w:rFonts w:ascii="Arial" w:hAnsi="Arial" w:cs="Arial"/>
          <w:color w:val="000000" w:themeColor="text1"/>
          <w:sz w:val="24"/>
          <w:szCs w:val="24"/>
          <w:lang w:val="id-ID"/>
        </w:rPr>
      </w:pPr>
      <w:r w:rsidRPr="00556640">
        <w:rPr>
          <w:rFonts w:ascii="Arial" w:hAnsi="Arial" w:cs="Arial"/>
          <w:color w:val="000000" w:themeColor="text1"/>
          <w:sz w:val="24"/>
          <w:szCs w:val="24"/>
        </w:rPr>
        <w:t xml:space="preserve">Cikal bakal internet telah lahir dari tahun 60an dimana tujuan awalnya adalah untuk mendukung kepentingan militer Amerika Serikat. Hingga kini internet berkembang dengan sangat pesat di dunia dan dimanfaatkan banyak orang untuk bertukar informasi, jejaring sosial, jual beli, dan lain – lain. Di Indonesia sendiri telah terjadi peningkatan </w:t>
      </w:r>
      <w:r w:rsidRPr="00556640">
        <w:rPr>
          <w:rFonts w:ascii="Arial" w:hAnsi="Arial" w:cs="Arial"/>
          <w:color w:val="000000" w:themeColor="text1"/>
          <w:sz w:val="24"/>
          <w:szCs w:val="24"/>
        </w:rPr>
        <w:lastRenderedPageBreak/>
        <w:t>penggunaan internet pada tahun 2010 sebesar 32% yang merupakan perkembangan paling tinggi di asia tenggara dengan total pengguna sebanyak 86 juta.</w:t>
      </w:r>
      <w:r w:rsidR="005E77F3" w:rsidRPr="00556640">
        <w:rPr>
          <w:rFonts w:ascii="Arial" w:hAnsi="Arial" w:cs="Arial"/>
          <w:color w:val="000000" w:themeColor="text1"/>
          <w:sz w:val="24"/>
          <w:szCs w:val="24"/>
          <w:lang w:val="id-ID"/>
        </w:rPr>
        <w:t xml:space="preserve"> (www.google.com/penggunan-internet-pada-saat-ini)</w:t>
      </w:r>
    </w:p>
    <w:p w:rsidR="00BB062E" w:rsidRPr="00556640" w:rsidRDefault="00BB062E" w:rsidP="001A3806">
      <w:pPr>
        <w:spacing w:after="0" w:line="480" w:lineRule="auto"/>
        <w:ind w:left="360" w:firstLine="720"/>
        <w:jc w:val="both"/>
        <w:rPr>
          <w:rFonts w:ascii="Arial" w:hAnsi="Arial" w:cs="Arial"/>
          <w:color w:val="000000" w:themeColor="text1"/>
          <w:sz w:val="24"/>
          <w:szCs w:val="24"/>
        </w:rPr>
      </w:pPr>
      <w:r w:rsidRPr="00556640">
        <w:rPr>
          <w:rFonts w:ascii="Arial" w:hAnsi="Arial" w:cs="Arial"/>
          <w:color w:val="000000" w:themeColor="text1"/>
          <w:sz w:val="24"/>
          <w:szCs w:val="24"/>
        </w:rPr>
        <w:t>Perkembangan internet yang kian pesat sejalan dengan mumvulnya banyak komunitas online di Indonesia. Pada akhir tahun 2001 teridentifikasi lebih dari 49.000 komunitas online di Indonesia dan terkonsentrasi pada lebih dari 1000 forum diskusi. Topic yang disajikan pada tiap forum pun sangat variatif dan menarik.</w:t>
      </w:r>
    </w:p>
    <w:p w:rsidR="00195F07" w:rsidRDefault="00BB062E" w:rsidP="001A3806">
      <w:pPr>
        <w:spacing w:after="0" w:line="480" w:lineRule="auto"/>
        <w:ind w:left="360" w:firstLine="720"/>
        <w:jc w:val="both"/>
        <w:rPr>
          <w:rFonts w:ascii="Arial" w:hAnsi="Arial" w:cs="Arial"/>
          <w:color w:val="000000" w:themeColor="text1"/>
          <w:sz w:val="24"/>
          <w:szCs w:val="24"/>
        </w:rPr>
      </w:pPr>
      <w:r w:rsidRPr="00556640">
        <w:rPr>
          <w:rFonts w:ascii="Arial" w:hAnsi="Arial" w:cs="Arial"/>
          <w:color w:val="000000" w:themeColor="text1"/>
          <w:sz w:val="24"/>
          <w:szCs w:val="24"/>
        </w:rPr>
        <w:t xml:space="preserve">Perkembangan internet sekarang berubah secara drastic pada kalangan muda.Terjadi perubahan pola piker dalam menggunakan internet.Kalangan muda saat ini lebih kreatif dan inovatif dalam menggunakan perangkat teknologi ini.Internet saat ini, telah mereka gunakan secara </w:t>
      </w:r>
      <w:r w:rsidR="0005667D" w:rsidRPr="00556640">
        <w:rPr>
          <w:rFonts w:ascii="Arial" w:hAnsi="Arial" w:cs="Arial"/>
          <w:color w:val="000000" w:themeColor="text1"/>
          <w:sz w:val="24"/>
          <w:szCs w:val="24"/>
        </w:rPr>
        <w:t xml:space="preserve">positif misalnya untuk aktiftas personal </w:t>
      </w:r>
      <w:r w:rsidR="0005667D" w:rsidRPr="00556640">
        <w:rPr>
          <w:rFonts w:ascii="Arial" w:hAnsi="Arial" w:cs="Arial"/>
          <w:i/>
          <w:color w:val="000000" w:themeColor="text1"/>
          <w:sz w:val="24"/>
          <w:szCs w:val="24"/>
        </w:rPr>
        <w:t>branding, sharing</w:t>
      </w:r>
      <w:r w:rsidR="0005667D" w:rsidRPr="00556640">
        <w:rPr>
          <w:rFonts w:ascii="Arial" w:hAnsi="Arial" w:cs="Arial"/>
          <w:color w:val="000000" w:themeColor="text1"/>
          <w:sz w:val="24"/>
          <w:szCs w:val="24"/>
        </w:rPr>
        <w:t xml:space="preserve">, bisnis, dan </w:t>
      </w:r>
      <w:r w:rsidR="0005667D" w:rsidRPr="00556640">
        <w:rPr>
          <w:rFonts w:ascii="Arial" w:hAnsi="Arial" w:cs="Arial"/>
          <w:i/>
          <w:color w:val="000000" w:themeColor="text1"/>
          <w:sz w:val="24"/>
          <w:szCs w:val="24"/>
        </w:rPr>
        <w:t>marketing.</w:t>
      </w:r>
      <w:r w:rsidR="0005667D" w:rsidRPr="00556640">
        <w:rPr>
          <w:rFonts w:ascii="Arial" w:hAnsi="Arial" w:cs="Arial"/>
          <w:color w:val="000000" w:themeColor="text1"/>
          <w:sz w:val="24"/>
          <w:szCs w:val="24"/>
        </w:rPr>
        <w:t>Tak heran jika banyak forum komunitas dunia maya yang muncul diciptakan oleh kalangan muda.</w:t>
      </w:r>
    </w:p>
    <w:p w:rsidR="00157D2B" w:rsidRPr="00556640" w:rsidRDefault="00157D2B" w:rsidP="001A3806">
      <w:pPr>
        <w:spacing w:after="0" w:line="480" w:lineRule="auto"/>
        <w:ind w:left="360" w:firstLine="720"/>
        <w:jc w:val="both"/>
        <w:rPr>
          <w:rFonts w:ascii="Arial" w:hAnsi="Arial" w:cs="Arial"/>
          <w:color w:val="000000" w:themeColor="text1"/>
          <w:sz w:val="24"/>
          <w:szCs w:val="24"/>
          <w:lang w:val="id-ID"/>
        </w:rPr>
      </w:pPr>
    </w:p>
    <w:p w:rsidR="00EE2ABF" w:rsidRPr="00556640" w:rsidRDefault="00EE2ABF" w:rsidP="001A3806">
      <w:pPr>
        <w:pStyle w:val="ListParagraph"/>
        <w:numPr>
          <w:ilvl w:val="0"/>
          <w:numId w:val="1"/>
        </w:numPr>
        <w:spacing w:after="0" w:line="480" w:lineRule="auto"/>
        <w:ind w:left="360" w:right="27"/>
        <w:jc w:val="both"/>
        <w:rPr>
          <w:rFonts w:ascii="Arial" w:eastAsia="Times New Roman" w:hAnsi="Arial" w:cs="Arial"/>
          <w:b/>
          <w:color w:val="000000" w:themeColor="text1"/>
          <w:sz w:val="24"/>
          <w:szCs w:val="24"/>
        </w:rPr>
      </w:pPr>
      <w:r w:rsidRPr="00556640">
        <w:rPr>
          <w:rFonts w:ascii="Arial" w:eastAsia="Times New Roman" w:hAnsi="Arial" w:cs="Arial"/>
          <w:b/>
          <w:color w:val="000000" w:themeColor="text1"/>
          <w:sz w:val="24"/>
          <w:szCs w:val="24"/>
        </w:rPr>
        <w:t>Pembatasan Masalah</w:t>
      </w:r>
    </w:p>
    <w:p w:rsidR="00EE2ABF" w:rsidRPr="00556640" w:rsidRDefault="00EE2ABF" w:rsidP="001A3806">
      <w:pPr>
        <w:spacing w:after="0" w:line="480" w:lineRule="auto"/>
        <w:ind w:left="360" w:right="27" w:firstLine="720"/>
        <w:jc w:val="both"/>
        <w:rPr>
          <w:rFonts w:ascii="Arial" w:eastAsia="Times New Roman" w:hAnsi="Arial" w:cs="Arial"/>
          <w:color w:val="000000" w:themeColor="text1"/>
          <w:sz w:val="24"/>
          <w:szCs w:val="24"/>
        </w:rPr>
      </w:pPr>
      <w:r w:rsidRPr="00556640">
        <w:rPr>
          <w:rFonts w:ascii="Arial" w:eastAsia="Times New Roman" w:hAnsi="Arial" w:cs="Arial"/>
          <w:color w:val="000000" w:themeColor="text1"/>
          <w:sz w:val="24"/>
          <w:szCs w:val="24"/>
        </w:rPr>
        <w:t>Menurut Mardalis dalam bukunya disebutkan bahwa, “Pembatasan masalah dimaksudkan, agar peneliti membatasi ruang lingkup penelitian secara tegas dan jelas.Hingga dapat diketahui secara terperinci masalah yang akan diteliti dan tidak akan menjadi sedemikian luas dan kabur.”</w:t>
      </w:r>
    </w:p>
    <w:p w:rsidR="00EE2ABF" w:rsidRPr="00556640" w:rsidRDefault="00EE2ABF" w:rsidP="001A3806">
      <w:pPr>
        <w:spacing w:after="0" w:line="480" w:lineRule="auto"/>
        <w:ind w:left="360" w:right="27" w:firstLine="720"/>
        <w:jc w:val="both"/>
        <w:rPr>
          <w:rFonts w:ascii="Arial" w:eastAsia="Times New Roman" w:hAnsi="Arial" w:cs="Arial"/>
          <w:color w:val="000000" w:themeColor="text1"/>
          <w:sz w:val="24"/>
          <w:szCs w:val="24"/>
        </w:rPr>
      </w:pPr>
      <w:r w:rsidRPr="00556640">
        <w:rPr>
          <w:rFonts w:ascii="Arial" w:eastAsia="Times New Roman" w:hAnsi="Arial" w:cs="Arial"/>
          <w:color w:val="000000" w:themeColor="text1"/>
          <w:sz w:val="24"/>
          <w:szCs w:val="24"/>
        </w:rPr>
        <w:lastRenderedPageBreak/>
        <w:t xml:space="preserve">Berdasarkan hal itu, masalah penelitian ini adalah mengenai hubungan iklan Jeans Wrangler di media </w:t>
      </w:r>
      <w:r w:rsidR="001F5AE2" w:rsidRPr="00556640">
        <w:rPr>
          <w:rFonts w:ascii="Arial" w:eastAsia="Times New Roman" w:hAnsi="Arial" w:cs="Arial"/>
          <w:color w:val="000000" w:themeColor="text1"/>
          <w:sz w:val="24"/>
          <w:szCs w:val="24"/>
        </w:rPr>
        <w:t>kaskus.co.id</w:t>
      </w:r>
      <w:r w:rsidRPr="00556640">
        <w:rPr>
          <w:rFonts w:ascii="Arial" w:eastAsia="Times New Roman" w:hAnsi="Arial" w:cs="Arial"/>
          <w:color w:val="000000" w:themeColor="text1"/>
          <w:sz w:val="24"/>
          <w:szCs w:val="24"/>
        </w:rPr>
        <w:t xml:space="preserve"> dengan </w:t>
      </w:r>
      <w:r w:rsidR="00565133" w:rsidRPr="00556640">
        <w:rPr>
          <w:rFonts w:ascii="Arial" w:eastAsia="Times New Roman" w:hAnsi="Arial" w:cs="Arial"/>
          <w:i/>
          <w:color w:val="000000" w:themeColor="text1"/>
          <w:sz w:val="24"/>
          <w:szCs w:val="24"/>
          <w:lang w:val="id-ID"/>
        </w:rPr>
        <w:t>B</w:t>
      </w:r>
      <w:r w:rsidR="00565133" w:rsidRPr="00556640">
        <w:rPr>
          <w:rFonts w:ascii="Arial" w:eastAsia="Times New Roman" w:hAnsi="Arial" w:cs="Arial"/>
          <w:i/>
          <w:color w:val="000000" w:themeColor="text1"/>
          <w:sz w:val="24"/>
          <w:szCs w:val="24"/>
        </w:rPr>
        <w:t xml:space="preserve">rand </w:t>
      </w:r>
      <w:r w:rsidR="00565133" w:rsidRPr="00556640">
        <w:rPr>
          <w:rFonts w:ascii="Arial" w:eastAsia="Times New Roman" w:hAnsi="Arial" w:cs="Arial"/>
          <w:i/>
          <w:color w:val="000000" w:themeColor="text1"/>
          <w:sz w:val="24"/>
          <w:szCs w:val="24"/>
          <w:lang w:val="id-ID"/>
        </w:rPr>
        <w:t>A</w:t>
      </w:r>
      <w:r w:rsidRPr="00556640">
        <w:rPr>
          <w:rFonts w:ascii="Arial" w:eastAsia="Times New Roman" w:hAnsi="Arial" w:cs="Arial"/>
          <w:i/>
          <w:color w:val="000000" w:themeColor="text1"/>
          <w:sz w:val="24"/>
          <w:szCs w:val="24"/>
        </w:rPr>
        <w:t xml:space="preserve">wareness </w:t>
      </w:r>
      <w:r w:rsidRPr="00556640">
        <w:rPr>
          <w:rFonts w:ascii="Arial" w:eastAsia="Times New Roman" w:hAnsi="Arial" w:cs="Arial"/>
          <w:color w:val="000000" w:themeColor="text1"/>
          <w:sz w:val="24"/>
          <w:szCs w:val="24"/>
        </w:rPr>
        <w:t>siswa/</w:t>
      </w:r>
      <w:r w:rsidR="001F5AE2" w:rsidRPr="00556640">
        <w:rPr>
          <w:rFonts w:ascii="Arial" w:eastAsia="Times New Roman" w:hAnsi="Arial" w:cs="Arial"/>
          <w:color w:val="000000" w:themeColor="text1"/>
          <w:sz w:val="24"/>
          <w:szCs w:val="24"/>
        </w:rPr>
        <w:t>i</w:t>
      </w:r>
      <w:r w:rsidRPr="00556640">
        <w:rPr>
          <w:rFonts w:ascii="Arial" w:eastAsia="Times New Roman" w:hAnsi="Arial" w:cs="Arial"/>
          <w:color w:val="000000" w:themeColor="text1"/>
          <w:sz w:val="24"/>
          <w:szCs w:val="24"/>
        </w:rPr>
        <w:t xml:space="preserve"> SMAN 4 Tangerang Selatan.</w:t>
      </w:r>
    </w:p>
    <w:p w:rsidR="00301E6A" w:rsidRPr="00556640" w:rsidRDefault="00301E6A" w:rsidP="001A3806">
      <w:pPr>
        <w:spacing w:after="0" w:line="480" w:lineRule="auto"/>
        <w:ind w:left="360" w:right="27" w:firstLine="720"/>
        <w:jc w:val="both"/>
        <w:rPr>
          <w:rFonts w:ascii="Arial" w:eastAsia="Times New Roman" w:hAnsi="Arial" w:cs="Arial"/>
          <w:color w:val="000000" w:themeColor="text1"/>
          <w:sz w:val="24"/>
          <w:szCs w:val="24"/>
          <w:lang w:val="id-ID"/>
        </w:rPr>
      </w:pPr>
    </w:p>
    <w:p w:rsidR="00EE2ABF" w:rsidRPr="00556640" w:rsidRDefault="00EE2ABF" w:rsidP="001A3806">
      <w:pPr>
        <w:pStyle w:val="ListParagraph"/>
        <w:numPr>
          <w:ilvl w:val="0"/>
          <w:numId w:val="1"/>
        </w:numPr>
        <w:spacing w:after="0" w:line="480" w:lineRule="auto"/>
        <w:ind w:left="426" w:right="27" w:hanging="426"/>
        <w:jc w:val="both"/>
        <w:rPr>
          <w:rFonts w:ascii="Arial" w:eastAsia="Times New Roman" w:hAnsi="Arial" w:cs="Arial"/>
          <w:b/>
          <w:color w:val="000000" w:themeColor="text1"/>
          <w:sz w:val="24"/>
          <w:szCs w:val="24"/>
        </w:rPr>
      </w:pPr>
      <w:r w:rsidRPr="00556640">
        <w:rPr>
          <w:rFonts w:ascii="Arial" w:eastAsia="Times New Roman" w:hAnsi="Arial" w:cs="Arial"/>
          <w:b/>
          <w:color w:val="000000" w:themeColor="text1"/>
          <w:sz w:val="24"/>
          <w:szCs w:val="24"/>
        </w:rPr>
        <w:t>Rumusan Masalah</w:t>
      </w:r>
    </w:p>
    <w:p w:rsidR="00044E3F" w:rsidRPr="00556640" w:rsidRDefault="0041672F" w:rsidP="001A3806">
      <w:pPr>
        <w:pStyle w:val="ListParagraph"/>
        <w:spacing w:after="0" w:line="480" w:lineRule="auto"/>
        <w:ind w:left="426" w:right="27" w:firstLine="567"/>
        <w:jc w:val="both"/>
        <w:rPr>
          <w:rFonts w:ascii="Arial" w:eastAsia="Times New Roman" w:hAnsi="Arial" w:cs="Arial"/>
          <w:color w:val="000000" w:themeColor="text1"/>
          <w:sz w:val="24"/>
          <w:szCs w:val="24"/>
          <w:lang w:val="id-ID"/>
        </w:rPr>
      </w:pPr>
      <w:r w:rsidRPr="00556640">
        <w:rPr>
          <w:rFonts w:ascii="Arial" w:eastAsia="Times New Roman" w:hAnsi="Arial" w:cs="Arial"/>
          <w:color w:val="000000" w:themeColor="text1"/>
          <w:sz w:val="24"/>
          <w:szCs w:val="24"/>
        </w:rPr>
        <w:t xml:space="preserve">Rumusan masalah penelitian ini adalah: “apakah terdapat hubungan antara iklan Jeans Wrangler dalam </w:t>
      </w:r>
      <w:r w:rsidR="001F5AE2" w:rsidRPr="00556640">
        <w:rPr>
          <w:rFonts w:ascii="Arial" w:eastAsia="Times New Roman" w:hAnsi="Arial" w:cs="Arial"/>
          <w:color w:val="000000" w:themeColor="text1"/>
          <w:sz w:val="24"/>
          <w:szCs w:val="24"/>
        </w:rPr>
        <w:t>media website kaskus.co.id</w:t>
      </w:r>
      <w:r w:rsidRPr="00556640">
        <w:rPr>
          <w:rFonts w:ascii="Arial" w:eastAsia="Times New Roman" w:hAnsi="Arial" w:cs="Arial"/>
          <w:color w:val="000000" w:themeColor="text1"/>
          <w:sz w:val="24"/>
          <w:szCs w:val="24"/>
        </w:rPr>
        <w:t xml:space="preserve"> dengan brand awareness siswa/</w:t>
      </w:r>
      <w:r w:rsidR="001F5AE2" w:rsidRPr="00556640">
        <w:rPr>
          <w:rFonts w:ascii="Arial" w:eastAsia="Times New Roman" w:hAnsi="Arial" w:cs="Arial"/>
          <w:color w:val="000000" w:themeColor="text1"/>
          <w:sz w:val="24"/>
          <w:szCs w:val="24"/>
        </w:rPr>
        <w:t xml:space="preserve">i </w:t>
      </w:r>
      <w:r w:rsidRPr="00556640">
        <w:rPr>
          <w:rFonts w:ascii="Arial" w:eastAsia="Times New Roman" w:hAnsi="Arial" w:cs="Arial"/>
          <w:color w:val="000000" w:themeColor="text1"/>
          <w:sz w:val="24"/>
          <w:szCs w:val="24"/>
        </w:rPr>
        <w:t>SMAN 4 Tangerang Selatan?”</w:t>
      </w:r>
    </w:p>
    <w:p w:rsidR="005E77F3" w:rsidRPr="00556640" w:rsidRDefault="005E77F3" w:rsidP="001A3806">
      <w:pPr>
        <w:pStyle w:val="ListParagraph"/>
        <w:spacing w:after="0" w:line="480" w:lineRule="auto"/>
        <w:ind w:right="27" w:hanging="720"/>
        <w:jc w:val="both"/>
        <w:rPr>
          <w:rFonts w:ascii="Arial" w:eastAsia="Times New Roman" w:hAnsi="Arial" w:cs="Arial"/>
          <w:color w:val="000000" w:themeColor="text1"/>
          <w:sz w:val="24"/>
          <w:szCs w:val="24"/>
          <w:lang w:val="id-ID"/>
        </w:rPr>
      </w:pPr>
    </w:p>
    <w:p w:rsidR="0041672F" w:rsidRPr="00556640" w:rsidRDefault="0041672F" w:rsidP="001A3806">
      <w:pPr>
        <w:pStyle w:val="ListParagraph"/>
        <w:numPr>
          <w:ilvl w:val="0"/>
          <w:numId w:val="1"/>
        </w:numPr>
        <w:spacing w:after="0" w:line="480" w:lineRule="auto"/>
        <w:ind w:left="426" w:right="27" w:hanging="426"/>
        <w:jc w:val="both"/>
        <w:rPr>
          <w:rFonts w:ascii="Arial" w:eastAsia="Times New Roman" w:hAnsi="Arial" w:cs="Arial"/>
          <w:b/>
          <w:color w:val="000000" w:themeColor="text1"/>
          <w:sz w:val="24"/>
          <w:szCs w:val="24"/>
        </w:rPr>
      </w:pPr>
      <w:r w:rsidRPr="00556640">
        <w:rPr>
          <w:rFonts w:ascii="Arial" w:eastAsia="Times New Roman" w:hAnsi="Arial" w:cs="Arial"/>
          <w:b/>
          <w:color w:val="000000" w:themeColor="text1"/>
          <w:sz w:val="24"/>
          <w:szCs w:val="24"/>
        </w:rPr>
        <w:t>Tujuan Penelitian</w:t>
      </w:r>
    </w:p>
    <w:p w:rsidR="0041672F" w:rsidRPr="00556640" w:rsidRDefault="0041672F" w:rsidP="001A3806">
      <w:pPr>
        <w:pStyle w:val="ListParagraph"/>
        <w:spacing w:after="0" w:line="480" w:lineRule="auto"/>
        <w:ind w:right="27" w:hanging="294"/>
        <w:jc w:val="both"/>
        <w:rPr>
          <w:rFonts w:ascii="Arial" w:eastAsia="Times New Roman" w:hAnsi="Arial" w:cs="Arial"/>
          <w:color w:val="000000" w:themeColor="text1"/>
          <w:sz w:val="24"/>
          <w:szCs w:val="24"/>
        </w:rPr>
      </w:pPr>
      <w:r w:rsidRPr="00556640">
        <w:rPr>
          <w:rFonts w:ascii="Arial" w:eastAsia="Times New Roman" w:hAnsi="Arial" w:cs="Arial"/>
          <w:color w:val="000000" w:themeColor="text1"/>
          <w:sz w:val="24"/>
          <w:szCs w:val="24"/>
        </w:rPr>
        <w:t>Tujuan dari penelitian ini adalah:</w:t>
      </w:r>
    </w:p>
    <w:p w:rsidR="00965FD6" w:rsidRPr="00556640" w:rsidRDefault="0041672F" w:rsidP="001A3806">
      <w:pPr>
        <w:pStyle w:val="ListParagraph"/>
        <w:numPr>
          <w:ilvl w:val="0"/>
          <w:numId w:val="2"/>
        </w:numPr>
        <w:spacing w:after="0" w:line="480" w:lineRule="auto"/>
        <w:ind w:left="709" w:right="27" w:hanging="283"/>
        <w:jc w:val="both"/>
        <w:rPr>
          <w:rFonts w:ascii="Arial" w:eastAsia="Times New Roman" w:hAnsi="Arial" w:cs="Arial"/>
          <w:color w:val="000000" w:themeColor="text1"/>
          <w:sz w:val="24"/>
          <w:szCs w:val="24"/>
        </w:rPr>
      </w:pPr>
      <w:r w:rsidRPr="00556640">
        <w:rPr>
          <w:rFonts w:ascii="Arial" w:eastAsia="Times New Roman" w:hAnsi="Arial" w:cs="Arial"/>
          <w:color w:val="000000" w:themeColor="text1"/>
          <w:sz w:val="24"/>
          <w:szCs w:val="24"/>
        </w:rPr>
        <w:t>Untuk mengetahui tingkat hubungan dan kontribusi dari kedua variabel.</w:t>
      </w:r>
    </w:p>
    <w:p w:rsidR="00044E3F" w:rsidRDefault="00044E3F" w:rsidP="001A3806">
      <w:pPr>
        <w:pStyle w:val="ListParagraph"/>
        <w:spacing w:after="0" w:line="480" w:lineRule="auto"/>
        <w:ind w:left="1080" w:right="27"/>
        <w:jc w:val="both"/>
        <w:rPr>
          <w:rFonts w:ascii="Arial" w:eastAsia="Times New Roman" w:hAnsi="Arial" w:cs="Arial"/>
          <w:color w:val="000000" w:themeColor="text1"/>
          <w:sz w:val="24"/>
          <w:szCs w:val="24"/>
        </w:rPr>
      </w:pPr>
    </w:p>
    <w:p w:rsidR="0041672F" w:rsidRPr="00556640" w:rsidRDefault="0041672F" w:rsidP="001A3806">
      <w:pPr>
        <w:pStyle w:val="ListParagraph"/>
        <w:numPr>
          <w:ilvl w:val="0"/>
          <w:numId w:val="1"/>
        </w:numPr>
        <w:spacing w:after="0" w:line="480" w:lineRule="auto"/>
        <w:ind w:left="426" w:right="27" w:hanging="426"/>
        <w:jc w:val="both"/>
        <w:rPr>
          <w:rFonts w:ascii="Arial" w:eastAsia="Times New Roman" w:hAnsi="Arial" w:cs="Arial"/>
          <w:b/>
          <w:color w:val="000000" w:themeColor="text1"/>
          <w:sz w:val="24"/>
          <w:szCs w:val="24"/>
        </w:rPr>
      </w:pPr>
      <w:r w:rsidRPr="00556640">
        <w:rPr>
          <w:rFonts w:ascii="Arial" w:eastAsia="Times New Roman" w:hAnsi="Arial" w:cs="Arial"/>
          <w:b/>
          <w:color w:val="000000" w:themeColor="text1"/>
          <w:sz w:val="24"/>
          <w:szCs w:val="24"/>
        </w:rPr>
        <w:t>Kegunaan Penelitian</w:t>
      </w:r>
    </w:p>
    <w:p w:rsidR="0041672F" w:rsidRPr="00556640" w:rsidRDefault="0041672F" w:rsidP="001A3806">
      <w:pPr>
        <w:pStyle w:val="ListParagraph"/>
        <w:numPr>
          <w:ilvl w:val="0"/>
          <w:numId w:val="3"/>
        </w:numPr>
        <w:spacing w:after="0" w:line="480" w:lineRule="auto"/>
        <w:ind w:left="709" w:right="27" w:hanging="283"/>
        <w:jc w:val="both"/>
        <w:rPr>
          <w:rFonts w:ascii="Arial" w:eastAsia="Times New Roman" w:hAnsi="Arial" w:cs="Arial"/>
          <w:b/>
          <w:color w:val="000000" w:themeColor="text1"/>
          <w:sz w:val="24"/>
          <w:szCs w:val="24"/>
        </w:rPr>
      </w:pPr>
      <w:r w:rsidRPr="00556640">
        <w:rPr>
          <w:rFonts w:ascii="Arial" w:eastAsia="Times New Roman" w:hAnsi="Arial" w:cs="Arial"/>
          <w:b/>
          <w:color w:val="000000" w:themeColor="text1"/>
          <w:sz w:val="24"/>
          <w:szCs w:val="24"/>
        </w:rPr>
        <w:t>Kegunaan teoritis</w:t>
      </w:r>
    </w:p>
    <w:p w:rsidR="00044E3F" w:rsidRPr="00556640" w:rsidRDefault="0041672F" w:rsidP="001A3806">
      <w:pPr>
        <w:pStyle w:val="ListParagraph"/>
        <w:spacing w:after="0" w:line="480" w:lineRule="auto"/>
        <w:ind w:left="709" w:right="27" w:firstLine="567"/>
        <w:jc w:val="both"/>
        <w:rPr>
          <w:rFonts w:ascii="Arial" w:eastAsia="Times New Roman" w:hAnsi="Arial" w:cs="Arial"/>
          <w:color w:val="000000" w:themeColor="text1"/>
          <w:sz w:val="24"/>
          <w:szCs w:val="24"/>
        </w:rPr>
      </w:pPr>
      <w:r w:rsidRPr="00556640">
        <w:rPr>
          <w:rFonts w:ascii="Arial" w:eastAsia="Times New Roman" w:hAnsi="Arial" w:cs="Arial"/>
          <w:color w:val="000000" w:themeColor="text1"/>
          <w:sz w:val="24"/>
          <w:szCs w:val="24"/>
        </w:rPr>
        <w:t>Dapat memperkaya khasanah kajian ilmiah dibidang komunikasi pemasaran dalam penggunaan media, khususnya yang berkaitan dengan pengaruh iklan</w:t>
      </w:r>
      <w:r w:rsidR="00BB062E" w:rsidRPr="00556640">
        <w:rPr>
          <w:rFonts w:ascii="Arial" w:eastAsia="Times New Roman" w:hAnsi="Arial" w:cs="Arial"/>
          <w:color w:val="000000" w:themeColor="text1"/>
          <w:sz w:val="24"/>
          <w:szCs w:val="24"/>
        </w:rPr>
        <w:t xml:space="preserve"> di </w:t>
      </w:r>
      <w:r w:rsidR="00BB062E" w:rsidRPr="00556640">
        <w:rPr>
          <w:rFonts w:ascii="Arial" w:eastAsia="Times New Roman" w:hAnsi="Arial" w:cs="Arial"/>
          <w:i/>
          <w:color w:val="000000" w:themeColor="text1"/>
          <w:sz w:val="24"/>
          <w:szCs w:val="24"/>
        </w:rPr>
        <w:t>website</w:t>
      </w:r>
      <w:r w:rsidR="00BB062E" w:rsidRPr="00556640">
        <w:rPr>
          <w:rFonts w:ascii="Arial" w:eastAsia="Times New Roman" w:hAnsi="Arial" w:cs="Arial"/>
          <w:color w:val="000000" w:themeColor="text1"/>
          <w:sz w:val="24"/>
          <w:szCs w:val="24"/>
        </w:rPr>
        <w:t>dalam pengenalan suatu merek.</w:t>
      </w:r>
    </w:p>
    <w:p w:rsidR="00301E6A" w:rsidRDefault="00301E6A" w:rsidP="001A3806">
      <w:pPr>
        <w:pStyle w:val="ListParagraph"/>
        <w:spacing w:after="0" w:line="480" w:lineRule="auto"/>
        <w:ind w:left="709" w:right="27" w:firstLine="567"/>
        <w:jc w:val="both"/>
        <w:rPr>
          <w:rFonts w:ascii="Arial" w:eastAsia="Times New Roman" w:hAnsi="Arial" w:cs="Arial"/>
          <w:color w:val="000000" w:themeColor="text1"/>
          <w:sz w:val="24"/>
          <w:szCs w:val="24"/>
        </w:rPr>
      </w:pPr>
    </w:p>
    <w:p w:rsidR="00157D2B" w:rsidRPr="00157D2B" w:rsidRDefault="00157D2B" w:rsidP="001A3806">
      <w:pPr>
        <w:pStyle w:val="ListParagraph"/>
        <w:spacing w:after="0" w:line="480" w:lineRule="auto"/>
        <w:ind w:left="709" w:right="27" w:firstLine="567"/>
        <w:jc w:val="both"/>
        <w:rPr>
          <w:rFonts w:ascii="Arial" w:eastAsia="Times New Roman" w:hAnsi="Arial" w:cs="Arial"/>
          <w:color w:val="000000" w:themeColor="text1"/>
          <w:sz w:val="24"/>
          <w:szCs w:val="24"/>
        </w:rPr>
      </w:pPr>
    </w:p>
    <w:p w:rsidR="00BB062E" w:rsidRPr="00556640" w:rsidRDefault="00BB062E" w:rsidP="001A3806">
      <w:pPr>
        <w:pStyle w:val="ListParagraph"/>
        <w:numPr>
          <w:ilvl w:val="0"/>
          <w:numId w:val="3"/>
        </w:numPr>
        <w:spacing w:after="0" w:line="480" w:lineRule="auto"/>
        <w:ind w:left="709" w:right="27" w:hanging="283"/>
        <w:jc w:val="both"/>
        <w:rPr>
          <w:rFonts w:ascii="Arial" w:eastAsia="Times New Roman" w:hAnsi="Arial" w:cs="Arial"/>
          <w:b/>
          <w:color w:val="000000" w:themeColor="text1"/>
          <w:sz w:val="24"/>
          <w:szCs w:val="24"/>
        </w:rPr>
      </w:pPr>
      <w:r w:rsidRPr="00556640">
        <w:rPr>
          <w:rFonts w:ascii="Arial" w:eastAsia="Times New Roman" w:hAnsi="Arial" w:cs="Arial"/>
          <w:b/>
          <w:color w:val="000000" w:themeColor="text1"/>
          <w:sz w:val="24"/>
          <w:szCs w:val="24"/>
        </w:rPr>
        <w:lastRenderedPageBreak/>
        <w:t>Kegunaan Praktis</w:t>
      </w:r>
    </w:p>
    <w:p w:rsidR="00BB062E" w:rsidRPr="00556640" w:rsidRDefault="00BB062E" w:rsidP="001A3806">
      <w:pPr>
        <w:spacing w:after="0" w:line="480" w:lineRule="auto"/>
        <w:ind w:left="709" w:right="27" w:firstLine="425"/>
        <w:jc w:val="both"/>
        <w:rPr>
          <w:rFonts w:ascii="Arial" w:eastAsia="Times New Roman" w:hAnsi="Arial" w:cs="Arial"/>
          <w:color w:val="000000" w:themeColor="text1"/>
          <w:sz w:val="24"/>
          <w:szCs w:val="24"/>
        </w:rPr>
      </w:pPr>
      <w:r w:rsidRPr="00556640">
        <w:rPr>
          <w:rFonts w:ascii="Arial" w:eastAsia="Times New Roman" w:hAnsi="Arial" w:cs="Arial"/>
          <w:color w:val="000000" w:themeColor="text1"/>
          <w:sz w:val="24"/>
          <w:szCs w:val="24"/>
        </w:rPr>
        <w:t>Dapat dijadikan bahan pertimbangan bagi para pengambil kebijakan pada bagian pemasaran suatu perusahaan terhadap pengambilan strategi promosi suatu produk.Diharapkan menjadi acuan tambahan tentang strategi promosi dalam pemilihan media baru yaitu internet.</w:t>
      </w:r>
    </w:p>
    <w:p w:rsidR="00301E6A" w:rsidRPr="00556640" w:rsidRDefault="00301E6A" w:rsidP="001A3806">
      <w:pPr>
        <w:pStyle w:val="ListParagraph"/>
        <w:spacing w:after="0" w:line="480" w:lineRule="auto"/>
        <w:jc w:val="center"/>
        <w:rPr>
          <w:rFonts w:ascii="Arial" w:hAnsi="Arial" w:cs="Arial"/>
          <w:b/>
          <w:color w:val="000000" w:themeColor="text1"/>
          <w:sz w:val="24"/>
          <w:szCs w:val="24"/>
        </w:rPr>
      </w:pPr>
    </w:p>
    <w:p w:rsidR="00301E6A" w:rsidRPr="00556640" w:rsidRDefault="00301E6A" w:rsidP="001A3806">
      <w:pPr>
        <w:pStyle w:val="ListParagraph"/>
        <w:spacing w:after="0" w:line="480" w:lineRule="auto"/>
        <w:jc w:val="center"/>
        <w:rPr>
          <w:rFonts w:ascii="Arial" w:hAnsi="Arial" w:cs="Arial"/>
          <w:b/>
          <w:color w:val="000000" w:themeColor="text1"/>
          <w:sz w:val="24"/>
          <w:szCs w:val="24"/>
        </w:rPr>
      </w:pPr>
    </w:p>
    <w:p w:rsidR="00301E6A" w:rsidRDefault="00301E6A" w:rsidP="001A3806">
      <w:pPr>
        <w:spacing w:after="0" w:line="480" w:lineRule="auto"/>
        <w:rPr>
          <w:rFonts w:ascii="Arial" w:hAnsi="Arial" w:cs="Arial"/>
          <w:b/>
          <w:color w:val="000000" w:themeColor="text1"/>
          <w:sz w:val="24"/>
          <w:szCs w:val="24"/>
        </w:rPr>
      </w:pPr>
    </w:p>
    <w:p w:rsidR="001E4992" w:rsidRDefault="001E4992" w:rsidP="001A3806">
      <w:pPr>
        <w:spacing w:after="0" w:line="480" w:lineRule="auto"/>
        <w:rPr>
          <w:rFonts w:ascii="Arial" w:hAnsi="Arial" w:cs="Arial"/>
          <w:b/>
          <w:color w:val="000000" w:themeColor="text1"/>
          <w:sz w:val="24"/>
          <w:szCs w:val="24"/>
        </w:rPr>
      </w:pPr>
    </w:p>
    <w:p w:rsidR="00F058E1" w:rsidRDefault="00F058E1" w:rsidP="001A3806">
      <w:pPr>
        <w:spacing w:after="0" w:line="480" w:lineRule="auto"/>
        <w:rPr>
          <w:rFonts w:ascii="Arial" w:hAnsi="Arial" w:cs="Arial"/>
          <w:b/>
          <w:color w:val="000000" w:themeColor="text1"/>
          <w:sz w:val="24"/>
          <w:szCs w:val="24"/>
        </w:rPr>
      </w:pPr>
    </w:p>
    <w:p w:rsidR="00F058E1" w:rsidRDefault="00F058E1" w:rsidP="001A3806">
      <w:pPr>
        <w:spacing w:after="0" w:line="480" w:lineRule="auto"/>
        <w:rPr>
          <w:rFonts w:ascii="Arial" w:hAnsi="Arial" w:cs="Arial"/>
          <w:b/>
          <w:color w:val="000000" w:themeColor="text1"/>
          <w:sz w:val="24"/>
          <w:szCs w:val="24"/>
        </w:rPr>
      </w:pPr>
    </w:p>
    <w:p w:rsidR="001E4992" w:rsidRDefault="001E4992" w:rsidP="001A3806">
      <w:pPr>
        <w:spacing w:after="0" w:line="480" w:lineRule="auto"/>
        <w:rPr>
          <w:rFonts w:ascii="Arial" w:hAnsi="Arial" w:cs="Arial"/>
          <w:b/>
          <w:color w:val="000000" w:themeColor="text1"/>
          <w:sz w:val="24"/>
          <w:szCs w:val="24"/>
        </w:rPr>
      </w:pPr>
    </w:p>
    <w:p w:rsidR="00157D2B" w:rsidRDefault="00157D2B" w:rsidP="001A3806">
      <w:pPr>
        <w:spacing w:after="0" w:line="480" w:lineRule="auto"/>
        <w:rPr>
          <w:rFonts w:ascii="Arial" w:hAnsi="Arial" w:cs="Arial"/>
          <w:b/>
          <w:color w:val="000000" w:themeColor="text1"/>
          <w:sz w:val="24"/>
          <w:szCs w:val="24"/>
        </w:rPr>
      </w:pPr>
    </w:p>
    <w:p w:rsidR="00157D2B" w:rsidRDefault="00157D2B" w:rsidP="001A3806">
      <w:pPr>
        <w:spacing w:after="0" w:line="480" w:lineRule="auto"/>
        <w:rPr>
          <w:rFonts w:ascii="Arial" w:hAnsi="Arial" w:cs="Arial"/>
          <w:b/>
          <w:color w:val="000000" w:themeColor="text1"/>
          <w:sz w:val="24"/>
          <w:szCs w:val="24"/>
        </w:rPr>
      </w:pPr>
    </w:p>
    <w:p w:rsidR="00157D2B" w:rsidRDefault="00157D2B" w:rsidP="001A3806">
      <w:pPr>
        <w:spacing w:after="0" w:line="480" w:lineRule="auto"/>
        <w:rPr>
          <w:rFonts w:ascii="Arial" w:hAnsi="Arial" w:cs="Arial"/>
          <w:b/>
          <w:color w:val="000000" w:themeColor="text1"/>
          <w:sz w:val="24"/>
          <w:szCs w:val="24"/>
        </w:rPr>
      </w:pPr>
    </w:p>
    <w:p w:rsidR="00157D2B" w:rsidRDefault="00157D2B" w:rsidP="001A3806">
      <w:pPr>
        <w:spacing w:after="0" w:line="480" w:lineRule="auto"/>
        <w:rPr>
          <w:rFonts w:ascii="Arial" w:hAnsi="Arial" w:cs="Arial"/>
          <w:b/>
          <w:color w:val="000000" w:themeColor="text1"/>
          <w:sz w:val="24"/>
          <w:szCs w:val="24"/>
        </w:rPr>
      </w:pPr>
    </w:p>
    <w:p w:rsidR="00157D2B" w:rsidRDefault="00157D2B" w:rsidP="001A3806">
      <w:pPr>
        <w:spacing w:after="0" w:line="480" w:lineRule="auto"/>
        <w:rPr>
          <w:rFonts w:ascii="Arial" w:hAnsi="Arial" w:cs="Arial"/>
          <w:b/>
          <w:color w:val="000000" w:themeColor="text1"/>
          <w:sz w:val="24"/>
          <w:szCs w:val="24"/>
        </w:rPr>
      </w:pPr>
    </w:p>
    <w:p w:rsidR="00157D2B" w:rsidRDefault="00157D2B" w:rsidP="001A3806">
      <w:pPr>
        <w:spacing w:after="0" w:line="480" w:lineRule="auto"/>
        <w:rPr>
          <w:rFonts w:ascii="Arial" w:hAnsi="Arial" w:cs="Arial"/>
          <w:b/>
          <w:color w:val="000000" w:themeColor="text1"/>
          <w:sz w:val="24"/>
          <w:szCs w:val="24"/>
        </w:rPr>
      </w:pPr>
    </w:p>
    <w:p w:rsidR="00157D2B" w:rsidRDefault="00157D2B" w:rsidP="001A3806">
      <w:pPr>
        <w:spacing w:after="0" w:line="480" w:lineRule="auto"/>
        <w:rPr>
          <w:rFonts w:ascii="Arial" w:hAnsi="Arial" w:cs="Arial"/>
          <w:b/>
          <w:color w:val="000000" w:themeColor="text1"/>
          <w:sz w:val="24"/>
          <w:szCs w:val="24"/>
        </w:rPr>
      </w:pPr>
    </w:p>
    <w:p w:rsidR="00157D2B" w:rsidRDefault="00157D2B" w:rsidP="001A3806">
      <w:pPr>
        <w:spacing w:after="0" w:line="480" w:lineRule="auto"/>
        <w:rPr>
          <w:rFonts w:ascii="Arial" w:hAnsi="Arial" w:cs="Arial"/>
          <w:b/>
          <w:color w:val="000000" w:themeColor="text1"/>
          <w:sz w:val="24"/>
          <w:szCs w:val="24"/>
        </w:rPr>
      </w:pPr>
    </w:p>
    <w:p w:rsidR="00157D2B" w:rsidRPr="001E4992" w:rsidRDefault="00157D2B" w:rsidP="001A3806">
      <w:pPr>
        <w:spacing w:after="0" w:line="480" w:lineRule="auto"/>
        <w:rPr>
          <w:rFonts w:ascii="Arial" w:hAnsi="Arial" w:cs="Arial"/>
          <w:b/>
          <w:color w:val="000000" w:themeColor="text1"/>
          <w:sz w:val="24"/>
          <w:szCs w:val="24"/>
        </w:rPr>
      </w:pPr>
    </w:p>
    <w:p w:rsidR="00301E6A" w:rsidRPr="00556640" w:rsidRDefault="00301E6A" w:rsidP="001A3806">
      <w:pPr>
        <w:pStyle w:val="ListParagraph"/>
        <w:spacing w:after="0" w:line="480" w:lineRule="auto"/>
        <w:jc w:val="center"/>
        <w:rPr>
          <w:rFonts w:ascii="Arial" w:hAnsi="Arial" w:cs="Arial"/>
          <w:b/>
          <w:color w:val="000000" w:themeColor="text1"/>
          <w:sz w:val="24"/>
          <w:szCs w:val="24"/>
        </w:rPr>
      </w:pPr>
    </w:p>
    <w:p w:rsidR="000425D4" w:rsidRPr="00556640" w:rsidRDefault="000425D4" w:rsidP="001A3806">
      <w:pPr>
        <w:pStyle w:val="ListParagraph"/>
        <w:spacing w:after="0" w:line="480" w:lineRule="auto"/>
        <w:jc w:val="center"/>
        <w:rPr>
          <w:rFonts w:ascii="Arial" w:hAnsi="Arial" w:cs="Arial"/>
          <w:b/>
          <w:color w:val="000000" w:themeColor="text1"/>
          <w:sz w:val="24"/>
          <w:szCs w:val="24"/>
        </w:rPr>
      </w:pPr>
      <w:r w:rsidRPr="00556640">
        <w:rPr>
          <w:rFonts w:ascii="Arial" w:hAnsi="Arial" w:cs="Arial"/>
          <w:b/>
          <w:color w:val="000000" w:themeColor="text1"/>
          <w:sz w:val="24"/>
          <w:szCs w:val="24"/>
        </w:rPr>
        <w:lastRenderedPageBreak/>
        <w:t>BAB II</w:t>
      </w:r>
    </w:p>
    <w:p w:rsidR="000425D4" w:rsidRPr="00556640" w:rsidRDefault="000425D4" w:rsidP="001A3806">
      <w:pPr>
        <w:pStyle w:val="ListParagraph"/>
        <w:spacing w:after="0" w:line="480" w:lineRule="auto"/>
        <w:jc w:val="center"/>
        <w:rPr>
          <w:rFonts w:ascii="Arial" w:hAnsi="Arial" w:cs="Arial"/>
          <w:b/>
          <w:color w:val="000000" w:themeColor="text1"/>
          <w:sz w:val="24"/>
          <w:szCs w:val="24"/>
        </w:rPr>
      </w:pPr>
      <w:r w:rsidRPr="00556640">
        <w:rPr>
          <w:rFonts w:ascii="Arial" w:hAnsi="Arial" w:cs="Arial"/>
          <w:b/>
          <w:color w:val="000000" w:themeColor="text1"/>
          <w:sz w:val="24"/>
          <w:szCs w:val="24"/>
        </w:rPr>
        <w:t>KAJIAN LITERATUR, KERANGKA TEORI DAN HIPOTESIS</w:t>
      </w:r>
    </w:p>
    <w:p w:rsidR="000425D4" w:rsidRPr="00556640" w:rsidRDefault="000425D4" w:rsidP="001A3806">
      <w:pPr>
        <w:pStyle w:val="ListParagraph"/>
        <w:spacing w:after="0" w:line="480" w:lineRule="auto"/>
        <w:ind w:left="426" w:hanging="426"/>
        <w:jc w:val="center"/>
        <w:rPr>
          <w:rFonts w:ascii="Arial" w:hAnsi="Arial" w:cs="Arial"/>
          <w:b/>
          <w:color w:val="000000" w:themeColor="text1"/>
          <w:sz w:val="24"/>
          <w:szCs w:val="24"/>
        </w:rPr>
      </w:pPr>
    </w:p>
    <w:p w:rsidR="000425D4" w:rsidRPr="00556640" w:rsidRDefault="000425D4" w:rsidP="001A3806">
      <w:pPr>
        <w:pStyle w:val="ListParagraph"/>
        <w:numPr>
          <w:ilvl w:val="0"/>
          <w:numId w:val="4"/>
        </w:numPr>
        <w:tabs>
          <w:tab w:val="left" w:pos="1080"/>
        </w:tabs>
        <w:spacing w:after="0" w:line="480" w:lineRule="auto"/>
        <w:ind w:left="426" w:hanging="426"/>
        <w:rPr>
          <w:rFonts w:ascii="Arial" w:hAnsi="Arial" w:cs="Arial"/>
          <w:b/>
          <w:color w:val="000000" w:themeColor="text1"/>
          <w:sz w:val="24"/>
          <w:szCs w:val="24"/>
        </w:rPr>
      </w:pPr>
      <w:r w:rsidRPr="00556640">
        <w:rPr>
          <w:rFonts w:ascii="Arial" w:hAnsi="Arial" w:cs="Arial"/>
          <w:b/>
          <w:color w:val="000000" w:themeColor="text1"/>
          <w:sz w:val="24"/>
          <w:szCs w:val="24"/>
        </w:rPr>
        <w:t>Penelitian sejenis</w:t>
      </w:r>
    </w:p>
    <w:p w:rsidR="000425D4" w:rsidRPr="00556640" w:rsidRDefault="000425D4" w:rsidP="001A3806">
      <w:pPr>
        <w:pStyle w:val="ListParagraph"/>
        <w:spacing w:after="0" w:line="480" w:lineRule="auto"/>
        <w:ind w:left="426" w:firstLine="567"/>
        <w:jc w:val="both"/>
        <w:rPr>
          <w:rFonts w:ascii="Arial" w:hAnsi="Arial" w:cs="Arial"/>
          <w:color w:val="000000" w:themeColor="text1"/>
          <w:sz w:val="24"/>
          <w:szCs w:val="24"/>
        </w:rPr>
      </w:pPr>
      <w:r w:rsidRPr="00556640">
        <w:rPr>
          <w:rFonts w:ascii="Arial" w:hAnsi="Arial" w:cs="Arial"/>
          <w:color w:val="000000" w:themeColor="text1"/>
          <w:sz w:val="24"/>
          <w:szCs w:val="24"/>
        </w:rPr>
        <w:t xml:space="preserve">Penelitian ini menggunakan kajian beberapa peneliti terdahulu yang berkaitan dengan </w:t>
      </w:r>
      <w:r w:rsidRPr="00556640">
        <w:rPr>
          <w:rFonts w:ascii="Arial" w:hAnsi="Arial" w:cs="Arial"/>
          <w:i/>
          <w:color w:val="000000" w:themeColor="text1"/>
          <w:sz w:val="24"/>
          <w:szCs w:val="24"/>
        </w:rPr>
        <w:t>Brand Awareness</w:t>
      </w:r>
      <w:r w:rsidRPr="00556640">
        <w:rPr>
          <w:rFonts w:ascii="Arial" w:hAnsi="Arial" w:cs="Arial"/>
          <w:color w:val="000000" w:themeColor="text1"/>
          <w:sz w:val="24"/>
          <w:szCs w:val="24"/>
        </w:rPr>
        <w:t xml:space="preserve"> dan iklan pada media massa untuk mengetahui dan mempelajari berbagai metode analisis yang digunakan dan dapat diterapkan oleh peneliti dalam penelitian ini. Peneliti menggunakan beberapa penelitian terdahulu sebagai refrensi, yaitu:</w:t>
      </w:r>
    </w:p>
    <w:p w:rsidR="000425D4" w:rsidRPr="00556640" w:rsidRDefault="000425D4" w:rsidP="001A3806">
      <w:pPr>
        <w:pStyle w:val="ListParagraph"/>
        <w:numPr>
          <w:ilvl w:val="0"/>
          <w:numId w:val="5"/>
        </w:numPr>
        <w:spacing w:after="0" w:line="480" w:lineRule="auto"/>
        <w:ind w:left="851" w:hanging="284"/>
        <w:jc w:val="both"/>
        <w:rPr>
          <w:rFonts w:ascii="Arial" w:hAnsi="Arial" w:cs="Arial"/>
          <w:color w:val="000000" w:themeColor="text1"/>
          <w:sz w:val="24"/>
          <w:szCs w:val="24"/>
        </w:rPr>
      </w:pPr>
      <w:r w:rsidRPr="00556640">
        <w:rPr>
          <w:rFonts w:ascii="Arial" w:hAnsi="Arial" w:cs="Arial"/>
          <w:color w:val="000000" w:themeColor="text1"/>
          <w:sz w:val="24"/>
          <w:szCs w:val="24"/>
        </w:rPr>
        <w:t xml:space="preserve">Penelitian yang berjudul “Pengaruh </w:t>
      </w:r>
      <w:r w:rsidRPr="00556640">
        <w:rPr>
          <w:rFonts w:ascii="Arial" w:hAnsi="Arial" w:cs="Arial"/>
          <w:i/>
          <w:color w:val="000000" w:themeColor="text1"/>
          <w:sz w:val="24"/>
          <w:szCs w:val="24"/>
        </w:rPr>
        <w:t xml:space="preserve">Endorser Group Band The Changcutters </w:t>
      </w:r>
      <w:r w:rsidRPr="00556640">
        <w:rPr>
          <w:rFonts w:ascii="Arial" w:hAnsi="Arial" w:cs="Arial"/>
          <w:color w:val="000000" w:themeColor="text1"/>
          <w:sz w:val="24"/>
          <w:szCs w:val="24"/>
        </w:rPr>
        <w:t>DalamIklan</w:t>
      </w:r>
      <w:r w:rsidRPr="00556640">
        <w:rPr>
          <w:rFonts w:ascii="Arial" w:hAnsi="Arial" w:cs="Arial"/>
          <w:i/>
          <w:color w:val="000000" w:themeColor="text1"/>
          <w:sz w:val="24"/>
          <w:szCs w:val="24"/>
        </w:rPr>
        <w:t xml:space="preserve"> Provider </w:t>
      </w:r>
      <w:r w:rsidRPr="00556640">
        <w:rPr>
          <w:rFonts w:ascii="Arial" w:hAnsi="Arial" w:cs="Arial"/>
          <w:color w:val="000000" w:themeColor="text1"/>
          <w:sz w:val="24"/>
          <w:szCs w:val="24"/>
        </w:rPr>
        <w:t>Axis Di Televisi Terhadap</w:t>
      </w:r>
      <w:r w:rsidRPr="00556640">
        <w:rPr>
          <w:rFonts w:ascii="Arial" w:hAnsi="Arial" w:cs="Arial"/>
          <w:i/>
          <w:color w:val="000000" w:themeColor="text1"/>
          <w:sz w:val="24"/>
          <w:szCs w:val="24"/>
        </w:rPr>
        <w:t xml:space="preserve"> Brand Awareness </w:t>
      </w:r>
      <w:r w:rsidRPr="00556640">
        <w:rPr>
          <w:rFonts w:ascii="Arial" w:hAnsi="Arial" w:cs="Arial"/>
          <w:color w:val="000000" w:themeColor="text1"/>
          <w:sz w:val="24"/>
          <w:szCs w:val="24"/>
        </w:rPr>
        <w:t>Pelajar SMU Kartika XI Jakarta” pene</w:t>
      </w:r>
      <w:r w:rsidRPr="00556640">
        <w:rPr>
          <w:rFonts w:ascii="Arial" w:hAnsi="Arial" w:cs="Arial"/>
          <w:color w:val="000000" w:themeColor="text1"/>
          <w:sz w:val="24"/>
          <w:szCs w:val="24"/>
          <w:lang w:val="id-ID"/>
        </w:rPr>
        <w:t>l</w:t>
      </w:r>
      <w:r w:rsidRPr="00556640">
        <w:rPr>
          <w:rFonts w:ascii="Arial" w:hAnsi="Arial" w:cs="Arial"/>
          <w:color w:val="000000" w:themeColor="text1"/>
          <w:sz w:val="24"/>
          <w:szCs w:val="24"/>
        </w:rPr>
        <w:t>itian ini dilakukan oleh Fitra Yazid Jurusan Periklanan Fakultas Ilmu Komunikasi Prof. Dr. Moestopo (Beragama) pada tahun 2012. Penelitian ini menggunakan metode korelasional dengan tujuan untuk mengetahui pesan iklan dan kesadaran merek Axis sebagai bagian dari komunikasi perusahaan dalam membentuk kesaran merek Axis. Hasilnya adalah pesan iklan dan kesadaran mereka sangat signifikan.</w:t>
      </w:r>
    </w:p>
    <w:p w:rsidR="000425D4" w:rsidRPr="00556640" w:rsidRDefault="000425D4" w:rsidP="001A3806">
      <w:pPr>
        <w:pStyle w:val="ListParagraph"/>
        <w:numPr>
          <w:ilvl w:val="0"/>
          <w:numId w:val="5"/>
        </w:numPr>
        <w:spacing w:after="0" w:line="480" w:lineRule="auto"/>
        <w:ind w:left="851" w:hanging="284"/>
        <w:jc w:val="both"/>
        <w:rPr>
          <w:rFonts w:ascii="Arial" w:hAnsi="Arial" w:cs="Arial"/>
          <w:color w:val="000000" w:themeColor="text1"/>
          <w:sz w:val="24"/>
          <w:szCs w:val="24"/>
        </w:rPr>
      </w:pPr>
      <w:r w:rsidRPr="00556640">
        <w:rPr>
          <w:rFonts w:ascii="Arial" w:hAnsi="Arial" w:cs="Arial"/>
          <w:color w:val="000000" w:themeColor="text1"/>
          <w:sz w:val="24"/>
          <w:szCs w:val="24"/>
        </w:rPr>
        <w:t xml:space="preserve">Penelitian yang berjudul “Pengaruh Penggunaan </w:t>
      </w:r>
      <w:r w:rsidRPr="00556640">
        <w:rPr>
          <w:rFonts w:ascii="Arial" w:hAnsi="Arial" w:cs="Arial"/>
          <w:i/>
          <w:color w:val="000000" w:themeColor="text1"/>
          <w:sz w:val="24"/>
          <w:szCs w:val="24"/>
        </w:rPr>
        <w:t>Endorser Girlband Cherrybelle</w:t>
      </w:r>
      <w:r w:rsidRPr="00556640">
        <w:rPr>
          <w:rFonts w:ascii="Arial" w:hAnsi="Arial" w:cs="Arial"/>
          <w:color w:val="000000" w:themeColor="text1"/>
          <w:sz w:val="24"/>
          <w:szCs w:val="24"/>
        </w:rPr>
        <w:t xml:space="preserve"> Iklan Televisi Bank Bukopin Terhadap </w:t>
      </w:r>
      <w:r w:rsidRPr="00556640">
        <w:rPr>
          <w:rFonts w:ascii="Arial" w:hAnsi="Arial" w:cs="Arial"/>
          <w:i/>
          <w:color w:val="000000" w:themeColor="text1"/>
          <w:sz w:val="24"/>
          <w:szCs w:val="24"/>
        </w:rPr>
        <w:t>Brand Awareness</w:t>
      </w:r>
      <w:r w:rsidRPr="00556640">
        <w:rPr>
          <w:rFonts w:ascii="Arial" w:hAnsi="Arial" w:cs="Arial"/>
          <w:color w:val="000000" w:themeColor="text1"/>
          <w:sz w:val="24"/>
          <w:szCs w:val="24"/>
        </w:rPr>
        <w:t xml:space="preserve"> Khalayak”. Penelitian ini dilakukan oleh Kennia </w:t>
      </w:r>
      <w:r w:rsidRPr="00556640">
        <w:rPr>
          <w:rFonts w:ascii="Arial" w:hAnsi="Arial" w:cs="Arial"/>
          <w:color w:val="000000" w:themeColor="text1"/>
          <w:sz w:val="24"/>
          <w:szCs w:val="24"/>
        </w:rPr>
        <w:lastRenderedPageBreak/>
        <w:t>Trihainin Dika Jurusan Periklanan Fakultas Ilmu Komunikasi Universitas Prof. Dr. Moestopo (Beragama) pada tahun 2012. Penelitian ini adalah penelitian kuantitatif deskriptif yang bertujuan untuk mendapatkan gambaran tentang sikap responden terhadap iklan di internet.</w:t>
      </w:r>
    </w:p>
    <w:p w:rsidR="000425D4" w:rsidRPr="00556640" w:rsidRDefault="000425D4" w:rsidP="001A3806">
      <w:pPr>
        <w:pStyle w:val="ListParagraph"/>
        <w:spacing w:after="0" w:line="480" w:lineRule="auto"/>
        <w:ind w:left="1800"/>
        <w:jc w:val="both"/>
        <w:rPr>
          <w:rFonts w:ascii="Arial" w:hAnsi="Arial" w:cs="Arial"/>
          <w:color w:val="000000" w:themeColor="text1"/>
          <w:sz w:val="24"/>
          <w:szCs w:val="24"/>
        </w:rPr>
      </w:pPr>
    </w:p>
    <w:p w:rsidR="000425D4" w:rsidRPr="00556640" w:rsidRDefault="000425D4" w:rsidP="001A3806">
      <w:pPr>
        <w:pStyle w:val="ListParagraph"/>
        <w:numPr>
          <w:ilvl w:val="0"/>
          <w:numId w:val="4"/>
        </w:numPr>
        <w:tabs>
          <w:tab w:val="left" w:pos="1080"/>
        </w:tabs>
        <w:spacing w:after="0" w:line="480" w:lineRule="auto"/>
        <w:ind w:left="284" w:hanging="284"/>
        <w:jc w:val="both"/>
        <w:rPr>
          <w:rFonts w:ascii="Arial" w:hAnsi="Arial" w:cs="Arial"/>
          <w:b/>
          <w:color w:val="000000" w:themeColor="text1"/>
          <w:sz w:val="24"/>
          <w:szCs w:val="24"/>
        </w:rPr>
      </w:pPr>
      <w:r w:rsidRPr="00556640">
        <w:rPr>
          <w:rFonts w:ascii="Arial" w:hAnsi="Arial" w:cs="Arial"/>
          <w:b/>
          <w:color w:val="000000" w:themeColor="text1"/>
          <w:sz w:val="24"/>
          <w:szCs w:val="24"/>
        </w:rPr>
        <w:t>Tinjauan Literatur</w:t>
      </w:r>
    </w:p>
    <w:p w:rsidR="000425D4" w:rsidRPr="00556640" w:rsidRDefault="00452794" w:rsidP="001A3806">
      <w:pPr>
        <w:pStyle w:val="ListParagraph"/>
        <w:tabs>
          <w:tab w:val="left" w:pos="1080"/>
        </w:tabs>
        <w:spacing w:after="0" w:line="480" w:lineRule="auto"/>
        <w:ind w:left="1080" w:hanging="796"/>
        <w:jc w:val="both"/>
        <w:rPr>
          <w:rFonts w:ascii="Arial" w:hAnsi="Arial" w:cs="Arial"/>
          <w:b/>
          <w:color w:val="000000" w:themeColor="text1"/>
          <w:sz w:val="24"/>
          <w:szCs w:val="24"/>
        </w:rPr>
      </w:pPr>
      <w:r>
        <w:rPr>
          <w:rFonts w:ascii="Arial" w:hAnsi="Arial" w:cs="Arial"/>
          <w:b/>
          <w:color w:val="000000" w:themeColor="text1"/>
          <w:sz w:val="24"/>
          <w:szCs w:val="24"/>
          <w:lang w:val="id-ID"/>
        </w:rPr>
        <w:t>1.</w:t>
      </w:r>
      <w:r w:rsidR="000425D4" w:rsidRPr="00556640">
        <w:rPr>
          <w:rFonts w:ascii="Arial" w:hAnsi="Arial" w:cs="Arial"/>
          <w:b/>
          <w:color w:val="000000" w:themeColor="text1"/>
          <w:sz w:val="24"/>
          <w:szCs w:val="24"/>
          <w:lang w:val="id-ID"/>
        </w:rPr>
        <w:t xml:space="preserve"> Pengertian Komunikasi</w:t>
      </w:r>
    </w:p>
    <w:p w:rsidR="000425D4" w:rsidRPr="00556640" w:rsidRDefault="000425D4" w:rsidP="001A3806">
      <w:pPr>
        <w:spacing w:after="0" w:line="480" w:lineRule="auto"/>
        <w:ind w:left="450" w:firstLine="540"/>
        <w:jc w:val="both"/>
        <w:rPr>
          <w:rFonts w:ascii="Arial" w:hAnsi="Arial" w:cs="Arial"/>
          <w:color w:val="000000" w:themeColor="text1"/>
          <w:sz w:val="24"/>
          <w:szCs w:val="24"/>
        </w:rPr>
      </w:pPr>
      <w:r w:rsidRPr="00556640">
        <w:rPr>
          <w:rFonts w:ascii="Arial" w:hAnsi="Arial" w:cs="Arial"/>
          <w:color w:val="000000" w:themeColor="text1"/>
          <w:sz w:val="24"/>
          <w:szCs w:val="24"/>
        </w:rPr>
        <w:t>Set</w:t>
      </w:r>
      <w:r w:rsidR="00F27B22">
        <w:rPr>
          <w:rFonts w:ascii="Arial" w:hAnsi="Arial" w:cs="Arial"/>
          <w:color w:val="000000" w:themeColor="text1"/>
          <w:sz w:val="24"/>
          <w:szCs w:val="24"/>
        </w:rPr>
        <w:t>iap sisi kehidupan manusia hampi</w:t>
      </w:r>
      <w:r w:rsidRPr="00556640">
        <w:rPr>
          <w:rFonts w:ascii="Arial" w:hAnsi="Arial" w:cs="Arial"/>
          <w:color w:val="000000" w:themeColor="text1"/>
          <w:sz w:val="24"/>
          <w:szCs w:val="24"/>
        </w:rPr>
        <w:t>r tidak bisa lepas dari proses komunikasi, karena pada dasarnya manusia adalah makhluk sosial. Hubungan manusia saling melengkapi dan berkesinambungan untuk memenuhi kebutuhnan hidupnya.Melalui komunikasi tersebut manusia dapat menyampaikan sesuatu pesan dan mendapatkan informasi, sehingga pada akhirmya dapat memenuhi segala kebutuhan jasmani maupun rohani nya.</w:t>
      </w:r>
    </w:p>
    <w:p w:rsidR="000425D4" w:rsidRPr="00556640" w:rsidRDefault="000425D4" w:rsidP="001A3806">
      <w:pPr>
        <w:pStyle w:val="ListParagraph"/>
        <w:spacing w:after="0" w:line="480" w:lineRule="auto"/>
        <w:ind w:left="450" w:firstLine="540"/>
        <w:jc w:val="both"/>
        <w:rPr>
          <w:rFonts w:ascii="Arial" w:hAnsi="Arial" w:cs="Arial"/>
          <w:color w:val="000000" w:themeColor="text1"/>
          <w:sz w:val="24"/>
          <w:szCs w:val="24"/>
        </w:rPr>
      </w:pPr>
      <w:r w:rsidRPr="00556640">
        <w:rPr>
          <w:rFonts w:ascii="Arial" w:hAnsi="Arial" w:cs="Arial"/>
          <w:color w:val="000000" w:themeColor="text1"/>
          <w:sz w:val="24"/>
          <w:szCs w:val="24"/>
        </w:rPr>
        <w:t xml:space="preserve">Menurut </w:t>
      </w:r>
      <w:r w:rsidRPr="00556640">
        <w:rPr>
          <w:rFonts w:ascii="Arial" w:hAnsi="Arial" w:cs="Arial"/>
          <w:color w:val="000000" w:themeColor="text1"/>
          <w:sz w:val="24"/>
          <w:szCs w:val="24"/>
          <w:lang w:val="id-ID"/>
        </w:rPr>
        <w:t>Onong Ucahana E</w:t>
      </w:r>
      <w:r w:rsidRPr="00556640">
        <w:rPr>
          <w:rFonts w:ascii="Arial" w:hAnsi="Arial" w:cs="Arial"/>
          <w:color w:val="000000" w:themeColor="text1"/>
          <w:sz w:val="24"/>
          <w:szCs w:val="24"/>
        </w:rPr>
        <w:t>ffendy (1993:2), “Istilah komunikasi secara etimologis atau menurut kata asalanya, berasal dari kata latin, dan bersumber dari kata ‘</w:t>
      </w:r>
      <w:r w:rsidRPr="00556640">
        <w:rPr>
          <w:rFonts w:ascii="Arial" w:hAnsi="Arial" w:cs="Arial"/>
          <w:i/>
          <w:color w:val="000000" w:themeColor="text1"/>
          <w:sz w:val="24"/>
          <w:szCs w:val="24"/>
        </w:rPr>
        <w:t>communis</w:t>
      </w:r>
      <w:r w:rsidRPr="00556640">
        <w:rPr>
          <w:rFonts w:ascii="Arial" w:hAnsi="Arial" w:cs="Arial"/>
          <w:color w:val="000000" w:themeColor="text1"/>
          <w:sz w:val="24"/>
          <w:szCs w:val="24"/>
        </w:rPr>
        <w:t>’ yang berarti sama. Sama disini maksudnya adalah sama makna mengenai suatu hal”.</w:t>
      </w:r>
    </w:p>
    <w:p w:rsidR="000425D4" w:rsidRPr="00556640" w:rsidRDefault="000425D4" w:rsidP="001A3806">
      <w:pPr>
        <w:spacing w:after="0" w:line="480" w:lineRule="auto"/>
        <w:ind w:left="450" w:firstLine="540"/>
        <w:jc w:val="both"/>
        <w:rPr>
          <w:rFonts w:ascii="Arial" w:hAnsi="Arial" w:cs="Arial"/>
          <w:color w:val="000000" w:themeColor="text1"/>
          <w:sz w:val="24"/>
          <w:szCs w:val="24"/>
        </w:rPr>
      </w:pPr>
      <w:r w:rsidRPr="00556640">
        <w:rPr>
          <w:rFonts w:ascii="Arial" w:hAnsi="Arial" w:cs="Arial"/>
          <w:color w:val="000000" w:themeColor="text1"/>
          <w:sz w:val="24"/>
          <w:szCs w:val="24"/>
        </w:rPr>
        <w:t>“Menurut Everett M. Rogers Komunikasi adalah proses dimana suatu ide dialihkan dari sumber kepada suatu penerima atau lebih, dengan maksud untuk mengubah tingkah laku mereka”. (Cangara,</w:t>
      </w:r>
      <w:r w:rsidRPr="00556640">
        <w:rPr>
          <w:rFonts w:ascii="Arial" w:hAnsi="Arial" w:cs="Arial"/>
          <w:color w:val="000000" w:themeColor="text1"/>
          <w:sz w:val="24"/>
          <w:szCs w:val="24"/>
          <w:lang w:val="id-ID"/>
        </w:rPr>
        <w:t xml:space="preserve"> Pengantar Ilmu Komunikasi, </w:t>
      </w:r>
      <w:r w:rsidRPr="00556640">
        <w:rPr>
          <w:rFonts w:ascii="Arial" w:hAnsi="Arial" w:cs="Arial"/>
          <w:color w:val="000000" w:themeColor="text1"/>
          <w:sz w:val="24"/>
          <w:szCs w:val="24"/>
        </w:rPr>
        <w:t>1998:18)</w:t>
      </w:r>
    </w:p>
    <w:p w:rsidR="000425D4" w:rsidRPr="00556640" w:rsidRDefault="000425D4" w:rsidP="001A3806">
      <w:pPr>
        <w:spacing w:after="0" w:line="480" w:lineRule="auto"/>
        <w:ind w:left="450" w:firstLine="567"/>
        <w:jc w:val="both"/>
        <w:rPr>
          <w:rFonts w:ascii="Arial" w:hAnsi="Arial" w:cs="Arial"/>
          <w:color w:val="000000" w:themeColor="text1"/>
          <w:sz w:val="24"/>
          <w:szCs w:val="24"/>
        </w:rPr>
      </w:pPr>
      <w:r w:rsidRPr="00556640">
        <w:rPr>
          <w:rFonts w:ascii="Arial" w:hAnsi="Arial" w:cs="Arial"/>
          <w:color w:val="000000" w:themeColor="text1"/>
          <w:sz w:val="24"/>
          <w:szCs w:val="24"/>
        </w:rPr>
        <w:lastRenderedPageBreak/>
        <w:t>Dari uraian tersebut dapat ditarik kesimpulan bahwa komunikasi melibatkan sekurang-kurangnya dua orang.Dan diantara keduanya terjadi perpindahan pesan, yang ditujukan untuk mengubah tingkah laku si penerima pesan tersebut.</w:t>
      </w:r>
    </w:p>
    <w:p w:rsidR="000425D4" w:rsidRPr="00556640" w:rsidRDefault="000425D4" w:rsidP="001A3806">
      <w:pPr>
        <w:spacing w:after="0" w:line="480" w:lineRule="auto"/>
        <w:ind w:left="450" w:firstLine="567"/>
        <w:jc w:val="both"/>
        <w:rPr>
          <w:rFonts w:ascii="Arial" w:hAnsi="Arial" w:cs="Arial"/>
          <w:color w:val="000000" w:themeColor="text1"/>
          <w:sz w:val="24"/>
          <w:szCs w:val="24"/>
        </w:rPr>
      </w:pPr>
      <w:r w:rsidRPr="00556640">
        <w:rPr>
          <w:rFonts w:ascii="Arial" w:hAnsi="Arial" w:cs="Arial"/>
          <w:color w:val="000000" w:themeColor="text1"/>
          <w:sz w:val="24"/>
          <w:szCs w:val="24"/>
        </w:rPr>
        <w:t>Dengan komunikasi, manusia dapat menyampaikan gagasan dan sikapnya  akan sesuatu hal kepada orang lain. Sehingga diharapkan dengan melakukan komunikasi, pihak komunikator dapat mempengaruhi si komunikan. Dalam mengubah perilaku komunikan, terlebih dahulu melewati beberapa tahapan, dari mulai pola pikir (kognitif), yang kemudian bisa mengubah sikap (afektif), dan akhirnya merubah perilaku (konatif)</w:t>
      </w:r>
    </w:p>
    <w:p w:rsidR="00452794" w:rsidRDefault="000425D4" w:rsidP="001A3806">
      <w:pPr>
        <w:spacing w:after="0" w:line="480" w:lineRule="auto"/>
        <w:ind w:left="450" w:firstLine="567"/>
        <w:jc w:val="both"/>
        <w:rPr>
          <w:rFonts w:ascii="Arial" w:hAnsi="Arial" w:cs="Arial"/>
          <w:color w:val="000000" w:themeColor="text1"/>
          <w:sz w:val="24"/>
          <w:szCs w:val="24"/>
        </w:rPr>
      </w:pPr>
      <w:r w:rsidRPr="00556640">
        <w:rPr>
          <w:rFonts w:ascii="Arial" w:hAnsi="Arial" w:cs="Arial"/>
          <w:color w:val="000000" w:themeColor="text1"/>
          <w:sz w:val="24"/>
          <w:szCs w:val="24"/>
        </w:rPr>
        <w:t>Agar komunikasi berjalan efektif, maka komunikasi harus berjalan komunikatif.</w:t>
      </w:r>
      <w:r w:rsidR="005470FD">
        <w:rPr>
          <w:rFonts w:ascii="Arial" w:hAnsi="Arial" w:cs="Arial"/>
          <w:color w:val="000000" w:themeColor="text1"/>
          <w:sz w:val="24"/>
          <w:szCs w:val="24"/>
        </w:rPr>
        <w:t xml:space="preserve"> </w:t>
      </w:r>
      <w:r w:rsidRPr="00556640">
        <w:rPr>
          <w:rFonts w:ascii="Arial" w:hAnsi="Arial" w:cs="Arial"/>
          <w:color w:val="000000" w:themeColor="text1"/>
          <w:sz w:val="24"/>
          <w:szCs w:val="24"/>
        </w:rPr>
        <w:t>Komunikasi yang komunikatif atau efektif dapat terjadi apabila terdapat dua orang atau lebih yang berperan sebagai komunikator (penyampai pesan) dan komunikan (penerima pesan) memiliki kesamaan pola pikir (</w:t>
      </w:r>
      <w:r w:rsidRPr="00556640">
        <w:rPr>
          <w:rFonts w:ascii="Arial" w:hAnsi="Arial" w:cs="Arial"/>
          <w:i/>
          <w:color w:val="000000" w:themeColor="text1"/>
          <w:sz w:val="24"/>
          <w:szCs w:val="24"/>
        </w:rPr>
        <w:t>frame of referens</w:t>
      </w:r>
      <w:r w:rsidRPr="00556640">
        <w:rPr>
          <w:rFonts w:ascii="Arial" w:hAnsi="Arial" w:cs="Arial"/>
          <w:color w:val="000000" w:themeColor="text1"/>
          <w:sz w:val="24"/>
          <w:szCs w:val="24"/>
        </w:rPr>
        <w:t>) kesamaan pengalaman. Apabila komunikan memaknai pesan yang sama atau dapat merubah perilaku nya melalui apa yang disampaikan komunikator, maka komunikasi tersebut telah berjalan efektif.</w:t>
      </w:r>
    </w:p>
    <w:p w:rsidR="000425D4" w:rsidRPr="003F2E32" w:rsidRDefault="000425D4" w:rsidP="001A3806">
      <w:pPr>
        <w:pStyle w:val="ListParagraph"/>
        <w:numPr>
          <w:ilvl w:val="1"/>
          <w:numId w:val="38"/>
        </w:numPr>
        <w:spacing w:after="0" w:line="480" w:lineRule="auto"/>
        <w:jc w:val="both"/>
        <w:rPr>
          <w:rFonts w:ascii="Arial" w:hAnsi="Arial" w:cs="Arial"/>
          <w:b/>
          <w:color w:val="000000" w:themeColor="text1"/>
          <w:sz w:val="24"/>
          <w:szCs w:val="24"/>
        </w:rPr>
      </w:pPr>
      <w:r w:rsidRPr="003F2E32">
        <w:rPr>
          <w:rFonts w:ascii="Arial" w:hAnsi="Arial" w:cs="Arial"/>
          <w:b/>
          <w:color w:val="000000" w:themeColor="text1"/>
          <w:sz w:val="24"/>
          <w:szCs w:val="24"/>
        </w:rPr>
        <w:t>Jenis-jenis komunikasi, yaitu:</w:t>
      </w:r>
    </w:p>
    <w:p w:rsidR="00452794" w:rsidRPr="00F058E1" w:rsidRDefault="00F058E1" w:rsidP="001A3806">
      <w:pPr>
        <w:spacing w:after="0"/>
        <w:ind w:left="360"/>
        <w:jc w:val="both"/>
        <w:rPr>
          <w:rFonts w:ascii="Arial" w:hAnsi="Arial" w:cs="Arial"/>
          <w:color w:val="000000" w:themeColor="text1"/>
          <w:sz w:val="24"/>
          <w:szCs w:val="24"/>
        </w:rPr>
      </w:pPr>
      <w:r>
        <w:rPr>
          <w:rFonts w:ascii="Arial" w:hAnsi="Arial" w:cs="Arial"/>
          <w:color w:val="000000" w:themeColor="text1"/>
          <w:sz w:val="24"/>
          <w:szCs w:val="24"/>
        </w:rPr>
        <w:t>1).</w:t>
      </w:r>
      <w:r w:rsidR="000425D4" w:rsidRPr="00F058E1">
        <w:rPr>
          <w:rFonts w:ascii="Arial" w:hAnsi="Arial" w:cs="Arial"/>
          <w:color w:val="000000" w:themeColor="text1"/>
          <w:sz w:val="24"/>
          <w:szCs w:val="24"/>
        </w:rPr>
        <w:t>“Komunikasi dengan diri sendiri (</w:t>
      </w:r>
      <w:r w:rsidR="000425D4" w:rsidRPr="00F058E1">
        <w:rPr>
          <w:rFonts w:ascii="Arial" w:hAnsi="Arial" w:cs="Arial"/>
          <w:i/>
          <w:color w:val="000000" w:themeColor="text1"/>
          <w:sz w:val="24"/>
          <w:szCs w:val="24"/>
        </w:rPr>
        <w:t>Intrapersonal Communication</w:t>
      </w:r>
      <w:r w:rsidR="00452794" w:rsidRPr="00F058E1">
        <w:rPr>
          <w:rFonts w:ascii="Arial" w:hAnsi="Arial" w:cs="Arial"/>
          <w:color w:val="000000" w:themeColor="text1"/>
          <w:sz w:val="24"/>
          <w:szCs w:val="24"/>
        </w:rPr>
        <w:t>)</w:t>
      </w:r>
    </w:p>
    <w:p w:rsidR="000425D4" w:rsidRPr="00452794" w:rsidRDefault="000425D4" w:rsidP="001A3806">
      <w:pPr>
        <w:pStyle w:val="ListParagraph"/>
        <w:spacing w:after="0"/>
        <w:jc w:val="both"/>
        <w:rPr>
          <w:rFonts w:ascii="Arial" w:hAnsi="Arial" w:cs="Arial"/>
          <w:color w:val="000000" w:themeColor="text1"/>
          <w:sz w:val="24"/>
          <w:szCs w:val="24"/>
        </w:rPr>
      </w:pPr>
      <w:r w:rsidRPr="00452794">
        <w:rPr>
          <w:rFonts w:ascii="Arial" w:hAnsi="Arial" w:cs="Arial"/>
          <w:color w:val="000000" w:themeColor="text1"/>
          <w:sz w:val="24"/>
          <w:szCs w:val="24"/>
        </w:rPr>
        <w:t>komunikasi dengan diri sendiri adalah proses komunikasi yang terjadi di dalam diri individu, atau dengan kata lain proses berkomunikasi dengan diri sendiri.</w:t>
      </w:r>
    </w:p>
    <w:p w:rsidR="00452794" w:rsidRDefault="000425D4" w:rsidP="001A3806">
      <w:pPr>
        <w:pStyle w:val="ListParagraph"/>
        <w:numPr>
          <w:ilvl w:val="0"/>
          <w:numId w:val="38"/>
        </w:numPr>
        <w:spacing w:after="0"/>
        <w:jc w:val="both"/>
        <w:rPr>
          <w:rFonts w:ascii="Arial" w:hAnsi="Arial" w:cs="Arial"/>
          <w:color w:val="000000" w:themeColor="text1"/>
          <w:sz w:val="24"/>
          <w:szCs w:val="24"/>
        </w:rPr>
      </w:pPr>
      <w:r w:rsidRPr="00556640">
        <w:rPr>
          <w:rFonts w:ascii="Arial" w:hAnsi="Arial" w:cs="Arial"/>
          <w:color w:val="000000" w:themeColor="text1"/>
          <w:sz w:val="24"/>
          <w:szCs w:val="24"/>
        </w:rPr>
        <w:t>Komunikasi antar pribadi (</w:t>
      </w:r>
      <w:r w:rsidRPr="00556640">
        <w:rPr>
          <w:rFonts w:ascii="Arial" w:hAnsi="Arial" w:cs="Arial"/>
          <w:i/>
          <w:color w:val="000000" w:themeColor="text1"/>
          <w:sz w:val="24"/>
          <w:szCs w:val="24"/>
        </w:rPr>
        <w:t>Interpersonal Communication</w:t>
      </w:r>
      <w:r w:rsidR="00452794">
        <w:rPr>
          <w:rFonts w:ascii="Arial" w:hAnsi="Arial" w:cs="Arial"/>
          <w:color w:val="000000" w:themeColor="text1"/>
          <w:sz w:val="24"/>
          <w:szCs w:val="24"/>
        </w:rPr>
        <w:t>)</w:t>
      </w:r>
    </w:p>
    <w:p w:rsidR="000425D4" w:rsidRPr="00452794" w:rsidRDefault="000425D4" w:rsidP="001A3806">
      <w:pPr>
        <w:pStyle w:val="ListParagraph"/>
        <w:spacing w:after="0"/>
        <w:jc w:val="both"/>
        <w:rPr>
          <w:rFonts w:ascii="Arial" w:hAnsi="Arial" w:cs="Arial"/>
          <w:color w:val="000000" w:themeColor="text1"/>
          <w:sz w:val="24"/>
          <w:szCs w:val="24"/>
        </w:rPr>
      </w:pPr>
      <w:r w:rsidRPr="00452794">
        <w:rPr>
          <w:rFonts w:ascii="Arial" w:hAnsi="Arial" w:cs="Arial"/>
          <w:color w:val="000000" w:themeColor="text1"/>
          <w:sz w:val="24"/>
          <w:szCs w:val="24"/>
        </w:rPr>
        <w:lastRenderedPageBreak/>
        <w:t>komunikasi antar pribadi yang dimaksud di sini adalah proses komunikasi yang berlangsung antara dua orang atau lebih secara tatap muka langsung.</w:t>
      </w:r>
    </w:p>
    <w:p w:rsidR="00452794" w:rsidRDefault="000425D4" w:rsidP="001A3806">
      <w:pPr>
        <w:pStyle w:val="ListParagraph"/>
        <w:numPr>
          <w:ilvl w:val="0"/>
          <w:numId w:val="38"/>
        </w:numPr>
        <w:spacing w:after="0"/>
        <w:jc w:val="both"/>
        <w:rPr>
          <w:rFonts w:ascii="Arial" w:hAnsi="Arial" w:cs="Arial"/>
          <w:color w:val="000000" w:themeColor="text1"/>
          <w:sz w:val="24"/>
          <w:szCs w:val="24"/>
        </w:rPr>
      </w:pPr>
      <w:r w:rsidRPr="00556640">
        <w:rPr>
          <w:rFonts w:ascii="Arial" w:hAnsi="Arial" w:cs="Arial"/>
          <w:color w:val="000000" w:themeColor="text1"/>
          <w:sz w:val="24"/>
          <w:szCs w:val="24"/>
        </w:rPr>
        <w:t>Komunikasi kelompok</w:t>
      </w:r>
    </w:p>
    <w:p w:rsidR="000425D4" w:rsidRPr="00452794" w:rsidRDefault="000425D4" w:rsidP="001A3806">
      <w:pPr>
        <w:pStyle w:val="ListParagraph"/>
        <w:spacing w:after="0"/>
        <w:jc w:val="both"/>
        <w:rPr>
          <w:rFonts w:ascii="Arial" w:hAnsi="Arial" w:cs="Arial"/>
          <w:color w:val="000000" w:themeColor="text1"/>
          <w:sz w:val="24"/>
          <w:szCs w:val="24"/>
        </w:rPr>
      </w:pPr>
      <w:r w:rsidRPr="00452794">
        <w:rPr>
          <w:rFonts w:ascii="Arial" w:hAnsi="Arial" w:cs="Arial"/>
          <w:color w:val="000000" w:themeColor="text1"/>
          <w:sz w:val="24"/>
          <w:szCs w:val="24"/>
        </w:rPr>
        <w:t>Komunikasi yang menunjukan suatu proses komunikasi dimana pesan-pesan disampaikan oleh pembicara dalam situasi tatap muka di depan khalayak yang lebih besar.</w:t>
      </w:r>
    </w:p>
    <w:p w:rsidR="00452794" w:rsidRDefault="000425D4" w:rsidP="001A3806">
      <w:pPr>
        <w:pStyle w:val="ListParagraph"/>
        <w:numPr>
          <w:ilvl w:val="0"/>
          <w:numId w:val="38"/>
        </w:numPr>
        <w:spacing w:after="0"/>
        <w:jc w:val="both"/>
        <w:rPr>
          <w:rFonts w:ascii="Arial" w:hAnsi="Arial" w:cs="Arial"/>
          <w:color w:val="000000" w:themeColor="text1"/>
          <w:sz w:val="24"/>
          <w:szCs w:val="24"/>
        </w:rPr>
      </w:pPr>
      <w:r w:rsidRPr="00556640">
        <w:rPr>
          <w:rFonts w:ascii="Arial" w:hAnsi="Arial" w:cs="Arial"/>
          <w:color w:val="000000" w:themeColor="text1"/>
          <w:sz w:val="24"/>
          <w:szCs w:val="24"/>
        </w:rPr>
        <w:t>Komunikasi massa (Mass Communication)</w:t>
      </w:r>
    </w:p>
    <w:p w:rsidR="00AD4226" w:rsidRDefault="000425D4" w:rsidP="001A3806">
      <w:pPr>
        <w:pStyle w:val="ListParagraph"/>
        <w:spacing w:after="0"/>
        <w:jc w:val="both"/>
        <w:rPr>
          <w:rFonts w:ascii="Arial" w:hAnsi="Arial" w:cs="Arial"/>
          <w:color w:val="000000" w:themeColor="text1"/>
          <w:sz w:val="24"/>
          <w:szCs w:val="24"/>
          <w:lang w:val="id-ID"/>
        </w:rPr>
      </w:pPr>
      <w:r w:rsidRPr="00452794">
        <w:rPr>
          <w:rFonts w:ascii="Arial" w:hAnsi="Arial" w:cs="Arial"/>
          <w:color w:val="000000" w:themeColor="text1"/>
          <w:sz w:val="24"/>
          <w:szCs w:val="24"/>
        </w:rPr>
        <w:t xml:space="preserve">Sebagai proses komunikasi yang berlangsung dimana pesannya dikirim dari sumber yang melembaga kepada khalayak yang sifatnya massal melalui alat-alat yang bersifat mekanis seperti radio, televisi, surat kabar, majalah dan lain-lain. Sedangkan tujuan dari komunikasi massa sendiri yaitu untuk menyebarluaskan atau menyampaikan informasi dengan meratakan pengetahuan, merangsang pertumbuhan ekonomi, dan menciptakan kegembiraan dalam hidup seseorang.” </w:t>
      </w:r>
      <w:r w:rsidRPr="00452794">
        <w:rPr>
          <w:rFonts w:ascii="Arial" w:hAnsi="Arial" w:cs="Arial"/>
          <w:color w:val="000000" w:themeColor="text1"/>
          <w:sz w:val="24"/>
          <w:szCs w:val="24"/>
          <w:lang w:val="id-ID"/>
        </w:rPr>
        <w:t>(</w:t>
      </w:r>
      <w:r w:rsidRPr="00452794">
        <w:rPr>
          <w:rFonts w:ascii="Arial" w:hAnsi="Arial" w:cs="Arial"/>
          <w:color w:val="000000" w:themeColor="text1"/>
          <w:sz w:val="24"/>
          <w:szCs w:val="24"/>
        </w:rPr>
        <w:t>Cangara,</w:t>
      </w:r>
      <w:r w:rsidRPr="00452794">
        <w:rPr>
          <w:rFonts w:ascii="Arial" w:hAnsi="Arial" w:cs="Arial"/>
          <w:color w:val="000000" w:themeColor="text1"/>
          <w:sz w:val="24"/>
          <w:szCs w:val="24"/>
          <w:lang w:val="id-ID"/>
        </w:rPr>
        <w:t xml:space="preserve"> Pengantar Ilmu Komunikasi, </w:t>
      </w:r>
      <w:r w:rsidRPr="00452794">
        <w:rPr>
          <w:rFonts w:ascii="Arial" w:hAnsi="Arial" w:cs="Arial"/>
          <w:color w:val="000000" w:themeColor="text1"/>
          <w:sz w:val="24"/>
          <w:szCs w:val="24"/>
        </w:rPr>
        <w:t>1998:</w:t>
      </w:r>
      <w:r w:rsidR="00896464" w:rsidRPr="00452794">
        <w:rPr>
          <w:rFonts w:ascii="Arial" w:hAnsi="Arial" w:cs="Arial"/>
          <w:color w:val="000000" w:themeColor="text1"/>
          <w:sz w:val="24"/>
          <w:szCs w:val="24"/>
          <w:lang w:val="id-ID"/>
        </w:rPr>
        <w:t>30)</w:t>
      </w:r>
    </w:p>
    <w:p w:rsidR="003A6DCF" w:rsidRDefault="003A6DCF" w:rsidP="001A3806">
      <w:pPr>
        <w:pStyle w:val="ListParagraph"/>
        <w:spacing w:after="0"/>
        <w:jc w:val="both"/>
        <w:rPr>
          <w:rFonts w:ascii="Arial" w:hAnsi="Arial" w:cs="Arial"/>
          <w:color w:val="000000" w:themeColor="text1"/>
          <w:sz w:val="24"/>
          <w:szCs w:val="24"/>
          <w:lang w:val="id-ID"/>
        </w:rPr>
      </w:pPr>
    </w:p>
    <w:p w:rsidR="003A6DCF" w:rsidRPr="000E0D10" w:rsidRDefault="003A6DCF" w:rsidP="001A3806">
      <w:pPr>
        <w:pStyle w:val="ListParagraph"/>
        <w:numPr>
          <w:ilvl w:val="0"/>
          <w:numId w:val="37"/>
        </w:numPr>
        <w:tabs>
          <w:tab w:val="left" w:pos="1560"/>
        </w:tabs>
        <w:spacing w:after="0" w:line="480" w:lineRule="auto"/>
        <w:jc w:val="both"/>
        <w:rPr>
          <w:rFonts w:ascii="Arial" w:hAnsi="Arial" w:cs="Arial"/>
          <w:b/>
          <w:color w:val="000000" w:themeColor="text1"/>
          <w:sz w:val="24"/>
          <w:szCs w:val="24"/>
        </w:rPr>
      </w:pPr>
      <w:r>
        <w:rPr>
          <w:rFonts w:ascii="Arial" w:hAnsi="Arial" w:cs="Arial"/>
          <w:b/>
          <w:color w:val="000000" w:themeColor="text1"/>
          <w:sz w:val="24"/>
          <w:szCs w:val="24"/>
        </w:rPr>
        <w:t>Periklanan</w:t>
      </w:r>
    </w:p>
    <w:p w:rsidR="003A6DCF" w:rsidRDefault="003A6DCF" w:rsidP="001A3806">
      <w:pPr>
        <w:spacing w:after="0" w:line="480" w:lineRule="auto"/>
        <w:ind w:left="450" w:firstLine="567"/>
        <w:jc w:val="both"/>
        <w:rPr>
          <w:rFonts w:ascii="Arial" w:hAnsi="Arial" w:cs="Arial"/>
          <w:color w:val="000000" w:themeColor="text1"/>
          <w:sz w:val="24"/>
          <w:szCs w:val="24"/>
        </w:rPr>
      </w:pPr>
      <w:r>
        <w:rPr>
          <w:rFonts w:ascii="Arial" w:hAnsi="Arial" w:cs="Arial"/>
          <w:color w:val="000000" w:themeColor="text1"/>
          <w:sz w:val="24"/>
          <w:szCs w:val="24"/>
        </w:rPr>
        <w:t xml:space="preserve">Asal mula kata iklan adalah </w:t>
      </w:r>
      <w:r w:rsidRPr="000E0D10">
        <w:rPr>
          <w:rFonts w:ascii="Arial" w:hAnsi="Arial" w:cs="Arial"/>
          <w:i/>
          <w:color w:val="000000" w:themeColor="text1"/>
          <w:sz w:val="24"/>
          <w:szCs w:val="24"/>
        </w:rPr>
        <w:t>Adverto</w:t>
      </w:r>
      <w:r>
        <w:rPr>
          <w:rFonts w:ascii="Arial" w:hAnsi="Arial" w:cs="Arial"/>
          <w:i/>
          <w:color w:val="000000" w:themeColor="text1"/>
          <w:sz w:val="24"/>
          <w:szCs w:val="24"/>
        </w:rPr>
        <w:t xml:space="preserve"> </w:t>
      </w:r>
      <w:r>
        <w:rPr>
          <w:rFonts w:ascii="Arial" w:hAnsi="Arial" w:cs="Arial"/>
          <w:color w:val="000000" w:themeColor="text1"/>
          <w:sz w:val="24"/>
          <w:szCs w:val="24"/>
        </w:rPr>
        <w:t>yang bersasal dari Bahasa latin yang artinya mengarahkan. Di Indonesia, periklanan mendifisikan iklan sebagai segala bentuk pesan tentang suatu produk yang disampaikan lewat media, dan ditujukan kepada sebagian atau seluruh masyarakat”. (Rhenald kasali, 1992:26)</w:t>
      </w:r>
    </w:p>
    <w:p w:rsidR="003A6DCF" w:rsidRDefault="003A6DCF" w:rsidP="001A3806">
      <w:pPr>
        <w:spacing w:after="0" w:line="480" w:lineRule="auto"/>
        <w:ind w:left="450" w:firstLine="567"/>
        <w:jc w:val="both"/>
        <w:rPr>
          <w:rFonts w:ascii="Arial" w:hAnsi="Arial" w:cs="Arial"/>
          <w:color w:val="000000" w:themeColor="text1"/>
          <w:sz w:val="24"/>
          <w:szCs w:val="24"/>
        </w:rPr>
      </w:pPr>
      <w:r>
        <w:rPr>
          <w:rFonts w:ascii="Arial" w:hAnsi="Arial" w:cs="Arial"/>
          <w:color w:val="000000" w:themeColor="text1"/>
          <w:sz w:val="24"/>
          <w:szCs w:val="24"/>
        </w:rPr>
        <w:t xml:space="preserve">Iklan atau advertising dapat didefinisikan sebagai suatu aktifitas untuk mempublikasikan atau menginformasikan sebuah produk pada masyarakat melalui media tertentu. Manfaat terbesar dari iklan adalah membawa pesan yang ingin disampaikan kepada masyarakat oleh produsen agar menarik minat mengenai produk yang ditawarkan. Sebuah iklan dapat dikatakan berhasil apabila makna, informasi dan </w:t>
      </w:r>
      <w:r>
        <w:rPr>
          <w:rFonts w:ascii="Arial" w:hAnsi="Arial" w:cs="Arial"/>
          <w:color w:val="000000" w:themeColor="text1"/>
          <w:sz w:val="24"/>
          <w:szCs w:val="24"/>
        </w:rPr>
        <w:lastRenderedPageBreak/>
        <w:t>pesan yang ingin disampaikan dapat dimengerti oleh masyarakat, terlebih masyarakat awam sekalipun, dan tentunya bersifat persuasif.</w:t>
      </w:r>
    </w:p>
    <w:p w:rsidR="003A6DCF" w:rsidRDefault="003A6DCF" w:rsidP="001A3806">
      <w:pPr>
        <w:spacing w:after="0" w:line="480" w:lineRule="auto"/>
        <w:ind w:left="450" w:firstLine="567"/>
        <w:jc w:val="both"/>
        <w:rPr>
          <w:rFonts w:ascii="Arial" w:hAnsi="Arial" w:cs="Arial"/>
          <w:color w:val="000000" w:themeColor="text1"/>
          <w:sz w:val="24"/>
          <w:szCs w:val="24"/>
        </w:rPr>
      </w:pPr>
      <w:r>
        <w:rPr>
          <w:rFonts w:ascii="Arial" w:hAnsi="Arial" w:cs="Arial"/>
          <w:color w:val="000000" w:themeColor="text1"/>
          <w:sz w:val="24"/>
          <w:szCs w:val="24"/>
        </w:rPr>
        <w:t xml:space="preserve">Sebuah iklan yang bagus, artisitik, penuh kreatifitas, dan mengandung unsur-unsur yang tersembunyi (digambarkan dengan lambing, warna, atau </w:t>
      </w:r>
      <w:r w:rsidRPr="000E0D10">
        <w:rPr>
          <w:rFonts w:ascii="Arial" w:hAnsi="Arial" w:cs="Arial"/>
          <w:i/>
          <w:color w:val="000000" w:themeColor="text1"/>
          <w:sz w:val="24"/>
          <w:szCs w:val="24"/>
        </w:rPr>
        <w:t>tagline</w:t>
      </w:r>
      <w:r>
        <w:rPr>
          <w:rFonts w:ascii="Arial" w:hAnsi="Arial" w:cs="Arial"/>
          <w:color w:val="000000" w:themeColor="text1"/>
          <w:sz w:val="24"/>
          <w:szCs w:val="24"/>
        </w:rPr>
        <w:t>) belum tentu pesannya dapat dimengerti oleh sebagian masyarakat. Dan hal itu dikatakan bahwa iklan tersebut kurang berhasil. Meskipun visualisasi iklannya luar biasa hebat.</w:t>
      </w:r>
    </w:p>
    <w:p w:rsidR="003A6DCF" w:rsidRDefault="003A6DCF" w:rsidP="001A3806">
      <w:pPr>
        <w:spacing w:after="0" w:line="480" w:lineRule="auto"/>
        <w:ind w:left="450" w:firstLine="567"/>
        <w:jc w:val="both"/>
        <w:rPr>
          <w:rFonts w:ascii="Arial" w:hAnsi="Arial" w:cs="Arial"/>
          <w:color w:val="000000" w:themeColor="text1"/>
          <w:sz w:val="24"/>
          <w:szCs w:val="24"/>
        </w:rPr>
      </w:pPr>
      <w:r>
        <w:rPr>
          <w:rFonts w:ascii="Arial" w:hAnsi="Arial" w:cs="Arial"/>
          <w:color w:val="000000" w:themeColor="text1"/>
          <w:sz w:val="24"/>
          <w:szCs w:val="24"/>
        </w:rPr>
        <w:t>Menurut Toms Djayakusuma (1982: 4), periklanan adalah “suatu bentuk komunikasi massa yang terdiri dari informasi dan gagasan tentang suatu produk yang digunakan pada banyak konsumen dengan cara membujuk dan meyakinkan.”</w:t>
      </w:r>
    </w:p>
    <w:p w:rsidR="003A6DCF" w:rsidRDefault="003A6DCF" w:rsidP="001A3806">
      <w:pPr>
        <w:spacing w:after="0" w:line="480" w:lineRule="auto"/>
        <w:ind w:left="450" w:firstLine="567"/>
        <w:jc w:val="both"/>
        <w:rPr>
          <w:rFonts w:ascii="Arial" w:hAnsi="Arial" w:cs="Arial"/>
          <w:color w:val="000000" w:themeColor="text1"/>
          <w:sz w:val="24"/>
          <w:szCs w:val="24"/>
        </w:rPr>
      </w:pPr>
      <w:r>
        <w:rPr>
          <w:rFonts w:ascii="Arial" w:hAnsi="Arial" w:cs="Arial"/>
          <w:color w:val="000000" w:themeColor="text1"/>
          <w:sz w:val="24"/>
          <w:szCs w:val="24"/>
        </w:rPr>
        <w:t>Pengertian lain mengenai periklanan didefinisikan oleh institusi Praktisi Periklanan Inggris yang di kutip oleh Frank Jefkins (1997: 5) yang menyatakan bahwa “periklanan merupakan pesan – pesan penjualan yang paling persuasif yang diarahkan kepada calon paling potensial atas barang atau jasa tertentu dengan biaya semurah – murahnya”</w:t>
      </w:r>
    </w:p>
    <w:p w:rsidR="003A6DCF" w:rsidRDefault="003A6DCF" w:rsidP="001A3806">
      <w:pPr>
        <w:spacing w:after="0" w:line="480" w:lineRule="auto"/>
        <w:ind w:left="450" w:firstLine="567"/>
        <w:jc w:val="both"/>
        <w:rPr>
          <w:rFonts w:ascii="Arial" w:hAnsi="Arial" w:cs="Arial"/>
          <w:color w:val="000000" w:themeColor="text1"/>
          <w:sz w:val="24"/>
          <w:szCs w:val="24"/>
        </w:rPr>
      </w:pPr>
      <w:r>
        <w:rPr>
          <w:rFonts w:ascii="Arial" w:hAnsi="Arial" w:cs="Arial"/>
          <w:color w:val="000000" w:themeColor="text1"/>
          <w:sz w:val="24"/>
          <w:szCs w:val="24"/>
        </w:rPr>
        <w:t>Dari data – data diatas, penulis dapat menyimpulkan bahwa periklanan adalah suatu cara atau upaya yang dilakukan produsen untuk menginformasikan keunggulan produknya ke masyarakat luas melalui media massa yang dapat mendukung berjalannya kemajuan produksi.</w:t>
      </w:r>
    </w:p>
    <w:p w:rsidR="003A6DCF" w:rsidRDefault="003A6DCF" w:rsidP="001A3806">
      <w:pPr>
        <w:spacing w:after="0" w:line="480" w:lineRule="auto"/>
        <w:ind w:left="450" w:firstLine="567"/>
        <w:jc w:val="both"/>
        <w:rPr>
          <w:rFonts w:ascii="Arial" w:hAnsi="Arial" w:cs="Arial"/>
          <w:color w:val="000000" w:themeColor="text1"/>
          <w:sz w:val="24"/>
          <w:szCs w:val="24"/>
        </w:rPr>
      </w:pPr>
      <w:r>
        <w:rPr>
          <w:rFonts w:ascii="Arial" w:hAnsi="Arial" w:cs="Arial"/>
          <w:color w:val="000000" w:themeColor="text1"/>
          <w:sz w:val="24"/>
          <w:szCs w:val="24"/>
        </w:rPr>
        <w:lastRenderedPageBreak/>
        <w:t>Kreatifitas yang perlu dilakukan untuk menarik minat khalayak, serta membangkitkan keinginan khalayak sehingga berlanjut pada tindakan konsumen, dan pemilihan dalam penggunaan media yang paling efektif dari segi biaya adalah factor utama keahlian dunia periklanan. Yaitu “Pengiklan (Pemasang Iklan), biro iklan dan pemilik media yang akan memuat iklan” (Frank Jefkins, 1997: 15)</w:t>
      </w:r>
    </w:p>
    <w:p w:rsidR="003A6DCF" w:rsidRDefault="003A6DCF" w:rsidP="001A3806">
      <w:pPr>
        <w:spacing w:after="0" w:line="480" w:lineRule="auto"/>
        <w:ind w:left="450" w:firstLine="567"/>
        <w:jc w:val="both"/>
        <w:rPr>
          <w:rFonts w:ascii="Arial" w:hAnsi="Arial" w:cs="Arial"/>
          <w:color w:val="000000" w:themeColor="text1"/>
          <w:sz w:val="24"/>
          <w:szCs w:val="24"/>
        </w:rPr>
      </w:pPr>
      <w:r>
        <w:rPr>
          <w:rFonts w:ascii="Arial" w:hAnsi="Arial" w:cs="Arial"/>
          <w:color w:val="000000" w:themeColor="text1"/>
          <w:sz w:val="24"/>
          <w:szCs w:val="24"/>
        </w:rPr>
        <w:t>Pada umumnya, kegiatan periklanan memang membutuhkan banyak biaya. Namun, biaya tersebut merupakan investasi terbesar jika dilakukan dengan strategi yang tepat. Karena kampanye iklan yang baik, dan informatif sangat membantu prosedur penjualan produknya. Menurut Narid dkk. (1996: 4) Jika dilihat lebih jauh, maka tujuan iklan antara lain:</w:t>
      </w:r>
    </w:p>
    <w:p w:rsidR="003A6DCF" w:rsidRPr="004A3EA6" w:rsidRDefault="003A6DCF" w:rsidP="001A3806">
      <w:pPr>
        <w:pStyle w:val="ListParagraph"/>
        <w:numPr>
          <w:ilvl w:val="0"/>
          <w:numId w:val="54"/>
        </w:numPr>
        <w:tabs>
          <w:tab w:val="left" w:pos="1260"/>
        </w:tabs>
        <w:spacing w:after="0" w:line="480" w:lineRule="auto"/>
        <w:ind w:left="990" w:firstLine="0"/>
        <w:jc w:val="both"/>
        <w:rPr>
          <w:rFonts w:ascii="Arial" w:hAnsi="Arial" w:cs="Arial"/>
          <w:color w:val="000000" w:themeColor="text1"/>
          <w:sz w:val="24"/>
          <w:szCs w:val="24"/>
        </w:rPr>
      </w:pPr>
      <w:r w:rsidRPr="004A3EA6">
        <w:rPr>
          <w:rFonts w:ascii="Arial" w:hAnsi="Arial" w:cs="Arial"/>
          <w:color w:val="000000" w:themeColor="text1"/>
          <w:sz w:val="24"/>
          <w:szCs w:val="24"/>
        </w:rPr>
        <w:t>Menginformasikan dan memperkenalkan produk baru.</w:t>
      </w:r>
    </w:p>
    <w:p w:rsidR="003A6DCF" w:rsidRPr="004A3EA6" w:rsidRDefault="003A6DCF" w:rsidP="001A3806">
      <w:pPr>
        <w:pStyle w:val="ListParagraph"/>
        <w:numPr>
          <w:ilvl w:val="0"/>
          <w:numId w:val="54"/>
        </w:numPr>
        <w:tabs>
          <w:tab w:val="left" w:pos="1260"/>
        </w:tabs>
        <w:spacing w:after="0" w:line="480" w:lineRule="auto"/>
        <w:ind w:left="990" w:firstLine="0"/>
        <w:jc w:val="both"/>
        <w:rPr>
          <w:rFonts w:ascii="Arial" w:hAnsi="Arial" w:cs="Arial"/>
          <w:color w:val="000000" w:themeColor="text1"/>
          <w:sz w:val="24"/>
          <w:szCs w:val="24"/>
        </w:rPr>
      </w:pPr>
      <w:r w:rsidRPr="004A3EA6">
        <w:rPr>
          <w:rFonts w:ascii="Arial" w:hAnsi="Arial" w:cs="Arial"/>
          <w:color w:val="000000" w:themeColor="text1"/>
          <w:sz w:val="24"/>
          <w:szCs w:val="24"/>
        </w:rPr>
        <w:t xml:space="preserve">Menciptakan </w:t>
      </w:r>
      <w:r w:rsidRPr="004A3EA6">
        <w:rPr>
          <w:rFonts w:ascii="Arial" w:hAnsi="Arial" w:cs="Arial"/>
          <w:i/>
          <w:color w:val="000000" w:themeColor="text1"/>
          <w:sz w:val="24"/>
          <w:szCs w:val="24"/>
        </w:rPr>
        <w:t>brand awareness.</w:t>
      </w:r>
    </w:p>
    <w:p w:rsidR="003A6DCF" w:rsidRPr="004A3EA6" w:rsidRDefault="003A6DCF" w:rsidP="001A3806">
      <w:pPr>
        <w:pStyle w:val="ListParagraph"/>
        <w:numPr>
          <w:ilvl w:val="0"/>
          <w:numId w:val="54"/>
        </w:numPr>
        <w:tabs>
          <w:tab w:val="left" w:pos="1260"/>
        </w:tabs>
        <w:spacing w:after="0" w:line="480" w:lineRule="auto"/>
        <w:ind w:left="990" w:firstLine="0"/>
        <w:jc w:val="both"/>
        <w:rPr>
          <w:rFonts w:ascii="Arial" w:hAnsi="Arial" w:cs="Arial"/>
          <w:color w:val="000000" w:themeColor="text1"/>
          <w:sz w:val="24"/>
          <w:szCs w:val="24"/>
        </w:rPr>
      </w:pPr>
      <w:r w:rsidRPr="004A3EA6">
        <w:rPr>
          <w:rFonts w:ascii="Arial" w:hAnsi="Arial" w:cs="Arial"/>
          <w:color w:val="000000" w:themeColor="text1"/>
          <w:sz w:val="24"/>
          <w:szCs w:val="24"/>
        </w:rPr>
        <w:t>Membentuk dan membina citra serta nama baik.</w:t>
      </w:r>
    </w:p>
    <w:p w:rsidR="003A6DCF" w:rsidRPr="004A3EA6" w:rsidRDefault="003A6DCF" w:rsidP="001A3806">
      <w:pPr>
        <w:pStyle w:val="ListParagraph"/>
        <w:numPr>
          <w:ilvl w:val="0"/>
          <w:numId w:val="54"/>
        </w:numPr>
        <w:tabs>
          <w:tab w:val="left" w:pos="1260"/>
        </w:tabs>
        <w:spacing w:after="0" w:line="480" w:lineRule="auto"/>
        <w:ind w:left="990" w:firstLine="0"/>
        <w:jc w:val="both"/>
        <w:rPr>
          <w:rFonts w:ascii="Arial" w:hAnsi="Arial" w:cs="Arial"/>
          <w:color w:val="000000" w:themeColor="text1"/>
          <w:sz w:val="24"/>
          <w:szCs w:val="24"/>
        </w:rPr>
      </w:pPr>
      <w:r w:rsidRPr="004A3EA6">
        <w:rPr>
          <w:rFonts w:ascii="Arial" w:hAnsi="Arial" w:cs="Arial"/>
          <w:color w:val="000000" w:themeColor="text1"/>
          <w:sz w:val="24"/>
          <w:szCs w:val="24"/>
        </w:rPr>
        <w:t>Meningkatkan penggunaan suatu produk.</w:t>
      </w:r>
    </w:p>
    <w:p w:rsidR="003A6DCF" w:rsidRPr="004A3EA6" w:rsidRDefault="003A6DCF" w:rsidP="001A3806">
      <w:pPr>
        <w:pStyle w:val="ListParagraph"/>
        <w:numPr>
          <w:ilvl w:val="0"/>
          <w:numId w:val="54"/>
        </w:numPr>
        <w:tabs>
          <w:tab w:val="left" w:pos="1260"/>
        </w:tabs>
        <w:spacing w:after="0" w:line="480" w:lineRule="auto"/>
        <w:ind w:left="990" w:firstLine="0"/>
        <w:jc w:val="both"/>
        <w:rPr>
          <w:rFonts w:ascii="Arial" w:hAnsi="Arial" w:cs="Arial"/>
          <w:color w:val="000000" w:themeColor="text1"/>
          <w:sz w:val="24"/>
          <w:szCs w:val="24"/>
        </w:rPr>
      </w:pPr>
      <w:r w:rsidRPr="004A3EA6">
        <w:rPr>
          <w:rFonts w:ascii="Arial" w:hAnsi="Arial" w:cs="Arial"/>
          <w:color w:val="000000" w:themeColor="text1"/>
          <w:sz w:val="24"/>
          <w:szCs w:val="24"/>
        </w:rPr>
        <w:t>Menarik konsumen baru.</w:t>
      </w:r>
    </w:p>
    <w:p w:rsidR="003A6DCF" w:rsidRPr="004A3EA6" w:rsidRDefault="003A6DCF" w:rsidP="001A3806">
      <w:pPr>
        <w:pStyle w:val="ListParagraph"/>
        <w:numPr>
          <w:ilvl w:val="0"/>
          <w:numId w:val="54"/>
        </w:numPr>
        <w:tabs>
          <w:tab w:val="left" w:pos="1260"/>
        </w:tabs>
        <w:spacing w:after="0" w:line="480" w:lineRule="auto"/>
        <w:ind w:left="990" w:firstLine="0"/>
        <w:jc w:val="both"/>
        <w:rPr>
          <w:rFonts w:ascii="Arial" w:hAnsi="Arial" w:cs="Arial"/>
          <w:color w:val="000000" w:themeColor="text1"/>
          <w:sz w:val="24"/>
          <w:szCs w:val="24"/>
        </w:rPr>
      </w:pPr>
      <w:r w:rsidRPr="004A3EA6">
        <w:rPr>
          <w:rFonts w:ascii="Arial" w:hAnsi="Arial" w:cs="Arial"/>
          <w:color w:val="000000" w:themeColor="text1"/>
          <w:sz w:val="24"/>
          <w:szCs w:val="24"/>
        </w:rPr>
        <w:t>Mencapai calon konsumen yang tidak terjangkau oleh penjualan.</w:t>
      </w:r>
    </w:p>
    <w:p w:rsidR="003A6DCF" w:rsidRPr="004A3EA6" w:rsidRDefault="003A6DCF" w:rsidP="001A3806">
      <w:pPr>
        <w:pStyle w:val="ListParagraph"/>
        <w:numPr>
          <w:ilvl w:val="0"/>
          <w:numId w:val="54"/>
        </w:numPr>
        <w:tabs>
          <w:tab w:val="left" w:pos="1260"/>
        </w:tabs>
        <w:spacing w:after="0" w:line="480" w:lineRule="auto"/>
        <w:ind w:left="990" w:firstLine="0"/>
        <w:jc w:val="both"/>
        <w:rPr>
          <w:rFonts w:ascii="Arial" w:hAnsi="Arial" w:cs="Arial"/>
          <w:color w:val="000000" w:themeColor="text1"/>
          <w:sz w:val="24"/>
          <w:szCs w:val="24"/>
        </w:rPr>
      </w:pPr>
      <w:r w:rsidRPr="004A3EA6">
        <w:rPr>
          <w:rFonts w:ascii="Arial" w:hAnsi="Arial" w:cs="Arial"/>
          <w:color w:val="000000" w:themeColor="text1"/>
          <w:sz w:val="24"/>
          <w:szCs w:val="24"/>
        </w:rPr>
        <w:t>Perseorangan.</w:t>
      </w:r>
    </w:p>
    <w:p w:rsidR="003A6DCF" w:rsidRPr="004A3EA6" w:rsidRDefault="003A6DCF" w:rsidP="001A3806">
      <w:pPr>
        <w:pStyle w:val="ListParagraph"/>
        <w:numPr>
          <w:ilvl w:val="0"/>
          <w:numId w:val="54"/>
        </w:numPr>
        <w:tabs>
          <w:tab w:val="left" w:pos="1260"/>
        </w:tabs>
        <w:spacing w:after="0" w:line="480" w:lineRule="auto"/>
        <w:ind w:left="990" w:firstLine="0"/>
        <w:jc w:val="both"/>
        <w:rPr>
          <w:rFonts w:ascii="Arial" w:hAnsi="Arial" w:cs="Arial"/>
          <w:color w:val="000000" w:themeColor="text1"/>
          <w:sz w:val="24"/>
          <w:szCs w:val="24"/>
        </w:rPr>
      </w:pPr>
      <w:r w:rsidRPr="004A3EA6">
        <w:rPr>
          <w:rFonts w:ascii="Arial" w:hAnsi="Arial" w:cs="Arial"/>
          <w:color w:val="000000" w:themeColor="text1"/>
          <w:sz w:val="24"/>
          <w:szCs w:val="24"/>
        </w:rPr>
        <w:t>Mencipatakan “kepribadian” pada suatu produk dan membantu Postisioning</w:t>
      </w:r>
    </w:p>
    <w:p w:rsidR="003A6DCF" w:rsidRPr="004A3EA6" w:rsidRDefault="003A6DCF" w:rsidP="001A3806">
      <w:pPr>
        <w:pStyle w:val="ListParagraph"/>
        <w:numPr>
          <w:ilvl w:val="0"/>
          <w:numId w:val="54"/>
        </w:numPr>
        <w:tabs>
          <w:tab w:val="left" w:pos="1260"/>
        </w:tabs>
        <w:spacing w:after="0" w:line="480" w:lineRule="auto"/>
        <w:ind w:left="990" w:firstLine="0"/>
        <w:jc w:val="both"/>
        <w:rPr>
          <w:rFonts w:ascii="Arial" w:hAnsi="Arial" w:cs="Arial"/>
          <w:color w:val="000000" w:themeColor="text1"/>
          <w:sz w:val="24"/>
          <w:szCs w:val="24"/>
        </w:rPr>
      </w:pPr>
      <w:r w:rsidRPr="004A3EA6">
        <w:rPr>
          <w:rFonts w:ascii="Arial" w:hAnsi="Arial" w:cs="Arial"/>
          <w:color w:val="000000" w:themeColor="text1"/>
          <w:sz w:val="24"/>
          <w:szCs w:val="24"/>
        </w:rPr>
        <w:t>Merek di pasar.</w:t>
      </w:r>
    </w:p>
    <w:p w:rsidR="003A6DCF" w:rsidRPr="004A3EA6" w:rsidRDefault="003A6DCF" w:rsidP="001A3806">
      <w:pPr>
        <w:pStyle w:val="ListParagraph"/>
        <w:numPr>
          <w:ilvl w:val="0"/>
          <w:numId w:val="54"/>
        </w:numPr>
        <w:tabs>
          <w:tab w:val="left" w:pos="1260"/>
        </w:tabs>
        <w:spacing w:after="0" w:line="480" w:lineRule="auto"/>
        <w:ind w:left="990" w:firstLine="0"/>
        <w:jc w:val="both"/>
        <w:rPr>
          <w:rFonts w:ascii="Arial" w:hAnsi="Arial" w:cs="Arial"/>
          <w:color w:val="000000" w:themeColor="text1"/>
          <w:sz w:val="24"/>
          <w:szCs w:val="24"/>
        </w:rPr>
      </w:pPr>
      <w:r w:rsidRPr="004A3EA6">
        <w:rPr>
          <w:rFonts w:ascii="Arial" w:hAnsi="Arial" w:cs="Arial"/>
          <w:color w:val="000000" w:themeColor="text1"/>
          <w:sz w:val="24"/>
          <w:szCs w:val="24"/>
        </w:rPr>
        <w:lastRenderedPageBreak/>
        <w:t>Menghadapi para pesaing.</w:t>
      </w:r>
    </w:p>
    <w:p w:rsidR="003A6DCF" w:rsidRDefault="003A6DCF" w:rsidP="001A3806">
      <w:pPr>
        <w:spacing w:after="0" w:line="480" w:lineRule="auto"/>
        <w:ind w:left="450" w:firstLine="567"/>
        <w:jc w:val="both"/>
        <w:rPr>
          <w:rFonts w:ascii="Arial" w:hAnsi="Arial" w:cs="Arial"/>
          <w:color w:val="000000" w:themeColor="text1"/>
          <w:sz w:val="24"/>
          <w:szCs w:val="24"/>
        </w:rPr>
      </w:pPr>
      <w:r>
        <w:rPr>
          <w:rFonts w:ascii="Arial" w:hAnsi="Arial" w:cs="Arial"/>
          <w:color w:val="000000" w:themeColor="text1"/>
          <w:sz w:val="24"/>
          <w:szCs w:val="24"/>
        </w:rPr>
        <w:t>Menurut Rotzoil (1986) yang dikutip oleh Rendra Widyatama (2005: 147), secara mendasar iklan mempunyai empat fungsi utama, yaitu:</w:t>
      </w:r>
    </w:p>
    <w:p w:rsidR="003A6DCF" w:rsidRDefault="003A6DCF" w:rsidP="001A3806">
      <w:pPr>
        <w:pStyle w:val="ListParagraph"/>
        <w:numPr>
          <w:ilvl w:val="0"/>
          <w:numId w:val="39"/>
        </w:numPr>
        <w:spacing w:after="0"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“Fungsi </w:t>
      </w:r>
      <w:r w:rsidRPr="00641BC5">
        <w:rPr>
          <w:rFonts w:ascii="Arial" w:hAnsi="Arial" w:cs="Arial"/>
          <w:i/>
          <w:color w:val="000000" w:themeColor="text1"/>
          <w:sz w:val="24"/>
          <w:szCs w:val="24"/>
        </w:rPr>
        <w:t>Preciptation</w:t>
      </w:r>
      <w:r>
        <w:rPr>
          <w:rFonts w:ascii="Arial" w:hAnsi="Arial" w:cs="Arial"/>
          <w:color w:val="000000" w:themeColor="text1"/>
          <w:sz w:val="24"/>
          <w:szCs w:val="24"/>
        </w:rPr>
        <w:t>, yaitu fungsi mempercepat perubahan suatu kondisi dari keadaan yang semula tidak bisa mengambil keputusan terhadap produk menjadi dapat mengambil keputusan.</w:t>
      </w:r>
    </w:p>
    <w:p w:rsidR="003A6DCF" w:rsidRDefault="003A6DCF" w:rsidP="001A3806">
      <w:pPr>
        <w:pStyle w:val="ListParagraph"/>
        <w:numPr>
          <w:ilvl w:val="0"/>
          <w:numId w:val="39"/>
        </w:numPr>
        <w:spacing w:after="0"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Fungsi </w:t>
      </w:r>
      <w:r w:rsidRPr="00641BC5">
        <w:rPr>
          <w:rFonts w:ascii="Arial" w:hAnsi="Arial" w:cs="Arial"/>
          <w:i/>
          <w:color w:val="000000" w:themeColor="text1"/>
          <w:sz w:val="24"/>
          <w:szCs w:val="24"/>
        </w:rPr>
        <w:t>Persuation</w:t>
      </w:r>
      <w:r>
        <w:rPr>
          <w:rFonts w:ascii="Arial" w:hAnsi="Arial" w:cs="Arial"/>
          <w:i/>
          <w:color w:val="000000" w:themeColor="text1"/>
          <w:sz w:val="24"/>
          <w:szCs w:val="24"/>
        </w:rPr>
        <w:t>,</w:t>
      </w:r>
      <w:r>
        <w:rPr>
          <w:rFonts w:ascii="Arial" w:hAnsi="Arial" w:cs="Arial"/>
          <w:color w:val="000000" w:themeColor="text1"/>
          <w:sz w:val="24"/>
          <w:szCs w:val="24"/>
        </w:rPr>
        <w:t xml:space="preserve"> yaitu membangkitkan keinginan dari khalayak sesuai pesan yang di iklankan. Hal ini meliputi persuasi atas daya Tarik emosionalm menyebarkan infomasi tentang ciri-ciri suatu produk dan membujuk konsumen untuk tetap membeli.</w:t>
      </w:r>
    </w:p>
    <w:p w:rsidR="003A6DCF" w:rsidRDefault="003A6DCF" w:rsidP="001A3806">
      <w:pPr>
        <w:pStyle w:val="ListParagraph"/>
        <w:numPr>
          <w:ilvl w:val="0"/>
          <w:numId w:val="39"/>
        </w:numPr>
        <w:spacing w:after="0"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Fungsi </w:t>
      </w:r>
      <w:r w:rsidRPr="003A6DCF">
        <w:rPr>
          <w:rFonts w:ascii="Arial" w:hAnsi="Arial" w:cs="Arial"/>
          <w:i/>
          <w:color w:val="000000" w:themeColor="text1"/>
          <w:sz w:val="24"/>
          <w:szCs w:val="24"/>
        </w:rPr>
        <w:t>Reinforcement</w:t>
      </w:r>
      <w:r>
        <w:rPr>
          <w:rFonts w:ascii="Arial" w:hAnsi="Arial" w:cs="Arial"/>
          <w:color w:val="000000" w:themeColor="text1"/>
          <w:sz w:val="24"/>
          <w:szCs w:val="24"/>
        </w:rPr>
        <w:t>, atau meneguhkan sikap. Fungsi ini berarti iklan mampu meneguhkan sikap yang telah diambil oleh khalayak</w:t>
      </w:r>
    </w:p>
    <w:p w:rsidR="003A6DCF" w:rsidRPr="00641BC5" w:rsidRDefault="003A6DCF" w:rsidP="001A3806">
      <w:pPr>
        <w:pStyle w:val="ListParagraph"/>
        <w:numPr>
          <w:ilvl w:val="0"/>
          <w:numId w:val="39"/>
        </w:numPr>
        <w:spacing w:after="0"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Fungsi </w:t>
      </w:r>
      <w:r w:rsidRPr="003A6DCF">
        <w:rPr>
          <w:rFonts w:ascii="Arial" w:hAnsi="Arial" w:cs="Arial"/>
          <w:i/>
          <w:color w:val="000000" w:themeColor="text1"/>
          <w:sz w:val="24"/>
          <w:szCs w:val="24"/>
        </w:rPr>
        <w:t>Reminder</w:t>
      </w:r>
      <w:r>
        <w:rPr>
          <w:rFonts w:ascii="Arial" w:hAnsi="Arial" w:cs="Arial"/>
          <w:color w:val="000000" w:themeColor="text1"/>
          <w:sz w:val="24"/>
          <w:szCs w:val="24"/>
        </w:rPr>
        <w:t>, yaitu fungsi iklan yang mampu mengingatkan ingatan khalayak terhadap produk yang diiklankan, seperti memperkuat loyalitas konsumen akan produk yang sudah disenangi.”</w:t>
      </w:r>
    </w:p>
    <w:p w:rsidR="003A6DCF" w:rsidRPr="00556640" w:rsidRDefault="003A6DCF" w:rsidP="001A3806">
      <w:pPr>
        <w:spacing w:after="0" w:line="480" w:lineRule="auto"/>
        <w:ind w:left="450" w:firstLine="567"/>
        <w:jc w:val="both"/>
        <w:rPr>
          <w:rFonts w:ascii="Arial" w:hAnsi="Arial" w:cs="Arial"/>
          <w:color w:val="000000" w:themeColor="text1"/>
          <w:sz w:val="24"/>
          <w:szCs w:val="24"/>
        </w:rPr>
      </w:pPr>
      <w:r w:rsidRPr="00556640">
        <w:rPr>
          <w:rFonts w:ascii="Arial" w:hAnsi="Arial" w:cs="Arial"/>
          <w:color w:val="000000" w:themeColor="text1"/>
          <w:sz w:val="24"/>
          <w:szCs w:val="24"/>
        </w:rPr>
        <w:t xml:space="preserve">Masyarakat periklanan Indonesia mendifinisikan iklan sebagai segala bentuk pesan tentang suatu produk yang disampaikan melalui media, ditunjukan kepada sebagian atau seluruh masyarakat. </w:t>
      </w:r>
      <w:r w:rsidRPr="00556640">
        <w:rPr>
          <w:rFonts w:ascii="Arial" w:hAnsi="Arial" w:cs="Arial"/>
          <w:color w:val="000000" w:themeColor="text1"/>
          <w:sz w:val="24"/>
          <w:szCs w:val="24"/>
        </w:rPr>
        <w:lastRenderedPageBreak/>
        <w:t>Sedangkan pengertian periklanan didefinisikan sebagai: “keseluruhan proses yang meliputi penyiapan, perencanaan, pelaksanaan, dan pengawasan penyampaian pesan iklan” Sutisna (2003:45)</w:t>
      </w:r>
    </w:p>
    <w:p w:rsidR="003A6DCF" w:rsidRPr="007860F4" w:rsidRDefault="003A6DCF" w:rsidP="001A3806">
      <w:pPr>
        <w:spacing w:after="0" w:line="480" w:lineRule="auto"/>
        <w:ind w:left="450" w:firstLine="630"/>
        <w:jc w:val="both"/>
        <w:rPr>
          <w:rFonts w:ascii="Arial" w:hAnsi="Arial" w:cs="Arial"/>
          <w:color w:val="000000" w:themeColor="text1"/>
          <w:sz w:val="24"/>
          <w:szCs w:val="24"/>
        </w:rPr>
      </w:pPr>
      <w:r w:rsidRPr="00556640">
        <w:rPr>
          <w:rFonts w:ascii="Arial" w:hAnsi="Arial" w:cs="Arial"/>
          <w:color w:val="000000" w:themeColor="text1"/>
          <w:sz w:val="24"/>
          <w:szCs w:val="24"/>
        </w:rPr>
        <w:t>Iklan adalah bagian dari bauran promosi (</w:t>
      </w:r>
      <w:r w:rsidRPr="00556640">
        <w:rPr>
          <w:rFonts w:ascii="Arial" w:hAnsi="Arial" w:cs="Arial"/>
          <w:i/>
          <w:color w:val="000000" w:themeColor="text1"/>
          <w:sz w:val="24"/>
          <w:szCs w:val="24"/>
        </w:rPr>
        <w:t>Promotion Mix</w:t>
      </w:r>
      <w:r w:rsidRPr="00556640">
        <w:rPr>
          <w:rFonts w:ascii="Arial" w:hAnsi="Arial" w:cs="Arial"/>
          <w:color w:val="000000" w:themeColor="text1"/>
          <w:sz w:val="24"/>
          <w:szCs w:val="24"/>
        </w:rPr>
        <w:t>) dan bauran promosi adalah bagian dari bauran pemasaran (</w:t>
      </w:r>
      <w:r w:rsidRPr="00556640">
        <w:rPr>
          <w:rFonts w:ascii="Arial" w:hAnsi="Arial" w:cs="Arial"/>
          <w:i/>
          <w:color w:val="000000" w:themeColor="text1"/>
          <w:sz w:val="24"/>
          <w:szCs w:val="24"/>
        </w:rPr>
        <w:t>Marketing Mix</w:t>
      </w:r>
      <w:r w:rsidRPr="00556640">
        <w:rPr>
          <w:rFonts w:ascii="Arial" w:hAnsi="Arial" w:cs="Arial"/>
          <w:color w:val="000000" w:themeColor="text1"/>
          <w:sz w:val="24"/>
          <w:szCs w:val="24"/>
        </w:rPr>
        <w:t>)</w:t>
      </w:r>
    </w:p>
    <w:p w:rsidR="003A6DCF" w:rsidRPr="00556640" w:rsidRDefault="003A6DCF" w:rsidP="001A3806">
      <w:pPr>
        <w:spacing w:after="0" w:line="480" w:lineRule="auto"/>
        <w:ind w:left="1080" w:firstLine="360"/>
        <w:rPr>
          <w:rFonts w:ascii="Arial" w:hAnsi="Arial" w:cs="Arial"/>
          <w:b/>
          <w:color w:val="000000" w:themeColor="text1"/>
          <w:sz w:val="24"/>
          <w:szCs w:val="24"/>
        </w:rPr>
      </w:pPr>
      <w:r w:rsidRPr="00556640">
        <w:rPr>
          <w:rFonts w:ascii="Arial" w:hAnsi="Arial" w:cs="Arial"/>
          <w:b/>
          <w:color w:val="000000" w:themeColor="text1"/>
          <w:sz w:val="24"/>
          <w:szCs w:val="24"/>
        </w:rPr>
        <w:t>Tabel 2.1 Bauran Promosi dan Pemasaran</w:t>
      </w:r>
    </w:p>
    <w:tbl>
      <w:tblPr>
        <w:tblStyle w:val="TableGrid"/>
        <w:tblW w:w="0" w:type="auto"/>
        <w:tblInd w:w="1101" w:type="dxa"/>
        <w:tblLook w:val="04A0" w:firstRow="1" w:lastRow="0" w:firstColumn="1" w:lastColumn="0" w:noHBand="0" w:noVBand="1"/>
      </w:tblPr>
      <w:tblGrid>
        <w:gridCol w:w="2693"/>
        <w:gridCol w:w="3685"/>
      </w:tblGrid>
      <w:tr w:rsidR="003A6DCF" w:rsidRPr="00556640" w:rsidTr="005470FD">
        <w:tc>
          <w:tcPr>
            <w:tcW w:w="2693" w:type="dxa"/>
          </w:tcPr>
          <w:p w:rsidR="003A6DCF" w:rsidRPr="00556640" w:rsidRDefault="003A6DCF" w:rsidP="001A3806">
            <w:pPr>
              <w:spacing w:line="360" w:lineRule="auto"/>
              <w:jc w:val="center"/>
              <w:rPr>
                <w:rFonts w:ascii="Arial" w:hAnsi="Arial" w:cs="Arial"/>
                <w:b/>
                <w:color w:val="000000" w:themeColor="text1"/>
                <w:sz w:val="24"/>
                <w:szCs w:val="24"/>
              </w:rPr>
            </w:pPr>
            <w:r w:rsidRPr="00556640">
              <w:rPr>
                <w:rFonts w:ascii="Arial" w:hAnsi="Arial" w:cs="Arial"/>
                <w:b/>
                <w:color w:val="000000" w:themeColor="text1"/>
                <w:sz w:val="24"/>
                <w:szCs w:val="24"/>
              </w:rPr>
              <w:t>Marketing Mix</w:t>
            </w:r>
          </w:p>
        </w:tc>
        <w:tc>
          <w:tcPr>
            <w:tcW w:w="3685" w:type="dxa"/>
          </w:tcPr>
          <w:p w:rsidR="003A6DCF" w:rsidRPr="00556640" w:rsidRDefault="003A6DCF" w:rsidP="001A3806">
            <w:pPr>
              <w:spacing w:line="360" w:lineRule="auto"/>
              <w:jc w:val="center"/>
              <w:rPr>
                <w:rFonts w:ascii="Arial" w:hAnsi="Arial" w:cs="Arial"/>
                <w:b/>
                <w:color w:val="000000" w:themeColor="text1"/>
                <w:sz w:val="24"/>
                <w:szCs w:val="24"/>
              </w:rPr>
            </w:pPr>
            <w:r w:rsidRPr="00556640">
              <w:rPr>
                <w:rFonts w:ascii="Arial" w:hAnsi="Arial" w:cs="Arial"/>
                <w:b/>
                <w:color w:val="000000" w:themeColor="text1"/>
                <w:sz w:val="24"/>
                <w:szCs w:val="24"/>
              </w:rPr>
              <w:t>Promotion Mix</w:t>
            </w:r>
          </w:p>
        </w:tc>
      </w:tr>
      <w:tr w:rsidR="003A6DCF" w:rsidRPr="00556640" w:rsidTr="005470FD">
        <w:tc>
          <w:tcPr>
            <w:tcW w:w="2693" w:type="dxa"/>
          </w:tcPr>
          <w:p w:rsidR="003A6DCF" w:rsidRPr="00556640" w:rsidRDefault="003A6DCF" w:rsidP="001A3806">
            <w:pPr>
              <w:spacing w:line="360" w:lineRule="auto"/>
              <w:rPr>
                <w:rFonts w:ascii="Arial" w:hAnsi="Arial" w:cs="Arial"/>
                <w:color w:val="000000" w:themeColor="text1"/>
                <w:sz w:val="24"/>
                <w:szCs w:val="24"/>
              </w:rPr>
            </w:pPr>
            <w:r w:rsidRPr="00556640">
              <w:rPr>
                <w:rFonts w:ascii="Arial" w:hAnsi="Arial" w:cs="Arial"/>
                <w:color w:val="000000" w:themeColor="text1"/>
                <w:sz w:val="24"/>
                <w:szCs w:val="24"/>
              </w:rPr>
              <w:t xml:space="preserve">Product </w:t>
            </w:r>
          </w:p>
          <w:p w:rsidR="003A6DCF" w:rsidRPr="00556640" w:rsidRDefault="003A6DCF" w:rsidP="001A3806">
            <w:pPr>
              <w:spacing w:line="360" w:lineRule="auto"/>
              <w:rPr>
                <w:rFonts w:ascii="Arial" w:hAnsi="Arial" w:cs="Arial"/>
                <w:color w:val="000000" w:themeColor="text1"/>
                <w:sz w:val="24"/>
                <w:szCs w:val="24"/>
              </w:rPr>
            </w:pPr>
            <w:r w:rsidRPr="00556640">
              <w:rPr>
                <w:rFonts w:ascii="Arial" w:hAnsi="Arial" w:cs="Arial"/>
                <w:color w:val="000000" w:themeColor="text1"/>
                <w:sz w:val="24"/>
                <w:szCs w:val="24"/>
              </w:rPr>
              <w:t xml:space="preserve">Price </w:t>
            </w:r>
          </w:p>
          <w:p w:rsidR="003A6DCF" w:rsidRPr="00556640" w:rsidRDefault="003A6DCF" w:rsidP="001A3806">
            <w:pPr>
              <w:spacing w:line="360" w:lineRule="auto"/>
              <w:rPr>
                <w:rFonts w:ascii="Arial" w:hAnsi="Arial" w:cs="Arial"/>
                <w:color w:val="000000" w:themeColor="text1"/>
                <w:sz w:val="24"/>
                <w:szCs w:val="24"/>
              </w:rPr>
            </w:pPr>
            <w:r w:rsidRPr="00556640">
              <w:rPr>
                <w:rFonts w:ascii="Arial" w:hAnsi="Arial" w:cs="Arial"/>
                <w:color w:val="000000" w:themeColor="text1"/>
                <w:sz w:val="24"/>
                <w:szCs w:val="24"/>
              </w:rPr>
              <w:t xml:space="preserve">Place </w:t>
            </w:r>
          </w:p>
          <w:p w:rsidR="003A6DCF" w:rsidRPr="00556640" w:rsidRDefault="003A6DCF" w:rsidP="001A3806">
            <w:pPr>
              <w:spacing w:line="360" w:lineRule="auto"/>
              <w:rPr>
                <w:rFonts w:ascii="Arial" w:hAnsi="Arial" w:cs="Arial"/>
                <w:color w:val="000000" w:themeColor="text1"/>
                <w:sz w:val="24"/>
                <w:szCs w:val="24"/>
              </w:rPr>
            </w:pPr>
            <w:r w:rsidRPr="00556640">
              <w:rPr>
                <w:rFonts w:ascii="Arial" w:hAnsi="Arial" w:cs="Arial"/>
                <w:color w:val="000000" w:themeColor="text1"/>
                <w:sz w:val="24"/>
                <w:szCs w:val="24"/>
              </w:rPr>
              <w:t xml:space="preserve">Promotion </w:t>
            </w:r>
          </w:p>
        </w:tc>
        <w:tc>
          <w:tcPr>
            <w:tcW w:w="3685" w:type="dxa"/>
          </w:tcPr>
          <w:p w:rsidR="003A6DCF" w:rsidRPr="00556640" w:rsidRDefault="003A6DCF" w:rsidP="001A3806">
            <w:pPr>
              <w:spacing w:line="360" w:lineRule="auto"/>
              <w:rPr>
                <w:rFonts w:ascii="Arial" w:hAnsi="Arial" w:cs="Arial"/>
                <w:color w:val="000000" w:themeColor="text1"/>
                <w:sz w:val="24"/>
                <w:szCs w:val="24"/>
              </w:rPr>
            </w:pPr>
            <w:r w:rsidRPr="00556640">
              <w:rPr>
                <w:rFonts w:ascii="Arial" w:hAnsi="Arial" w:cs="Arial"/>
                <w:color w:val="000000" w:themeColor="text1"/>
                <w:sz w:val="24"/>
                <w:szCs w:val="24"/>
              </w:rPr>
              <w:t xml:space="preserve">Advertising </w:t>
            </w:r>
          </w:p>
          <w:p w:rsidR="003A6DCF" w:rsidRPr="00556640" w:rsidRDefault="003A6DCF" w:rsidP="001A3806">
            <w:pPr>
              <w:spacing w:line="360" w:lineRule="auto"/>
              <w:rPr>
                <w:rFonts w:ascii="Arial" w:hAnsi="Arial" w:cs="Arial"/>
                <w:color w:val="000000" w:themeColor="text1"/>
                <w:sz w:val="24"/>
                <w:szCs w:val="24"/>
              </w:rPr>
            </w:pPr>
            <w:r w:rsidRPr="00556640">
              <w:rPr>
                <w:rFonts w:ascii="Arial" w:hAnsi="Arial" w:cs="Arial"/>
                <w:color w:val="000000" w:themeColor="text1"/>
                <w:sz w:val="24"/>
                <w:szCs w:val="24"/>
              </w:rPr>
              <w:t>Personal Selling</w:t>
            </w:r>
          </w:p>
          <w:p w:rsidR="003A6DCF" w:rsidRPr="00556640" w:rsidRDefault="003A6DCF" w:rsidP="001A3806">
            <w:pPr>
              <w:spacing w:line="360" w:lineRule="auto"/>
              <w:rPr>
                <w:rFonts w:ascii="Arial" w:hAnsi="Arial" w:cs="Arial"/>
                <w:color w:val="000000" w:themeColor="text1"/>
                <w:sz w:val="24"/>
                <w:szCs w:val="24"/>
              </w:rPr>
            </w:pPr>
            <w:r w:rsidRPr="00556640">
              <w:rPr>
                <w:rFonts w:ascii="Arial" w:hAnsi="Arial" w:cs="Arial"/>
                <w:color w:val="000000" w:themeColor="text1"/>
                <w:sz w:val="24"/>
                <w:szCs w:val="24"/>
              </w:rPr>
              <w:t>Sales Promotion</w:t>
            </w:r>
          </w:p>
          <w:p w:rsidR="003A6DCF" w:rsidRPr="00556640" w:rsidRDefault="003A6DCF" w:rsidP="001A3806">
            <w:pPr>
              <w:spacing w:line="360" w:lineRule="auto"/>
              <w:rPr>
                <w:rFonts w:ascii="Arial" w:hAnsi="Arial" w:cs="Arial"/>
                <w:color w:val="000000" w:themeColor="text1"/>
                <w:sz w:val="24"/>
                <w:szCs w:val="24"/>
              </w:rPr>
            </w:pPr>
            <w:r w:rsidRPr="00556640">
              <w:rPr>
                <w:rFonts w:ascii="Arial" w:hAnsi="Arial" w:cs="Arial"/>
                <w:color w:val="000000" w:themeColor="text1"/>
                <w:sz w:val="24"/>
                <w:szCs w:val="24"/>
              </w:rPr>
              <w:t xml:space="preserve">Publicity </w:t>
            </w:r>
          </w:p>
        </w:tc>
      </w:tr>
    </w:tbl>
    <w:p w:rsidR="003A6DCF" w:rsidRDefault="003A6DCF" w:rsidP="001A3806">
      <w:pPr>
        <w:spacing w:after="0"/>
        <w:ind w:left="993" w:right="616"/>
        <w:jc w:val="both"/>
        <w:rPr>
          <w:rFonts w:ascii="Arial" w:hAnsi="Arial" w:cs="Arial"/>
          <w:color w:val="000000" w:themeColor="text1"/>
          <w:szCs w:val="24"/>
        </w:rPr>
      </w:pPr>
      <w:r w:rsidRPr="00556640">
        <w:rPr>
          <w:rFonts w:ascii="Arial" w:hAnsi="Arial" w:cs="Arial"/>
          <w:color w:val="000000" w:themeColor="text1"/>
          <w:szCs w:val="24"/>
        </w:rPr>
        <w:t>Sumber:http//ruangdosen.wordpress.com/2010/04/04/iklan-dan-komunikasi-pemasaran</w:t>
      </w:r>
    </w:p>
    <w:p w:rsidR="003F2E32" w:rsidRPr="003F2E32" w:rsidRDefault="003F2E32" w:rsidP="001A3806">
      <w:pPr>
        <w:spacing w:after="0"/>
        <w:ind w:left="993" w:right="616"/>
        <w:jc w:val="both"/>
        <w:rPr>
          <w:rFonts w:ascii="Arial" w:hAnsi="Arial" w:cs="Arial"/>
          <w:color w:val="000000" w:themeColor="text1"/>
          <w:szCs w:val="24"/>
        </w:rPr>
      </w:pPr>
    </w:p>
    <w:p w:rsidR="003A6DCF" w:rsidRPr="00556640" w:rsidRDefault="003A6DCF" w:rsidP="001A3806">
      <w:pPr>
        <w:spacing w:after="0" w:line="480" w:lineRule="auto"/>
        <w:ind w:left="450" w:firstLine="630"/>
        <w:jc w:val="both"/>
        <w:rPr>
          <w:rFonts w:ascii="Arial" w:hAnsi="Arial" w:cs="Arial"/>
          <w:i/>
          <w:color w:val="000000" w:themeColor="text1"/>
          <w:sz w:val="24"/>
          <w:szCs w:val="24"/>
        </w:rPr>
      </w:pPr>
      <w:r w:rsidRPr="00556640">
        <w:rPr>
          <w:rFonts w:ascii="Arial" w:hAnsi="Arial" w:cs="Arial"/>
          <w:color w:val="000000" w:themeColor="text1"/>
          <w:sz w:val="24"/>
          <w:szCs w:val="24"/>
        </w:rPr>
        <w:t xml:space="preserve">Secara konvensional kita membedakan iklan dengan publisitas dalam konteks dibayar, dalam pengertian, iklan ada anggaran sedangkan publisitas tidak dikenakan pembayaran (kalaupun ada anggaran, persentasenya kecil).Dilihat dari skala jangkauannya.Kita membedakan iklan, atau yang sering disebut penjualan massal, dengan </w:t>
      </w:r>
      <w:r w:rsidRPr="00556640">
        <w:rPr>
          <w:rFonts w:ascii="Arial" w:hAnsi="Arial" w:cs="Arial"/>
          <w:i/>
          <w:color w:val="000000" w:themeColor="text1"/>
          <w:sz w:val="24"/>
          <w:szCs w:val="24"/>
        </w:rPr>
        <w:t>personal selling.</w:t>
      </w:r>
    </w:p>
    <w:p w:rsidR="003A6DCF" w:rsidRPr="003A6DCF" w:rsidRDefault="003A6DCF" w:rsidP="001A3806">
      <w:pPr>
        <w:spacing w:after="0" w:line="480" w:lineRule="auto"/>
        <w:ind w:left="450" w:firstLine="630"/>
        <w:jc w:val="both"/>
        <w:rPr>
          <w:rFonts w:ascii="Arial" w:hAnsi="Arial" w:cs="Arial"/>
          <w:color w:val="000000" w:themeColor="text1"/>
          <w:sz w:val="24"/>
          <w:szCs w:val="24"/>
        </w:rPr>
      </w:pPr>
      <w:r w:rsidRPr="00556640">
        <w:rPr>
          <w:rFonts w:ascii="Arial" w:hAnsi="Arial" w:cs="Arial"/>
          <w:color w:val="000000" w:themeColor="text1"/>
          <w:sz w:val="24"/>
          <w:szCs w:val="24"/>
        </w:rPr>
        <w:t xml:space="preserve">Orang masih sering menyamakan pengertian iklan dengan promosi.Beberapa buku menyebutkan promosi penjualan sebagai promosi untuk membedakannya dengan iklan, karena iklan merupakan bagian dari promosi. Disamping iklan, masih banya bentuk </w:t>
      </w:r>
      <w:r w:rsidRPr="00556640">
        <w:rPr>
          <w:rFonts w:ascii="Arial" w:hAnsi="Arial" w:cs="Arial"/>
          <w:color w:val="000000" w:themeColor="text1"/>
          <w:sz w:val="24"/>
          <w:szCs w:val="24"/>
        </w:rPr>
        <w:lastRenderedPageBreak/>
        <w:t>promosi lainnya yang memiliki peranan yang sama pentingnya dengan promosi dalam strategi pemasaran.</w:t>
      </w:r>
    </w:p>
    <w:p w:rsidR="003A6DCF" w:rsidRPr="00556640" w:rsidRDefault="003A6DCF" w:rsidP="001A3806">
      <w:pPr>
        <w:spacing w:after="0" w:line="480" w:lineRule="auto"/>
        <w:ind w:left="1080" w:firstLine="360"/>
        <w:jc w:val="center"/>
        <w:rPr>
          <w:rFonts w:ascii="Arial" w:hAnsi="Arial" w:cs="Arial"/>
          <w:b/>
          <w:color w:val="000000" w:themeColor="text1"/>
          <w:sz w:val="24"/>
          <w:szCs w:val="24"/>
        </w:rPr>
      </w:pPr>
      <w:r w:rsidRPr="00556640">
        <w:rPr>
          <w:rFonts w:ascii="Arial" w:hAnsi="Arial" w:cs="Arial"/>
          <w:b/>
          <w:color w:val="000000" w:themeColor="text1"/>
          <w:sz w:val="24"/>
          <w:szCs w:val="24"/>
        </w:rPr>
        <w:t>Tabel 2.2 Asal kata Iklan dan Promosi</w:t>
      </w:r>
    </w:p>
    <w:tbl>
      <w:tblPr>
        <w:tblStyle w:val="TableGrid"/>
        <w:tblW w:w="0" w:type="auto"/>
        <w:tblInd w:w="959" w:type="dxa"/>
        <w:tblLook w:val="04A0" w:firstRow="1" w:lastRow="0" w:firstColumn="1" w:lastColumn="0" w:noHBand="0" w:noVBand="1"/>
      </w:tblPr>
      <w:tblGrid>
        <w:gridCol w:w="2977"/>
        <w:gridCol w:w="3969"/>
      </w:tblGrid>
      <w:tr w:rsidR="003A6DCF" w:rsidRPr="00556640" w:rsidTr="005470FD">
        <w:tc>
          <w:tcPr>
            <w:tcW w:w="2977" w:type="dxa"/>
          </w:tcPr>
          <w:p w:rsidR="003A6DCF" w:rsidRPr="00556640" w:rsidRDefault="003A6DCF" w:rsidP="001A3806">
            <w:pPr>
              <w:spacing w:line="360" w:lineRule="auto"/>
              <w:jc w:val="center"/>
              <w:rPr>
                <w:rFonts w:ascii="Arial" w:hAnsi="Arial" w:cs="Arial"/>
                <w:b/>
                <w:color w:val="000000" w:themeColor="text1"/>
                <w:sz w:val="24"/>
                <w:szCs w:val="24"/>
              </w:rPr>
            </w:pPr>
            <w:r w:rsidRPr="00556640">
              <w:rPr>
                <w:rFonts w:ascii="Arial" w:hAnsi="Arial" w:cs="Arial"/>
                <w:b/>
                <w:color w:val="000000" w:themeColor="text1"/>
                <w:sz w:val="24"/>
                <w:szCs w:val="24"/>
              </w:rPr>
              <w:t>Asal Kata (Latin)</w:t>
            </w:r>
          </w:p>
        </w:tc>
        <w:tc>
          <w:tcPr>
            <w:tcW w:w="3969" w:type="dxa"/>
          </w:tcPr>
          <w:p w:rsidR="003A6DCF" w:rsidRPr="00556640" w:rsidRDefault="003A6DCF" w:rsidP="001A3806">
            <w:pPr>
              <w:spacing w:line="360" w:lineRule="auto"/>
              <w:jc w:val="center"/>
              <w:rPr>
                <w:rFonts w:ascii="Arial" w:hAnsi="Arial" w:cs="Arial"/>
                <w:b/>
                <w:color w:val="000000" w:themeColor="text1"/>
                <w:sz w:val="24"/>
                <w:szCs w:val="24"/>
              </w:rPr>
            </w:pPr>
            <w:r w:rsidRPr="00556640">
              <w:rPr>
                <w:rFonts w:ascii="Arial" w:hAnsi="Arial" w:cs="Arial"/>
                <w:b/>
                <w:color w:val="000000" w:themeColor="text1"/>
                <w:sz w:val="24"/>
                <w:szCs w:val="24"/>
              </w:rPr>
              <w:t>Terjemahan Fungsional</w:t>
            </w:r>
          </w:p>
        </w:tc>
      </w:tr>
      <w:tr w:rsidR="003A6DCF" w:rsidRPr="00556640" w:rsidTr="005470FD">
        <w:tc>
          <w:tcPr>
            <w:tcW w:w="2977" w:type="dxa"/>
          </w:tcPr>
          <w:p w:rsidR="003A6DCF" w:rsidRPr="00556640" w:rsidRDefault="003A6DCF" w:rsidP="001A3806">
            <w:pPr>
              <w:spacing w:line="360" w:lineRule="auto"/>
              <w:rPr>
                <w:rFonts w:ascii="Arial" w:hAnsi="Arial" w:cs="Arial"/>
                <w:i/>
                <w:color w:val="000000" w:themeColor="text1"/>
                <w:sz w:val="24"/>
                <w:szCs w:val="24"/>
              </w:rPr>
            </w:pPr>
            <w:r w:rsidRPr="00556640">
              <w:rPr>
                <w:rFonts w:ascii="Arial" w:hAnsi="Arial" w:cs="Arial"/>
                <w:i/>
                <w:color w:val="000000" w:themeColor="text1"/>
                <w:sz w:val="24"/>
                <w:szCs w:val="24"/>
              </w:rPr>
              <w:t>Advertere (Advertising)</w:t>
            </w:r>
          </w:p>
          <w:p w:rsidR="003A6DCF" w:rsidRPr="00556640" w:rsidRDefault="003A6DCF" w:rsidP="001A3806">
            <w:pPr>
              <w:spacing w:line="360" w:lineRule="auto"/>
              <w:jc w:val="center"/>
              <w:rPr>
                <w:rFonts w:ascii="Arial" w:hAnsi="Arial" w:cs="Arial"/>
                <w:color w:val="000000" w:themeColor="text1"/>
                <w:sz w:val="24"/>
                <w:szCs w:val="24"/>
              </w:rPr>
            </w:pPr>
          </w:p>
          <w:p w:rsidR="003A6DCF" w:rsidRPr="00556640" w:rsidRDefault="003A6DCF" w:rsidP="001A3806">
            <w:pPr>
              <w:spacing w:line="360" w:lineRule="auto"/>
              <w:rPr>
                <w:rFonts w:ascii="Arial" w:hAnsi="Arial" w:cs="Arial"/>
                <w:i/>
                <w:color w:val="000000" w:themeColor="text1"/>
                <w:sz w:val="24"/>
                <w:szCs w:val="24"/>
              </w:rPr>
            </w:pPr>
            <w:r w:rsidRPr="00556640">
              <w:rPr>
                <w:rFonts w:ascii="Arial" w:hAnsi="Arial" w:cs="Arial"/>
                <w:i/>
                <w:color w:val="000000" w:themeColor="text1"/>
                <w:sz w:val="24"/>
                <w:szCs w:val="24"/>
              </w:rPr>
              <w:t>Promovere (Promotion)</w:t>
            </w:r>
          </w:p>
        </w:tc>
        <w:tc>
          <w:tcPr>
            <w:tcW w:w="3969" w:type="dxa"/>
          </w:tcPr>
          <w:p w:rsidR="003A6DCF" w:rsidRPr="00556640" w:rsidRDefault="003A6DCF" w:rsidP="001A3806">
            <w:pPr>
              <w:spacing w:line="360" w:lineRule="auto"/>
              <w:rPr>
                <w:rFonts w:ascii="Arial" w:hAnsi="Arial" w:cs="Arial"/>
                <w:color w:val="000000" w:themeColor="text1"/>
                <w:sz w:val="24"/>
                <w:szCs w:val="24"/>
              </w:rPr>
            </w:pPr>
            <w:r w:rsidRPr="00556640">
              <w:rPr>
                <w:rFonts w:ascii="Arial" w:hAnsi="Arial" w:cs="Arial"/>
                <w:color w:val="000000" w:themeColor="text1"/>
                <w:sz w:val="24"/>
                <w:szCs w:val="24"/>
              </w:rPr>
              <w:t>Sasaran iklan adalah mengubah jalan pikir konsumen untuk membeli.</w:t>
            </w:r>
          </w:p>
          <w:p w:rsidR="003A6DCF" w:rsidRPr="00556640" w:rsidRDefault="003A6DCF" w:rsidP="001A3806">
            <w:pPr>
              <w:spacing w:line="360" w:lineRule="auto"/>
              <w:rPr>
                <w:rFonts w:ascii="Arial" w:hAnsi="Arial" w:cs="Arial"/>
                <w:color w:val="000000" w:themeColor="text1"/>
                <w:sz w:val="24"/>
                <w:szCs w:val="24"/>
              </w:rPr>
            </w:pPr>
            <w:r w:rsidRPr="00556640">
              <w:rPr>
                <w:rFonts w:ascii="Arial" w:hAnsi="Arial" w:cs="Arial"/>
                <w:color w:val="000000" w:themeColor="text1"/>
                <w:sz w:val="24"/>
                <w:szCs w:val="24"/>
              </w:rPr>
              <w:t>Sasaran promosi adalah merangsang pembelian di tempat.</w:t>
            </w:r>
          </w:p>
        </w:tc>
      </w:tr>
    </w:tbl>
    <w:p w:rsidR="003A6DCF" w:rsidRPr="00896464" w:rsidRDefault="003A6DCF" w:rsidP="001A3806">
      <w:pPr>
        <w:spacing w:after="0" w:line="480" w:lineRule="auto"/>
        <w:ind w:left="993" w:hanging="284"/>
        <w:jc w:val="center"/>
        <w:rPr>
          <w:rFonts w:ascii="Arial" w:hAnsi="Arial" w:cs="Arial"/>
          <w:color w:val="000000" w:themeColor="text1"/>
          <w:szCs w:val="24"/>
        </w:rPr>
      </w:pPr>
      <w:r w:rsidRPr="00556640">
        <w:rPr>
          <w:rFonts w:ascii="Arial" w:hAnsi="Arial" w:cs="Arial"/>
          <w:color w:val="000000" w:themeColor="text1"/>
          <w:szCs w:val="24"/>
        </w:rPr>
        <w:t>Sumber: http//aminudin91.wordp</w:t>
      </w:r>
      <w:r>
        <w:rPr>
          <w:rFonts w:ascii="Arial" w:hAnsi="Arial" w:cs="Arial"/>
          <w:color w:val="000000" w:themeColor="text1"/>
          <w:szCs w:val="24"/>
        </w:rPr>
        <w:t>ress.com/category/uncategorized</w:t>
      </w:r>
    </w:p>
    <w:p w:rsidR="00157D2B" w:rsidRDefault="00157D2B" w:rsidP="001A3806">
      <w:pPr>
        <w:spacing w:after="0" w:line="480" w:lineRule="auto"/>
        <w:ind w:left="450" w:firstLine="720"/>
        <w:jc w:val="both"/>
        <w:rPr>
          <w:rFonts w:ascii="Arial" w:hAnsi="Arial" w:cs="Arial"/>
          <w:color w:val="000000" w:themeColor="text1"/>
          <w:sz w:val="24"/>
          <w:szCs w:val="24"/>
        </w:rPr>
      </w:pPr>
    </w:p>
    <w:p w:rsidR="003A6DCF" w:rsidRPr="00556640" w:rsidRDefault="003A6DCF" w:rsidP="001A3806">
      <w:pPr>
        <w:spacing w:after="0" w:line="480" w:lineRule="auto"/>
        <w:ind w:left="450" w:firstLine="720"/>
        <w:jc w:val="both"/>
        <w:rPr>
          <w:rFonts w:ascii="Arial" w:hAnsi="Arial" w:cs="Arial"/>
          <w:color w:val="000000" w:themeColor="text1"/>
          <w:sz w:val="24"/>
          <w:szCs w:val="24"/>
        </w:rPr>
      </w:pPr>
      <w:r w:rsidRPr="00556640">
        <w:rPr>
          <w:rFonts w:ascii="Arial" w:hAnsi="Arial" w:cs="Arial"/>
          <w:color w:val="000000" w:themeColor="text1"/>
          <w:sz w:val="24"/>
          <w:szCs w:val="24"/>
        </w:rPr>
        <w:t xml:space="preserve">Pada pembedaan di atas, pengertian promosi lebih dimaksudkan sebagai promosi penjualan, yakni berupa </w:t>
      </w:r>
      <w:r w:rsidRPr="00556640">
        <w:rPr>
          <w:rFonts w:ascii="Arial" w:hAnsi="Arial" w:cs="Arial"/>
          <w:i/>
          <w:color w:val="000000" w:themeColor="text1"/>
          <w:sz w:val="24"/>
          <w:szCs w:val="24"/>
        </w:rPr>
        <w:t xml:space="preserve">display, </w:t>
      </w:r>
      <w:r w:rsidRPr="00556640">
        <w:rPr>
          <w:rFonts w:ascii="Arial" w:hAnsi="Arial" w:cs="Arial"/>
          <w:color w:val="000000" w:themeColor="text1"/>
          <w:sz w:val="24"/>
          <w:szCs w:val="24"/>
        </w:rPr>
        <w:t>hadiah, kupon undian dan lain-lain. Yang langsung disediakan diberbagai jalur distribusi.Sedangkan pengertian promosi yang kita gunakan di sini adalah bauran komunikasi pemasaran (</w:t>
      </w:r>
      <w:r w:rsidRPr="00556640">
        <w:rPr>
          <w:rFonts w:ascii="Arial" w:hAnsi="Arial" w:cs="Arial"/>
          <w:i/>
          <w:color w:val="000000" w:themeColor="text1"/>
          <w:sz w:val="24"/>
          <w:szCs w:val="24"/>
        </w:rPr>
        <w:t>marketing communication mix</w:t>
      </w:r>
      <w:r w:rsidRPr="00556640">
        <w:rPr>
          <w:rFonts w:ascii="Arial" w:hAnsi="Arial" w:cs="Arial"/>
          <w:color w:val="000000" w:themeColor="text1"/>
          <w:sz w:val="24"/>
          <w:szCs w:val="24"/>
        </w:rPr>
        <w:t>), yaitu suatu perpaduan antara periklanan, penjualan personal, dan publisitas.” Rhenald (2005:11)</w:t>
      </w:r>
    </w:p>
    <w:p w:rsidR="003A6DCF" w:rsidRPr="00556640" w:rsidRDefault="003A6DCF" w:rsidP="001A3806">
      <w:pPr>
        <w:spacing w:after="0" w:line="480" w:lineRule="auto"/>
        <w:ind w:left="450" w:firstLine="720"/>
        <w:jc w:val="both"/>
        <w:rPr>
          <w:rFonts w:ascii="Arial" w:hAnsi="Arial" w:cs="Arial"/>
          <w:color w:val="000000" w:themeColor="text1"/>
          <w:sz w:val="24"/>
          <w:szCs w:val="24"/>
        </w:rPr>
      </w:pPr>
      <w:r w:rsidRPr="00556640">
        <w:rPr>
          <w:rFonts w:ascii="Arial" w:hAnsi="Arial" w:cs="Arial"/>
          <w:color w:val="000000" w:themeColor="text1"/>
          <w:sz w:val="24"/>
          <w:szCs w:val="24"/>
        </w:rPr>
        <w:t xml:space="preserve">Iklan dapat mempengaruhi khalayak cukup efektif, dengn melalui strategi-strategi yang dapat menjangkau mereka di mana-mana.Pada era digital saat ini, media internet sangat digandrungi pengiklan untuk memasang iklan diberbagai situs yang mempunyai rating pengunjung yang padat.Dengan bertumpuknya berbagai macam iklan dalam suatu halaman website, strategi kreatif sangat </w:t>
      </w:r>
      <w:r w:rsidRPr="00556640">
        <w:rPr>
          <w:rFonts w:ascii="Arial" w:hAnsi="Arial" w:cs="Arial"/>
          <w:color w:val="000000" w:themeColor="text1"/>
          <w:sz w:val="24"/>
          <w:szCs w:val="24"/>
        </w:rPr>
        <w:lastRenderedPageBreak/>
        <w:t>diperlukan untuk iklan tersebut dapat menarik perhatian dan dapat membedakan produk tersebut dengan produk sejenis lainnya.</w:t>
      </w:r>
    </w:p>
    <w:p w:rsidR="003515A2" w:rsidRPr="003F2E32" w:rsidRDefault="003A6DCF" w:rsidP="001A3806">
      <w:pPr>
        <w:spacing w:after="0" w:line="480" w:lineRule="auto"/>
        <w:ind w:left="450" w:firstLine="720"/>
        <w:jc w:val="both"/>
        <w:rPr>
          <w:rFonts w:ascii="Arial" w:hAnsi="Arial" w:cs="Arial"/>
          <w:color w:val="000000" w:themeColor="text1"/>
          <w:sz w:val="24"/>
          <w:szCs w:val="24"/>
        </w:rPr>
      </w:pPr>
      <w:r w:rsidRPr="00556640">
        <w:rPr>
          <w:rFonts w:ascii="Arial" w:hAnsi="Arial" w:cs="Arial"/>
          <w:color w:val="000000" w:themeColor="text1"/>
          <w:sz w:val="24"/>
          <w:szCs w:val="24"/>
        </w:rPr>
        <w:t xml:space="preserve">Dalam memilih media iklan berdasarkan berbagai pertimbangan keberhasilan tujuan berdasarkan kemampuan media, daya jangkau serta karakteristik target </w:t>
      </w:r>
      <w:r w:rsidRPr="00556640">
        <w:rPr>
          <w:rFonts w:ascii="Arial" w:hAnsi="Arial" w:cs="Arial"/>
          <w:i/>
          <w:color w:val="000000" w:themeColor="text1"/>
          <w:sz w:val="24"/>
          <w:szCs w:val="24"/>
        </w:rPr>
        <w:t>audience.</w:t>
      </w:r>
      <w:r w:rsidRPr="00556640">
        <w:rPr>
          <w:rFonts w:ascii="Arial" w:hAnsi="Arial" w:cs="Arial"/>
          <w:color w:val="000000" w:themeColor="text1"/>
          <w:sz w:val="24"/>
          <w:szCs w:val="24"/>
        </w:rPr>
        <w:t>Dalam penelitian ini peneliti menitik beratkan pada media internet, dikarenakan untuk target celana jeans Wrangler yang cukup mahal dan sulit untuk didapatkanm dapat dikatakan celana ini ditujukan untuk golongan menengah keatas khususnya daerah perkotaan yang mempunyai kebiasaan dalam menikmati media internet diberbagai tempat dan waktu.</w:t>
      </w:r>
    </w:p>
    <w:p w:rsidR="006E7062" w:rsidRPr="006E7062" w:rsidRDefault="00F27B22" w:rsidP="001A3806">
      <w:pPr>
        <w:pStyle w:val="NormalWeb"/>
        <w:numPr>
          <w:ilvl w:val="0"/>
          <w:numId w:val="37"/>
        </w:numPr>
        <w:spacing w:before="0" w:beforeAutospacing="0" w:after="0" w:afterAutospacing="0" w:line="480" w:lineRule="auto"/>
        <w:jc w:val="both"/>
        <w:rPr>
          <w:rFonts w:ascii="Arial" w:hAnsi="Arial" w:cs="Arial"/>
          <w:b/>
          <w:szCs w:val="20"/>
        </w:rPr>
      </w:pPr>
      <w:r w:rsidRPr="00F27B22">
        <w:rPr>
          <w:rFonts w:ascii="Arial" w:hAnsi="Arial" w:cs="Arial"/>
          <w:b/>
          <w:szCs w:val="20"/>
        </w:rPr>
        <w:t>Digital Advertising</w:t>
      </w:r>
    </w:p>
    <w:p w:rsidR="006E7062" w:rsidRDefault="006E7062" w:rsidP="001A3806">
      <w:pPr>
        <w:spacing w:after="0" w:line="480" w:lineRule="auto"/>
        <w:ind w:left="450" w:firstLine="720"/>
        <w:jc w:val="both"/>
        <w:rPr>
          <w:rFonts w:ascii="Arial" w:hAnsi="Arial" w:cs="Arial"/>
          <w:color w:val="000000" w:themeColor="text1"/>
          <w:sz w:val="24"/>
          <w:szCs w:val="24"/>
        </w:rPr>
      </w:pPr>
      <w:r>
        <w:rPr>
          <w:rFonts w:ascii="Arial" w:hAnsi="Arial" w:cs="Arial"/>
          <w:color w:val="000000" w:themeColor="text1"/>
          <w:sz w:val="24"/>
          <w:szCs w:val="24"/>
        </w:rPr>
        <w:t>Digital Advertising adalah ketika bisnis memanfaatkan teknologi internet untuk mengirim iklan promosi kepada konsumen. Digital Advertising termasuk iklan promosi dan pesan yang disampaikan melalui emai, situs media social, iklan online di search engine, iklan banner di situs ponsel atau web dan program afilisasi.</w:t>
      </w:r>
    </w:p>
    <w:p w:rsidR="006E7062" w:rsidRDefault="000D62DF" w:rsidP="001A3806">
      <w:pPr>
        <w:spacing w:after="0" w:line="480" w:lineRule="auto"/>
        <w:ind w:left="450" w:firstLine="720"/>
        <w:jc w:val="both"/>
        <w:rPr>
          <w:rFonts w:ascii="Arial" w:hAnsi="Arial" w:cs="Arial"/>
          <w:color w:val="000000" w:themeColor="text1"/>
          <w:sz w:val="24"/>
          <w:szCs w:val="24"/>
        </w:rPr>
      </w:pPr>
      <w:r>
        <w:rPr>
          <w:rFonts w:ascii="Arial" w:hAnsi="Arial" w:cs="Arial"/>
          <w:color w:val="000000" w:themeColor="text1"/>
          <w:sz w:val="24"/>
          <w:szCs w:val="24"/>
        </w:rPr>
        <w:t>Manfaat utama dari pasang Digital Advertising lebih dari bisnis offline adalah keuntungan moneter, yang tidak dapat di peroleh secara lokal. Hal ini menyebabkan kemajuan besar dalam bisnis, yang merupakan tujuan akhir dari setiap pengusaha. Digital Advertising menawarkan spectrum yang luas dari pengakuan, yang tidak tertandingi untuk setiap modus lain dari iklan.</w:t>
      </w:r>
    </w:p>
    <w:p w:rsidR="000D62DF" w:rsidRDefault="000D62DF" w:rsidP="001A3806">
      <w:pPr>
        <w:spacing w:after="0" w:line="480" w:lineRule="auto"/>
        <w:ind w:left="450" w:firstLine="720"/>
        <w:jc w:val="both"/>
        <w:rPr>
          <w:rFonts w:ascii="Arial" w:hAnsi="Arial" w:cs="Arial"/>
          <w:color w:val="000000" w:themeColor="text1"/>
          <w:sz w:val="24"/>
          <w:szCs w:val="24"/>
        </w:rPr>
      </w:pPr>
      <w:r>
        <w:rPr>
          <w:rFonts w:ascii="Arial" w:hAnsi="Arial" w:cs="Arial"/>
          <w:color w:val="000000" w:themeColor="text1"/>
          <w:sz w:val="24"/>
          <w:szCs w:val="24"/>
        </w:rPr>
        <w:lastRenderedPageBreak/>
        <w:t>Digital Advertising tidak memiliki keterbatasan waktu. Digital Advertising mengurangi biaya transaksi dan memberikan kontribusi terhadap laba perusahaan dan aman dan dalam persaingan terhadap pemasaran internasional. Pemilik jauh lebih puas karena bisnis aman lebih bermanfaat dan dapat diandalkan.</w:t>
      </w:r>
    </w:p>
    <w:p w:rsidR="002E04AB" w:rsidRPr="00556640" w:rsidRDefault="002E04AB" w:rsidP="001A3806">
      <w:pPr>
        <w:spacing w:after="0" w:line="480" w:lineRule="auto"/>
        <w:ind w:left="450" w:firstLine="720"/>
        <w:jc w:val="both"/>
        <w:rPr>
          <w:rFonts w:ascii="Arial" w:hAnsi="Arial" w:cs="Arial"/>
          <w:color w:val="000000" w:themeColor="text1"/>
          <w:sz w:val="24"/>
          <w:szCs w:val="24"/>
          <w:lang w:val="id-ID"/>
        </w:rPr>
      </w:pPr>
      <w:r w:rsidRPr="00556640">
        <w:rPr>
          <w:rFonts w:ascii="Arial" w:hAnsi="Arial" w:cs="Arial"/>
          <w:color w:val="000000" w:themeColor="text1"/>
          <w:sz w:val="24"/>
          <w:szCs w:val="24"/>
        </w:rPr>
        <w:t xml:space="preserve">Arens (1999) mencantumkan beberapa jenis iklan di Internet, yang diantaranya adalah </w:t>
      </w:r>
      <w:r w:rsidRPr="00556640">
        <w:rPr>
          <w:rFonts w:ascii="Arial" w:hAnsi="Arial" w:cs="Arial"/>
          <w:i/>
          <w:color w:val="000000" w:themeColor="text1"/>
          <w:sz w:val="24"/>
          <w:szCs w:val="24"/>
        </w:rPr>
        <w:t xml:space="preserve">website, banners, button, sponsorship, interstitals, </w:t>
      </w:r>
      <w:r w:rsidRPr="00556640">
        <w:rPr>
          <w:rFonts w:ascii="Arial" w:hAnsi="Arial" w:cs="Arial"/>
          <w:color w:val="000000" w:themeColor="text1"/>
          <w:sz w:val="24"/>
          <w:szCs w:val="24"/>
        </w:rPr>
        <w:t xml:space="preserve">dan </w:t>
      </w:r>
      <w:r w:rsidRPr="00556640">
        <w:rPr>
          <w:rFonts w:ascii="Arial" w:hAnsi="Arial" w:cs="Arial"/>
          <w:i/>
          <w:color w:val="000000" w:themeColor="text1"/>
          <w:sz w:val="24"/>
          <w:szCs w:val="24"/>
        </w:rPr>
        <w:t xml:space="preserve">classified Ads. </w:t>
      </w:r>
      <w:r w:rsidRPr="00556640">
        <w:rPr>
          <w:rFonts w:ascii="Arial" w:hAnsi="Arial" w:cs="Arial"/>
          <w:color w:val="000000" w:themeColor="text1"/>
          <w:sz w:val="24"/>
          <w:szCs w:val="24"/>
        </w:rPr>
        <w:t>Berikut penjelasan mengenai masing-masing jenis iklan di Internet:</w:t>
      </w:r>
    </w:p>
    <w:p w:rsidR="002E04AB" w:rsidRPr="00556640" w:rsidRDefault="002E04AB" w:rsidP="001A3806">
      <w:pPr>
        <w:pStyle w:val="ListParagraph"/>
        <w:numPr>
          <w:ilvl w:val="0"/>
          <w:numId w:val="6"/>
        </w:numPr>
        <w:spacing w:after="0" w:line="480" w:lineRule="auto"/>
        <w:ind w:left="1134" w:hanging="283"/>
        <w:jc w:val="both"/>
        <w:rPr>
          <w:rFonts w:ascii="Arial" w:hAnsi="Arial" w:cs="Arial"/>
          <w:b/>
          <w:i/>
          <w:color w:val="000000" w:themeColor="text1"/>
          <w:sz w:val="24"/>
          <w:szCs w:val="24"/>
        </w:rPr>
      </w:pPr>
      <w:r w:rsidRPr="00556640">
        <w:rPr>
          <w:rFonts w:ascii="Arial" w:hAnsi="Arial" w:cs="Arial"/>
          <w:b/>
          <w:i/>
          <w:color w:val="000000" w:themeColor="text1"/>
          <w:sz w:val="24"/>
          <w:szCs w:val="24"/>
        </w:rPr>
        <w:t>Website</w:t>
      </w:r>
    </w:p>
    <w:p w:rsidR="003515A2" w:rsidRPr="00F058E1" w:rsidRDefault="002E04AB" w:rsidP="001A3806">
      <w:pPr>
        <w:pStyle w:val="ListParagraph"/>
        <w:spacing w:after="0" w:line="480" w:lineRule="auto"/>
        <w:ind w:left="1134"/>
        <w:jc w:val="both"/>
        <w:rPr>
          <w:rFonts w:ascii="Arial" w:hAnsi="Arial" w:cs="Arial"/>
          <w:color w:val="000000" w:themeColor="text1"/>
          <w:sz w:val="24"/>
          <w:szCs w:val="24"/>
        </w:rPr>
      </w:pPr>
      <w:r w:rsidRPr="00556640">
        <w:rPr>
          <w:rFonts w:ascii="Arial" w:hAnsi="Arial" w:cs="Arial"/>
          <w:i/>
          <w:color w:val="000000" w:themeColor="text1"/>
          <w:sz w:val="24"/>
          <w:szCs w:val="24"/>
        </w:rPr>
        <w:t>Website</w:t>
      </w:r>
      <w:r w:rsidRPr="00556640">
        <w:rPr>
          <w:rFonts w:ascii="Arial" w:hAnsi="Arial" w:cs="Arial"/>
          <w:color w:val="000000" w:themeColor="text1"/>
          <w:sz w:val="24"/>
          <w:szCs w:val="24"/>
        </w:rPr>
        <w:t xml:space="preserve"> pada umumnya berupa sebuah </w:t>
      </w:r>
      <w:r w:rsidRPr="00556640">
        <w:rPr>
          <w:rFonts w:ascii="Arial" w:hAnsi="Arial" w:cs="Arial"/>
          <w:i/>
          <w:color w:val="000000" w:themeColor="text1"/>
          <w:sz w:val="24"/>
          <w:szCs w:val="24"/>
        </w:rPr>
        <w:t xml:space="preserve">home page  </w:t>
      </w:r>
      <w:r w:rsidRPr="00556640">
        <w:rPr>
          <w:rFonts w:ascii="Arial" w:hAnsi="Arial" w:cs="Arial"/>
          <w:color w:val="000000" w:themeColor="text1"/>
          <w:sz w:val="24"/>
          <w:szCs w:val="24"/>
        </w:rPr>
        <w:t xml:space="preserve">dengan sejumlah besar halaman-halaman yang </w:t>
      </w:r>
      <w:r w:rsidRPr="00556640">
        <w:rPr>
          <w:rFonts w:ascii="Arial" w:hAnsi="Arial" w:cs="Arial"/>
          <w:i/>
          <w:color w:val="000000" w:themeColor="text1"/>
          <w:sz w:val="24"/>
          <w:szCs w:val="24"/>
        </w:rPr>
        <w:t>subsequent</w:t>
      </w:r>
      <w:r w:rsidRPr="00556640">
        <w:rPr>
          <w:rFonts w:ascii="Arial" w:hAnsi="Arial" w:cs="Arial"/>
          <w:color w:val="000000" w:themeColor="text1"/>
          <w:sz w:val="24"/>
          <w:szCs w:val="24"/>
        </w:rPr>
        <w:t xml:space="preserve"> dan bisa dikunjungi oleh pengguna internet guna mendapatkan informasi tambahan. Sebuah </w:t>
      </w:r>
      <w:r w:rsidRPr="00556640">
        <w:rPr>
          <w:rFonts w:ascii="Arial" w:hAnsi="Arial" w:cs="Arial"/>
          <w:i/>
          <w:color w:val="000000" w:themeColor="text1"/>
          <w:sz w:val="24"/>
          <w:szCs w:val="24"/>
        </w:rPr>
        <w:t>website</w:t>
      </w:r>
      <w:r w:rsidRPr="00556640">
        <w:rPr>
          <w:rFonts w:ascii="Arial" w:hAnsi="Arial" w:cs="Arial"/>
          <w:color w:val="000000" w:themeColor="text1"/>
          <w:sz w:val="24"/>
          <w:szCs w:val="24"/>
        </w:rPr>
        <w:t xml:space="preserve"> tersusun oleh sejumlah </w:t>
      </w:r>
      <w:r w:rsidRPr="00556640">
        <w:rPr>
          <w:rFonts w:ascii="Arial" w:hAnsi="Arial" w:cs="Arial"/>
          <w:i/>
          <w:color w:val="000000" w:themeColor="text1"/>
          <w:sz w:val="24"/>
          <w:szCs w:val="24"/>
        </w:rPr>
        <w:t xml:space="preserve">web page </w:t>
      </w:r>
      <w:r w:rsidRPr="00556640">
        <w:rPr>
          <w:rFonts w:ascii="Arial" w:hAnsi="Arial" w:cs="Arial"/>
          <w:color w:val="000000" w:themeColor="text1"/>
          <w:sz w:val="24"/>
          <w:szCs w:val="24"/>
        </w:rPr>
        <w:t xml:space="preserve">yang panjanganya dapat lebih dari ukuran layar monitor, dan </w:t>
      </w:r>
      <w:r w:rsidRPr="00556640">
        <w:rPr>
          <w:rFonts w:ascii="Arial" w:hAnsi="Arial" w:cs="Arial"/>
          <w:i/>
          <w:color w:val="000000" w:themeColor="text1"/>
          <w:sz w:val="24"/>
          <w:szCs w:val="24"/>
        </w:rPr>
        <w:t xml:space="preserve">web page </w:t>
      </w:r>
      <w:r w:rsidRPr="00556640">
        <w:rPr>
          <w:rFonts w:ascii="Arial" w:hAnsi="Arial" w:cs="Arial"/>
          <w:color w:val="000000" w:themeColor="text1"/>
          <w:sz w:val="24"/>
          <w:szCs w:val="24"/>
        </w:rPr>
        <w:t xml:space="preserve">tersebut memiliki berbagai informasi yang berbeda-beda dalam tiap </w:t>
      </w:r>
      <w:r w:rsidRPr="00556640">
        <w:rPr>
          <w:rFonts w:ascii="Arial" w:hAnsi="Arial" w:cs="Arial"/>
          <w:i/>
          <w:color w:val="000000" w:themeColor="text1"/>
          <w:sz w:val="24"/>
          <w:szCs w:val="24"/>
        </w:rPr>
        <w:t xml:space="preserve">web page </w:t>
      </w:r>
      <w:r w:rsidRPr="00556640">
        <w:rPr>
          <w:rFonts w:ascii="Arial" w:hAnsi="Arial" w:cs="Arial"/>
          <w:color w:val="000000" w:themeColor="text1"/>
          <w:sz w:val="24"/>
          <w:szCs w:val="24"/>
        </w:rPr>
        <w:t xml:space="preserve">yang menyusun </w:t>
      </w:r>
      <w:r w:rsidRPr="00556640">
        <w:rPr>
          <w:rFonts w:ascii="Arial" w:hAnsi="Arial" w:cs="Arial"/>
          <w:i/>
          <w:color w:val="000000" w:themeColor="text1"/>
          <w:sz w:val="24"/>
          <w:szCs w:val="24"/>
        </w:rPr>
        <w:t>website</w:t>
      </w:r>
      <w:r w:rsidRPr="00556640">
        <w:rPr>
          <w:rFonts w:ascii="Arial" w:hAnsi="Arial" w:cs="Arial"/>
          <w:color w:val="000000" w:themeColor="text1"/>
          <w:sz w:val="24"/>
          <w:szCs w:val="24"/>
        </w:rPr>
        <w:t xml:space="preserve"> tersebut.</w:t>
      </w:r>
    </w:p>
    <w:p w:rsidR="002E04AB" w:rsidRPr="00556640" w:rsidRDefault="002E04AB" w:rsidP="001A3806">
      <w:pPr>
        <w:pStyle w:val="ListParagraph"/>
        <w:numPr>
          <w:ilvl w:val="0"/>
          <w:numId w:val="6"/>
        </w:numPr>
        <w:spacing w:after="0" w:line="480" w:lineRule="auto"/>
        <w:ind w:left="1134" w:hanging="283"/>
        <w:jc w:val="both"/>
        <w:rPr>
          <w:rFonts w:ascii="Arial" w:hAnsi="Arial" w:cs="Arial"/>
          <w:b/>
          <w:i/>
          <w:color w:val="000000" w:themeColor="text1"/>
          <w:sz w:val="24"/>
          <w:szCs w:val="24"/>
        </w:rPr>
      </w:pPr>
      <w:r w:rsidRPr="00556640">
        <w:rPr>
          <w:rFonts w:ascii="Arial" w:hAnsi="Arial" w:cs="Arial"/>
          <w:b/>
          <w:i/>
          <w:color w:val="000000" w:themeColor="text1"/>
          <w:sz w:val="24"/>
          <w:szCs w:val="24"/>
        </w:rPr>
        <w:t>Banners</w:t>
      </w:r>
    </w:p>
    <w:p w:rsidR="002E04AB" w:rsidRDefault="002E04AB" w:rsidP="001A3806">
      <w:pPr>
        <w:pStyle w:val="ListParagraph"/>
        <w:spacing w:after="0" w:line="480" w:lineRule="auto"/>
        <w:ind w:left="1134"/>
        <w:jc w:val="both"/>
        <w:rPr>
          <w:rFonts w:ascii="Arial" w:hAnsi="Arial" w:cs="Arial"/>
          <w:color w:val="000000" w:themeColor="text1"/>
          <w:sz w:val="24"/>
          <w:szCs w:val="24"/>
        </w:rPr>
      </w:pPr>
      <w:r w:rsidRPr="00556640">
        <w:rPr>
          <w:rFonts w:ascii="Arial" w:hAnsi="Arial" w:cs="Arial"/>
          <w:i/>
          <w:color w:val="000000" w:themeColor="text1"/>
          <w:sz w:val="24"/>
          <w:szCs w:val="24"/>
        </w:rPr>
        <w:t>Banne</w:t>
      </w:r>
      <w:r w:rsidRPr="00556640">
        <w:rPr>
          <w:rFonts w:ascii="Arial" w:hAnsi="Arial" w:cs="Arial"/>
          <w:color w:val="000000" w:themeColor="text1"/>
          <w:sz w:val="24"/>
          <w:szCs w:val="24"/>
        </w:rPr>
        <w:t xml:space="preserve">r merupakan bentuk paling dasar dari iklan di internet.Sebuah </w:t>
      </w:r>
      <w:r w:rsidRPr="00556640">
        <w:rPr>
          <w:rFonts w:ascii="Arial" w:hAnsi="Arial" w:cs="Arial"/>
          <w:i/>
          <w:color w:val="000000" w:themeColor="text1"/>
          <w:sz w:val="24"/>
          <w:szCs w:val="24"/>
        </w:rPr>
        <w:t>banner</w:t>
      </w:r>
      <w:r w:rsidRPr="00556640">
        <w:rPr>
          <w:rFonts w:ascii="Arial" w:hAnsi="Arial" w:cs="Arial"/>
          <w:color w:val="000000" w:themeColor="text1"/>
          <w:sz w:val="24"/>
          <w:szCs w:val="24"/>
        </w:rPr>
        <w:t xml:space="preserve"> merupakan </w:t>
      </w:r>
      <w:r w:rsidRPr="00556640">
        <w:rPr>
          <w:rFonts w:ascii="Arial" w:hAnsi="Arial" w:cs="Arial"/>
          <w:i/>
          <w:color w:val="000000" w:themeColor="text1"/>
          <w:sz w:val="24"/>
          <w:szCs w:val="24"/>
        </w:rPr>
        <w:t>billboard</w:t>
      </w:r>
      <w:r w:rsidRPr="00556640">
        <w:rPr>
          <w:rFonts w:ascii="Arial" w:hAnsi="Arial" w:cs="Arial"/>
          <w:color w:val="000000" w:themeColor="text1"/>
          <w:sz w:val="24"/>
          <w:szCs w:val="24"/>
        </w:rPr>
        <w:t xml:space="preserve"> kecil yang letaknya melintang dan dapat berada di bagian atas atau bawah dari suatu </w:t>
      </w:r>
      <w:r w:rsidRPr="00556640">
        <w:rPr>
          <w:rFonts w:ascii="Arial" w:hAnsi="Arial" w:cs="Arial"/>
          <w:i/>
          <w:color w:val="000000" w:themeColor="text1"/>
          <w:sz w:val="24"/>
          <w:szCs w:val="24"/>
        </w:rPr>
        <w:t>web page</w:t>
      </w:r>
      <w:r w:rsidRPr="00556640">
        <w:rPr>
          <w:rFonts w:ascii="Arial" w:hAnsi="Arial" w:cs="Arial"/>
          <w:color w:val="000000" w:themeColor="text1"/>
          <w:sz w:val="24"/>
          <w:szCs w:val="24"/>
        </w:rPr>
        <w:t>. Ketika pengguna internet men-klik</w:t>
      </w:r>
      <w:r w:rsidRPr="00556640">
        <w:rPr>
          <w:rFonts w:ascii="Arial" w:hAnsi="Arial" w:cs="Arial"/>
          <w:i/>
          <w:color w:val="000000" w:themeColor="text1"/>
          <w:sz w:val="24"/>
          <w:szCs w:val="24"/>
        </w:rPr>
        <w:t>banner</w:t>
      </w:r>
      <w:r w:rsidRPr="00556640">
        <w:rPr>
          <w:rFonts w:ascii="Arial" w:hAnsi="Arial" w:cs="Arial"/>
          <w:color w:val="000000" w:themeColor="text1"/>
          <w:sz w:val="24"/>
          <w:szCs w:val="24"/>
        </w:rPr>
        <w:t xml:space="preserve"> tersebut, maka pengguna akan diantarkan pada </w:t>
      </w:r>
      <w:r w:rsidRPr="00556640">
        <w:rPr>
          <w:rFonts w:ascii="Arial" w:hAnsi="Arial" w:cs="Arial"/>
          <w:color w:val="000000" w:themeColor="text1"/>
          <w:sz w:val="24"/>
          <w:szCs w:val="24"/>
        </w:rPr>
        <w:lastRenderedPageBreak/>
        <w:t xml:space="preserve">situs yang memasang iklan di </w:t>
      </w:r>
      <w:r w:rsidRPr="00556640">
        <w:rPr>
          <w:rFonts w:ascii="Arial" w:hAnsi="Arial" w:cs="Arial"/>
          <w:i/>
          <w:color w:val="000000" w:themeColor="text1"/>
          <w:sz w:val="24"/>
          <w:szCs w:val="24"/>
        </w:rPr>
        <w:t>web page</w:t>
      </w:r>
      <w:r w:rsidRPr="00556640">
        <w:rPr>
          <w:rFonts w:ascii="Arial" w:hAnsi="Arial" w:cs="Arial"/>
          <w:color w:val="000000" w:themeColor="text1"/>
          <w:sz w:val="24"/>
          <w:szCs w:val="24"/>
        </w:rPr>
        <w:t xml:space="preserve"> tersebut atau pada suatu </w:t>
      </w:r>
      <w:r w:rsidRPr="00556640">
        <w:rPr>
          <w:rFonts w:ascii="Arial" w:hAnsi="Arial" w:cs="Arial"/>
          <w:i/>
          <w:color w:val="000000" w:themeColor="text1"/>
          <w:sz w:val="24"/>
          <w:szCs w:val="24"/>
        </w:rPr>
        <w:t>buffer page</w:t>
      </w:r>
      <w:r w:rsidRPr="00556640">
        <w:rPr>
          <w:rFonts w:ascii="Arial" w:hAnsi="Arial" w:cs="Arial"/>
          <w:color w:val="000000" w:themeColor="text1"/>
          <w:sz w:val="24"/>
          <w:szCs w:val="24"/>
        </w:rPr>
        <w:t xml:space="preserve">. Ukuran banner standar adalah 180 </w:t>
      </w:r>
      <w:r w:rsidRPr="00556640">
        <w:rPr>
          <w:rFonts w:ascii="Arial" w:hAnsi="Arial" w:cs="Arial"/>
          <w:i/>
          <w:color w:val="000000" w:themeColor="text1"/>
          <w:sz w:val="24"/>
          <w:szCs w:val="24"/>
        </w:rPr>
        <w:t>pixel</w:t>
      </w:r>
      <w:r w:rsidRPr="00556640">
        <w:rPr>
          <w:rFonts w:ascii="Arial" w:hAnsi="Arial" w:cs="Arial"/>
          <w:color w:val="000000" w:themeColor="text1"/>
          <w:sz w:val="24"/>
          <w:szCs w:val="24"/>
        </w:rPr>
        <w:t xml:space="preserve"> untuk lebar, dan 60 </w:t>
      </w:r>
      <w:r w:rsidRPr="00556640">
        <w:rPr>
          <w:rFonts w:ascii="Arial" w:hAnsi="Arial" w:cs="Arial"/>
          <w:i/>
          <w:color w:val="000000" w:themeColor="text1"/>
          <w:sz w:val="24"/>
          <w:szCs w:val="24"/>
        </w:rPr>
        <w:t>pixel</w:t>
      </w:r>
      <w:r w:rsidRPr="00556640">
        <w:rPr>
          <w:rFonts w:ascii="Arial" w:hAnsi="Arial" w:cs="Arial"/>
          <w:color w:val="000000" w:themeColor="text1"/>
          <w:sz w:val="24"/>
          <w:szCs w:val="24"/>
        </w:rPr>
        <w:t xml:space="preserve"> untuk tingginya.Sementara biaya yang dikenakan ketika memasang sebuah </w:t>
      </w:r>
      <w:r w:rsidRPr="00556640">
        <w:rPr>
          <w:rFonts w:ascii="Arial" w:hAnsi="Arial" w:cs="Arial"/>
          <w:i/>
          <w:color w:val="000000" w:themeColor="text1"/>
          <w:sz w:val="24"/>
          <w:szCs w:val="24"/>
        </w:rPr>
        <w:t>banner</w:t>
      </w:r>
      <w:r w:rsidRPr="00556640">
        <w:rPr>
          <w:rFonts w:ascii="Arial" w:hAnsi="Arial" w:cs="Arial"/>
          <w:color w:val="000000" w:themeColor="text1"/>
          <w:sz w:val="24"/>
          <w:szCs w:val="24"/>
        </w:rPr>
        <w:t xml:space="preserve"> pada </w:t>
      </w:r>
      <w:r w:rsidRPr="00556640">
        <w:rPr>
          <w:rFonts w:ascii="Arial" w:hAnsi="Arial" w:cs="Arial"/>
          <w:i/>
          <w:color w:val="000000" w:themeColor="text1"/>
          <w:sz w:val="24"/>
          <w:szCs w:val="24"/>
        </w:rPr>
        <w:t>web page/website</w:t>
      </w:r>
      <w:r w:rsidRPr="00556640">
        <w:rPr>
          <w:rFonts w:ascii="Arial" w:hAnsi="Arial" w:cs="Arial"/>
          <w:color w:val="000000" w:themeColor="text1"/>
          <w:sz w:val="24"/>
          <w:szCs w:val="24"/>
        </w:rPr>
        <w:t xml:space="preserve"> tertentu bervariasi dan tergantung pada besar dan jenis pengunjung </w:t>
      </w:r>
      <w:r w:rsidRPr="00556640">
        <w:rPr>
          <w:rFonts w:ascii="Arial" w:hAnsi="Arial" w:cs="Arial"/>
          <w:i/>
          <w:color w:val="000000" w:themeColor="text1"/>
          <w:sz w:val="24"/>
          <w:szCs w:val="24"/>
        </w:rPr>
        <w:t>web page/website yang</w:t>
      </w:r>
      <w:r w:rsidRPr="00556640">
        <w:rPr>
          <w:rFonts w:ascii="Arial" w:hAnsi="Arial" w:cs="Arial"/>
          <w:color w:val="000000" w:themeColor="text1"/>
          <w:sz w:val="24"/>
          <w:szCs w:val="24"/>
        </w:rPr>
        <w:t xml:space="preserve"> bersangkutan.</w:t>
      </w:r>
    </w:p>
    <w:p w:rsidR="002E04AB" w:rsidRPr="00556640" w:rsidRDefault="002E04AB" w:rsidP="001A3806">
      <w:pPr>
        <w:pStyle w:val="ListParagraph"/>
        <w:numPr>
          <w:ilvl w:val="0"/>
          <w:numId w:val="6"/>
        </w:numPr>
        <w:spacing w:after="0" w:line="480" w:lineRule="auto"/>
        <w:ind w:left="1134" w:hanging="283"/>
        <w:jc w:val="both"/>
        <w:rPr>
          <w:rFonts w:ascii="Arial" w:hAnsi="Arial" w:cs="Arial"/>
          <w:b/>
          <w:i/>
          <w:color w:val="000000" w:themeColor="text1"/>
          <w:sz w:val="24"/>
          <w:szCs w:val="24"/>
        </w:rPr>
      </w:pPr>
      <w:r w:rsidRPr="00556640">
        <w:rPr>
          <w:rFonts w:ascii="Arial" w:hAnsi="Arial" w:cs="Arial"/>
          <w:b/>
          <w:i/>
          <w:color w:val="000000" w:themeColor="text1"/>
          <w:sz w:val="24"/>
          <w:szCs w:val="24"/>
        </w:rPr>
        <w:t>Buttons</w:t>
      </w:r>
    </w:p>
    <w:p w:rsidR="002E04AB" w:rsidRPr="003A6DCF" w:rsidRDefault="002E04AB" w:rsidP="001A3806">
      <w:pPr>
        <w:pStyle w:val="ListParagraph"/>
        <w:spacing w:after="0" w:line="480" w:lineRule="auto"/>
        <w:ind w:left="1134"/>
        <w:jc w:val="both"/>
        <w:rPr>
          <w:rFonts w:ascii="Arial" w:hAnsi="Arial" w:cs="Arial"/>
          <w:i/>
          <w:color w:val="000000" w:themeColor="text1"/>
          <w:sz w:val="24"/>
          <w:szCs w:val="24"/>
        </w:rPr>
      </w:pPr>
      <w:r w:rsidRPr="00556640">
        <w:rPr>
          <w:rFonts w:ascii="Arial" w:hAnsi="Arial" w:cs="Arial"/>
          <w:color w:val="000000" w:themeColor="text1"/>
          <w:sz w:val="24"/>
          <w:szCs w:val="24"/>
        </w:rPr>
        <w:t xml:space="preserve">Serupa dengan </w:t>
      </w:r>
      <w:r w:rsidRPr="00556640">
        <w:rPr>
          <w:rFonts w:ascii="Arial" w:hAnsi="Arial" w:cs="Arial"/>
          <w:i/>
          <w:color w:val="000000" w:themeColor="text1"/>
          <w:sz w:val="24"/>
          <w:szCs w:val="24"/>
        </w:rPr>
        <w:t>banner, buttonadalah banner</w:t>
      </w:r>
      <w:r w:rsidRPr="00556640">
        <w:rPr>
          <w:rFonts w:ascii="Arial" w:hAnsi="Arial" w:cs="Arial"/>
          <w:color w:val="000000" w:themeColor="text1"/>
          <w:sz w:val="24"/>
          <w:szCs w:val="24"/>
        </w:rPr>
        <w:t xml:space="preserve"> dengan ukuran lebih kecil dan tidak jarang Nampak seperti ikon dan umumnya menyediakan </w:t>
      </w:r>
      <w:r w:rsidRPr="00556640">
        <w:rPr>
          <w:rFonts w:ascii="Arial" w:hAnsi="Arial" w:cs="Arial"/>
          <w:i/>
          <w:color w:val="000000" w:themeColor="text1"/>
          <w:sz w:val="24"/>
          <w:szCs w:val="24"/>
        </w:rPr>
        <w:t>link</w:t>
      </w:r>
      <w:r w:rsidRPr="00556640">
        <w:rPr>
          <w:rFonts w:ascii="Arial" w:hAnsi="Arial" w:cs="Arial"/>
          <w:color w:val="000000" w:themeColor="text1"/>
          <w:sz w:val="24"/>
          <w:szCs w:val="24"/>
        </w:rPr>
        <w:t xml:space="preserve"> ke </w:t>
      </w:r>
      <w:r w:rsidRPr="00556640">
        <w:rPr>
          <w:rFonts w:ascii="Arial" w:hAnsi="Arial" w:cs="Arial"/>
          <w:i/>
          <w:color w:val="000000" w:themeColor="text1"/>
          <w:sz w:val="24"/>
          <w:szCs w:val="24"/>
        </w:rPr>
        <w:t>home page</w:t>
      </w:r>
      <w:r w:rsidRPr="00556640">
        <w:rPr>
          <w:rFonts w:ascii="Arial" w:hAnsi="Arial" w:cs="Arial"/>
          <w:color w:val="000000" w:themeColor="text1"/>
          <w:sz w:val="24"/>
          <w:szCs w:val="24"/>
        </w:rPr>
        <w:t xml:space="preserve"> milik pengiklan, mengingat ukuran yang kecil, </w:t>
      </w:r>
      <w:r w:rsidRPr="00556640">
        <w:rPr>
          <w:rFonts w:ascii="Arial" w:hAnsi="Arial" w:cs="Arial"/>
          <w:i/>
          <w:color w:val="000000" w:themeColor="text1"/>
          <w:sz w:val="24"/>
          <w:szCs w:val="24"/>
        </w:rPr>
        <w:t>button</w:t>
      </w:r>
      <w:r w:rsidRPr="00556640">
        <w:rPr>
          <w:rFonts w:ascii="Arial" w:hAnsi="Arial" w:cs="Arial"/>
          <w:color w:val="000000" w:themeColor="text1"/>
          <w:sz w:val="24"/>
          <w:szCs w:val="24"/>
        </w:rPr>
        <w:t xml:space="preserve"> tidak memakan banyak tempat dan dengan demikian biayanya jauh lebih murah jika dibandingkan dengan memasang </w:t>
      </w:r>
      <w:r w:rsidRPr="00556640">
        <w:rPr>
          <w:rFonts w:ascii="Arial" w:hAnsi="Arial" w:cs="Arial"/>
          <w:i/>
          <w:color w:val="000000" w:themeColor="text1"/>
          <w:sz w:val="24"/>
          <w:szCs w:val="24"/>
        </w:rPr>
        <w:t>banner.</w:t>
      </w:r>
    </w:p>
    <w:p w:rsidR="002E04AB" w:rsidRPr="00556640" w:rsidRDefault="002E04AB" w:rsidP="001A3806">
      <w:pPr>
        <w:pStyle w:val="ListParagraph"/>
        <w:numPr>
          <w:ilvl w:val="0"/>
          <w:numId w:val="6"/>
        </w:numPr>
        <w:spacing w:after="0" w:line="480" w:lineRule="auto"/>
        <w:ind w:left="1134" w:hanging="283"/>
        <w:jc w:val="both"/>
        <w:rPr>
          <w:rFonts w:ascii="Arial" w:hAnsi="Arial" w:cs="Arial"/>
          <w:b/>
          <w:i/>
          <w:color w:val="000000" w:themeColor="text1"/>
          <w:sz w:val="24"/>
          <w:szCs w:val="24"/>
        </w:rPr>
      </w:pPr>
      <w:r w:rsidRPr="00556640">
        <w:rPr>
          <w:rFonts w:ascii="Arial" w:hAnsi="Arial" w:cs="Arial"/>
          <w:b/>
          <w:i/>
          <w:color w:val="000000" w:themeColor="text1"/>
          <w:sz w:val="24"/>
          <w:szCs w:val="24"/>
        </w:rPr>
        <w:t>Sponsorship</w:t>
      </w:r>
    </w:p>
    <w:p w:rsidR="002E04AB" w:rsidRPr="002E04AB" w:rsidRDefault="002E04AB" w:rsidP="001A3806">
      <w:pPr>
        <w:pStyle w:val="ListParagraph"/>
        <w:spacing w:after="0" w:line="480" w:lineRule="auto"/>
        <w:ind w:left="1134"/>
        <w:jc w:val="both"/>
        <w:rPr>
          <w:rFonts w:ascii="Arial" w:hAnsi="Arial" w:cs="Arial"/>
          <w:color w:val="000000" w:themeColor="text1"/>
          <w:sz w:val="24"/>
          <w:szCs w:val="24"/>
        </w:rPr>
      </w:pPr>
      <w:r w:rsidRPr="00556640">
        <w:rPr>
          <w:rFonts w:ascii="Arial" w:hAnsi="Arial" w:cs="Arial"/>
          <w:color w:val="000000" w:themeColor="text1"/>
          <w:sz w:val="24"/>
          <w:szCs w:val="24"/>
        </w:rPr>
        <w:t xml:space="preserve">Jenis iklan lain yang sedang bertumbuh dari segi jumlah di internet adalah </w:t>
      </w:r>
      <w:r w:rsidRPr="00556640">
        <w:rPr>
          <w:rFonts w:ascii="Arial" w:hAnsi="Arial" w:cs="Arial"/>
          <w:i/>
          <w:color w:val="000000" w:themeColor="text1"/>
          <w:sz w:val="24"/>
          <w:szCs w:val="24"/>
        </w:rPr>
        <w:t>sponsorship</w:t>
      </w:r>
      <w:r w:rsidRPr="00556640">
        <w:rPr>
          <w:rFonts w:ascii="Arial" w:hAnsi="Arial" w:cs="Arial"/>
          <w:color w:val="000000" w:themeColor="text1"/>
          <w:sz w:val="24"/>
          <w:szCs w:val="24"/>
        </w:rPr>
        <w:t xml:space="preserve">. Perusahaan memberi sponsor pada keseluruhan </w:t>
      </w:r>
      <w:r w:rsidRPr="00556640">
        <w:rPr>
          <w:rFonts w:ascii="Arial" w:hAnsi="Arial" w:cs="Arial"/>
          <w:i/>
          <w:color w:val="000000" w:themeColor="text1"/>
          <w:sz w:val="24"/>
          <w:szCs w:val="24"/>
        </w:rPr>
        <w:t>web page</w:t>
      </w:r>
      <w:r w:rsidRPr="00556640">
        <w:rPr>
          <w:rFonts w:ascii="Arial" w:hAnsi="Arial" w:cs="Arial"/>
          <w:color w:val="000000" w:themeColor="text1"/>
          <w:sz w:val="24"/>
          <w:szCs w:val="24"/>
        </w:rPr>
        <w:t xml:space="preserve"> dari </w:t>
      </w:r>
      <w:r w:rsidRPr="00556640">
        <w:rPr>
          <w:rFonts w:ascii="Arial" w:hAnsi="Arial" w:cs="Arial"/>
          <w:i/>
          <w:color w:val="000000" w:themeColor="text1"/>
          <w:sz w:val="24"/>
          <w:szCs w:val="24"/>
        </w:rPr>
        <w:t>publishe</w:t>
      </w:r>
      <w:r w:rsidRPr="00556640">
        <w:rPr>
          <w:rFonts w:ascii="Arial" w:hAnsi="Arial" w:cs="Arial"/>
          <w:color w:val="000000" w:themeColor="text1"/>
          <w:sz w:val="24"/>
          <w:szCs w:val="24"/>
        </w:rPr>
        <w:t xml:space="preserve">r tertentu atau memberi </w:t>
      </w:r>
      <w:r w:rsidRPr="00556640">
        <w:rPr>
          <w:rFonts w:ascii="Arial" w:hAnsi="Arial" w:cs="Arial"/>
          <w:i/>
          <w:color w:val="000000" w:themeColor="text1"/>
          <w:sz w:val="24"/>
          <w:szCs w:val="24"/>
        </w:rPr>
        <w:t>sponsor</w:t>
      </w:r>
      <w:r w:rsidRPr="00556640">
        <w:rPr>
          <w:rFonts w:ascii="Arial" w:hAnsi="Arial" w:cs="Arial"/>
          <w:color w:val="000000" w:themeColor="text1"/>
          <w:sz w:val="24"/>
          <w:szCs w:val="24"/>
        </w:rPr>
        <w:t xml:space="preserve"> pada satu </w:t>
      </w:r>
      <w:r w:rsidRPr="00556640">
        <w:rPr>
          <w:rFonts w:ascii="Arial" w:hAnsi="Arial" w:cs="Arial"/>
          <w:i/>
          <w:color w:val="000000" w:themeColor="text1"/>
          <w:sz w:val="24"/>
          <w:szCs w:val="24"/>
        </w:rPr>
        <w:t>event</w:t>
      </w:r>
      <w:r w:rsidRPr="00556640">
        <w:rPr>
          <w:rFonts w:ascii="Arial" w:hAnsi="Arial" w:cs="Arial"/>
          <w:color w:val="000000" w:themeColor="text1"/>
          <w:sz w:val="24"/>
          <w:szCs w:val="24"/>
        </w:rPr>
        <w:t xml:space="preserve"> dengan jangka waktu yang terbatas. Sebagai gantinya, perusahaan mendapatkan </w:t>
      </w:r>
      <w:r w:rsidRPr="00556640">
        <w:rPr>
          <w:rFonts w:ascii="Arial" w:hAnsi="Arial" w:cs="Arial"/>
          <w:i/>
          <w:color w:val="000000" w:themeColor="text1"/>
          <w:sz w:val="24"/>
          <w:szCs w:val="24"/>
        </w:rPr>
        <w:t>extensive recognition</w:t>
      </w:r>
      <w:r w:rsidRPr="00556640">
        <w:rPr>
          <w:rFonts w:ascii="Arial" w:hAnsi="Arial" w:cs="Arial"/>
          <w:color w:val="000000" w:themeColor="text1"/>
          <w:sz w:val="24"/>
          <w:szCs w:val="24"/>
        </w:rPr>
        <w:t xml:space="preserve"> dari situs tersebut, yang berupa integrasi merek </w:t>
      </w:r>
      <w:r w:rsidRPr="00556640">
        <w:rPr>
          <w:rFonts w:ascii="Arial" w:hAnsi="Arial" w:cs="Arial"/>
          <w:i/>
          <w:color w:val="000000" w:themeColor="text1"/>
          <w:sz w:val="24"/>
          <w:szCs w:val="24"/>
        </w:rPr>
        <w:t>sponsor</w:t>
      </w:r>
      <w:r w:rsidRPr="00556640">
        <w:rPr>
          <w:rFonts w:ascii="Arial" w:hAnsi="Arial" w:cs="Arial"/>
          <w:color w:val="000000" w:themeColor="text1"/>
          <w:sz w:val="24"/>
          <w:szCs w:val="24"/>
        </w:rPr>
        <w:t xml:space="preserve"> kedalam </w:t>
      </w:r>
      <w:r w:rsidRPr="00556640">
        <w:rPr>
          <w:rFonts w:ascii="Arial" w:hAnsi="Arial" w:cs="Arial"/>
          <w:i/>
          <w:color w:val="000000" w:themeColor="text1"/>
          <w:sz w:val="24"/>
          <w:szCs w:val="24"/>
        </w:rPr>
        <w:t>content</w:t>
      </w:r>
      <w:r w:rsidRPr="00556640">
        <w:rPr>
          <w:rFonts w:ascii="Arial" w:hAnsi="Arial" w:cs="Arial"/>
          <w:color w:val="000000" w:themeColor="text1"/>
          <w:sz w:val="24"/>
          <w:szCs w:val="24"/>
        </w:rPr>
        <w:t xml:space="preserve"> situs (sebagai semacam </w:t>
      </w:r>
      <w:r w:rsidRPr="00556640">
        <w:rPr>
          <w:rFonts w:ascii="Arial" w:hAnsi="Arial" w:cs="Arial"/>
          <w:i/>
          <w:color w:val="000000" w:themeColor="text1"/>
          <w:sz w:val="24"/>
          <w:szCs w:val="24"/>
        </w:rPr>
        <w:t>advertorial</w:t>
      </w:r>
      <w:r w:rsidRPr="00556640">
        <w:rPr>
          <w:rFonts w:ascii="Arial" w:hAnsi="Arial" w:cs="Arial"/>
          <w:color w:val="000000" w:themeColor="text1"/>
          <w:sz w:val="24"/>
          <w:szCs w:val="24"/>
        </w:rPr>
        <w:t xml:space="preserve">) atau dengan meletakkan </w:t>
      </w:r>
      <w:r w:rsidRPr="00556640">
        <w:rPr>
          <w:rFonts w:ascii="Arial" w:hAnsi="Arial" w:cs="Arial"/>
          <w:i/>
          <w:color w:val="000000" w:themeColor="text1"/>
          <w:sz w:val="24"/>
          <w:szCs w:val="24"/>
        </w:rPr>
        <w:t>baner</w:t>
      </w:r>
      <w:r w:rsidRPr="00556640">
        <w:rPr>
          <w:rFonts w:ascii="Arial" w:hAnsi="Arial" w:cs="Arial"/>
          <w:color w:val="000000" w:themeColor="text1"/>
          <w:sz w:val="24"/>
          <w:szCs w:val="24"/>
        </w:rPr>
        <w:t xml:space="preserve"> dan </w:t>
      </w:r>
      <w:r w:rsidRPr="00556640">
        <w:rPr>
          <w:rFonts w:ascii="Arial" w:hAnsi="Arial" w:cs="Arial"/>
          <w:i/>
          <w:color w:val="000000" w:themeColor="text1"/>
          <w:sz w:val="24"/>
          <w:szCs w:val="24"/>
        </w:rPr>
        <w:t>button sponsor</w:t>
      </w:r>
      <w:r>
        <w:rPr>
          <w:rFonts w:ascii="Arial" w:hAnsi="Arial" w:cs="Arial"/>
          <w:color w:val="000000" w:themeColor="text1"/>
          <w:sz w:val="24"/>
          <w:szCs w:val="24"/>
        </w:rPr>
        <w:t xml:space="preserve"> pada halaman situs.</w:t>
      </w:r>
    </w:p>
    <w:p w:rsidR="002E04AB" w:rsidRPr="00556640" w:rsidRDefault="002E04AB" w:rsidP="001A3806">
      <w:pPr>
        <w:pStyle w:val="ListParagraph"/>
        <w:numPr>
          <w:ilvl w:val="0"/>
          <w:numId w:val="6"/>
        </w:numPr>
        <w:spacing w:after="0" w:line="480" w:lineRule="auto"/>
        <w:ind w:left="1134" w:hanging="283"/>
        <w:jc w:val="both"/>
        <w:rPr>
          <w:rFonts w:ascii="Arial" w:hAnsi="Arial" w:cs="Arial"/>
          <w:b/>
          <w:i/>
          <w:color w:val="000000" w:themeColor="text1"/>
          <w:sz w:val="24"/>
          <w:szCs w:val="24"/>
        </w:rPr>
      </w:pPr>
      <w:r w:rsidRPr="00556640">
        <w:rPr>
          <w:rFonts w:ascii="Arial" w:hAnsi="Arial" w:cs="Arial"/>
          <w:b/>
          <w:i/>
          <w:color w:val="000000" w:themeColor="text1"/>
          <w:sz w:val="24"/>
          <w:szCs w:val="24"/>
        </w:rPr>
        <w:lastRenderedPageBreak/>
        <w:t>Interstitals</w:t>
      </w:r>
    </w:p>
    <w:p w:rsidR="00E1687F" w:rsidRPr="006E7062" w:rsidRDefault="002E04AB" w:rsidP="001A3806">
      <w:pPr>
        <w:pStyle w:val="ListParagraph"/>
        <w:spacing w:after="0" w:line="480" w:lineRule="auto"/>
        <w:ind w:left="1134"/>
        <w:jc w:val="both"/>
        <w:rPr>
          <w:rFonts w:ascii="Arial" w:hAnsi="Arial" w:cs="Arial"/>
          <w:i/>
          <w:color w:val="000000" w:themeColor="text1"/>
          <w:sz w:val="24"/>
          <w:szCs w:val="24"/>
        </w:rPr>
      </w:pPr>
      <w:r w:rsidRPr="00556640">
        <w:rPr>
          <w:rFonts w:ascii="Arial" w:hAnsi="Arial" w:cs="Arial"/>
          <w:i/>
          <w:color w:val="000000" w:themeColor="text1"/>
          <w:sz w:val="24"/>
          <w:szCs w:val="24"/>
        </w:rPr>
        <w:t>Interstitals</w:t>
      </w:r>
      <w:r w:rsidRPr="00556640">
        <w:rPr>
          <w:rFonts w:ascii="Arial" w:hAnsi="Arial" w:cs="Arial"/>
          <w:color w:val="000000" w:themeColor="text1"/>
          <w:sz w:val="24"/>
          <w:szCs w:val="24"/>
        </w:rPr>
        <w:t xml:space="preserve"> (atau intermecial) merupakan jenis baru dari iklan di Internet.</w:t>
      </w:r>
      <w:r w:rsidRPr="00556640">
        <w:rPr>
          <w:rFonts w:ascii="Arial" w:hAnsi="Arial" w:cs="Arial"/>
          <w:i/>
          <w:color w:val="000000" w:themeColor="text1"/>
          <w:sz w:val="24"/>
          <w:szCs w:val="24"/>
        </w:rPr>
        <w:t>Interstitals</w:t>
      </w:r>
      <w:r w:rsidRPr="00556640">
        <w:rPr>
          <w:rFonts w:ascii="Arial" w:hAnsi="Arial" w:cs="Arial"/>
          <w:color w:val="000000" w:themeColor="text1"/>
          <w:sz w:val="24"/>
          <w:szCs w:val="24"/>
        </w:rPr>
        <w:t xml:space="preserve"> merupakan iklan-animasi yang muncul tiba-tiba di layar computer ketika pengguna mengunduh sesuatu dari situs yang di-klik-nya.Di tahun 1997, </w:t>
      </w:r>
      <w:r w:rsidRPr="00556640">
        <w:rPr>
          <w:rFonts w:ascii="Arial" w:hAnsi="Arial" w:cs="Arial"/>
          <w:i/>
          <w:color w:val="000000" w:themeColor="text1"/>
          <w:sz w:val="24"/>
          <w:szCs w:val="24"/>
        </w:rPr>
        <w:t>interstitals</w:t>
      </w:r>
      <w:r w:rsidRPr="00556640">
        <w:rPr>
          <w:rFonts w:ascii="Arial" w:hAnsi="Arial" w:cs="Arial"/>
          <w:color w:val="000000" w:themeColor="text1"/>
          <w:sz w:val="24"/>
          <w:szCs w:val="24"/>
        </w:rPr>
        <w:t xml:space="preserve"> masih begitu baru sehingga hanya menyumbang 1 atau 2% dari iklan internet.Namun, suatu studi yan dilakukan oleh perusahaan piranti lunak untuk hiburan, Berkeley Systens, mengukapkan bahwa iklan interstitals memiliki tingkat efektifitas dua kali lipat dalam mendorong </w:t>
      </w:r>
      <w:r w:rsidRPr="00556640">
        <w:rPr>
          <w:rFonts w:ascii="Arial" w:hAnsi="Arial" w:cs="Arial"/>
          <w:i/>
          <w:color w:val="000000" w:themeColor="text1"/>
          <w:sz w:val="24"/>
          <w:szCs w:val="24"/>
        </w:rPr>
        <w:t>brand awareness</w:t>
      </w:r>
      <w:r w:rsidRPr="00556640">
        <w:rPr>
          <w:rFonts w:ascii="Arial" w:hAnsi="Arial" w:cs="Arial"/>
          <w:color w:val="000000" w:themeColor="text1"/>
          <w:sz w:val="24"/>
          <w:szCs w:val="24"/>
        </w:rPr>
        <w:t xml:space="preserve"> sebagaimana </w:t>
      </w:r>
      <w:r w:rsidRPr="00556640">
        <w:rPr>
          <w:rFonts w:ascii="Arial" w:hAnsi="Arial" w:cs="Arial"/>
          <w:i/>
          <w:color w:val="000000" w:themeColor="text1"/>
          <w:sz w:val="24"/>
          <w:szCs w:val="24"/>
        </w:rPr>
        <w:t>online banners.</w:t>
      </w:r>
    </w:p>
    <w:p w:rsidR="002E04AB" w:rsidRPr="00556640" w:rsidRDefault="002E04AB" w:rsidP="001A3806">
      <w:pPr>
        <w:pStyle w:val="ListParagraph"/>
        <w:numPr>
          <w:ilvl w:val="0"/>
          <w:numId w:val="6"/>
        </w:numPr>
        <w:spacing w:after="0" w:line="480" w:lineRule="auto"/>
        <w:ind w:left="1134" w:hanging="283"/>
        <w:jc w:val="both"/>
        <w:rPr>
          <w:rFonts w:ascii="Arial" w:hAnsi="Arial" w:cs="Arial"/>
          <w:b/>
          <w:i/>
          <w:color w:val="000000" w:themeColor="text1"/>
          <w:sz w:val="24"/>
          <w:szCs w:val="24"/>
        </w:rPr>
      </w:pPr>
      <w:r w:rsidRPr="00556640">
        <w:rPr>
          <w:rFonts w:ascii="Arial" w:hAnsi="Arial" w:cs="Arial"/>
          <w:b/>
          <w:i/>
          <w:color w:val="000000" w:themeColor="text1"/>
          <w:sz w:val="24"/>
          <w:szCs w:val="24"/>
        </w:rPr>
        <w:t>Classified Ads</w:t>
      </w:r>
    </w:p>
    <w:p w:rsidR="002E04AB" w:rsidRPr="00896464" w:rsidRDefault="002E04AB" w:rsidP="001A3806">
      <w:pPr>
        <w:pStyle w:val="ListParagraph"/>
        <w:spacing w:after="0" w:line="480" w:lineRule="auto"/>
        <w:ind w:left="1134"/>
        <w:jc w:val="both"/>
        <w:rPr>
          <w:rFonts w:ascii="Arial" w:hAnsi="Arial" w:cs="Arial"/>
          <w:color w:val="000000" w:themeColor="text1"/>
          <w:sz w:val="24"/>
          <w:szCs w:val="24"/>
          <w:lang w:val="id-ID"/>
        </w:rPr>
      </w:pPr>
      <w:r w:rsidRPr="00556640">
        <w:rPr>
          <w:rFonts w:ascii="Arial" w:hAnsi="Arial" w:cs="Arial"/>
          <w:i/>
          <w:color w:val="000000" w:themeColor="text1"/>
          <w:sz w:val="24"/>
          <w:szCs w:val="24"/>
        </w:rPr>
        <w:t>Classsied Ads</w:t>
      </w:r>
      <w:r w:rsidRPr="00556640">
        <w:rPr>
          <w:rFonts w:ascii="Arial" w:hAnsi="Arial" w:cs="Arial"/>
          <w:color w:val="000000" w:themeColor="text1"/>
          <w:sz w:val="24"/>
          <w:szCs w:val="24"/>
        </w:rPr>
        <w:t xml:space="preserve"> merupakan jenis lain dari iklan internet yang mengalami banyak pertumbuhan dan menawarkan kesempatan bagi pengiklan local. Bentuk </w:t>
      </w:r>
      <w:r w:rsidRPr="00556640">
        <w:rPr>
          <w:rFonts w:ascii="Arial" w:hAnsi="Arial" w:cs="Arial"/>
          <w:i/>
          <w:color w:val="000000" w:themeColor="text1"/>
          <w:sz w:val="24"/>
          <w:szCs w:val="24"/>
        </w:rPr>
        <w:t>classifiedads</w:t>
      </w:r>
      <w:r w:rsidRPr="00556640">
        <w:rPr>
          <w:rFonts w:ascii="Arial" w:hAnsi="Arial" w:cs="Arial"/>
          <w:color w:val="000000" w:themeColor="text1"/>
          <w:sz w:val="24"/>
          <w:szCs w:val="24"/>
        </w:rPr>
        <w:t xml:space="preserve">-nya serupa dengan apa yang bisa ditemui di surat kabar, namun cakupan </w:t>
      </w:r>
      <w:r w:rsidRPr="00556640">
        <w:rPr>
          <w:rFonts w:ascii="Arial" w:hAnsi="Arial" w:cs="Arial"/>
          <w:i/>
          <w:color w:val="000000" w:themeColor="text1"/>
          <w:sz w:val="24"/>
          <w:szCs w:val="24"/>
        </w:rPr>
        <w:t>classified ad</w:t>
      </w:r>
      <w:r w:rsidRPr="00556640">
        <w:rPr>
          <w:rFonts w:ascii="Arial" w:hAnsi="Arial" w:cs="Arial"/>
          <w:color w:val="000000" w:themeColor="text1"/>
          <w:sz w:val="24"/>
          <w:szCs w:val="24"/>
        </w:rPr>
        <w:t xml:space="preserve"> yang diletakan dalam sebuah </w:t>
      </w:r>
      <w:r w:rsidRPr="00556640">
        <w:rPr>
          <w:rFonts w:ascii="Arial" w:hAnsi="Arial" w:cs="Arial"/>
          <w:i/>
          <w:color w:val="000000" w:themeColor="text1"/>
          <w:sz w:val="24"/>
          <w:szCs w:val="24"/>
        </w:rPr>
        <w:t>website</w:t>
      </w:r>
      <w:r w:rsidRPr="00556640">
        <w:rPr>
          <w:rFonts w:ascii="Arial" w:hAnsi="Arial" w:cs="Arial"/>
          <w:color w:val="000000" w:themeColor="text1"/>
          <w:sz w:val="24"/>
          <w:szCs w:val="24"/>
        </w:rPr>
        <w:t xml:space="preserve"> dapat dipersempit atau diperluas sesuai dengan keperluan. Banyak dari </w:t>
      </w:r>
      <w:r w:rsidRPr="00556640">
        <w:rPr>
          <w:rFonts w:ascii="Arial" w:hAnsi="Arial" w:cs="Arial"/>
          <w:i/>
          <w:color w:val="000000" w:themeColor="text1"/>
          <w:sz w:val="24"/>
          <w:szCs w:val="24"/>
        </w:rPr>
        <w:t>classified ad website</w:t>
      </w:r>
      <w:r w:rsidRPr="00556640">
        <w:rPr>
          <w:rFonts w:ascii="Arial" w:hAnsi="Arial" w:cs="Arial"/>
          <w:color w:val="000000" w:themeColor="text1"/>
          <w:sz w:val="24"/>
          <w:szCs w:val="24"/>
        </w:rPr>
        <w:t xml:space="preserve"> menawarkan kesempatan untuk beriklan secara terklarifikasi karena pada umumnya situs ini didukung oleh banner dari pengiklan lainnya. </w:t>
      </w:r>
      <w:r w:rsidRPr="00556640">
        <w:rPr>
          <w:rFonts w:ascii="Arial" w:hAnsi="Arial" w:cs="Arial"/>
          <w:color w:val="000000" w:themeColor="text1"/>
          <w:sz w:val="24"/>
          <w:szCs w:val="24"/>
          <w:lang w:val="id-ID"/>
        </w:rPr>
        <w:t>(</w:t>
      </w:r>
      <w:r>
        <w:rPr>
          <w:rFonts w:ascii="Arial" w:hAnsi="Arial" w:cs="Arial"/>
          <w:color w:val="000000" w:themeColor="text1"/>
          <w:sz w:val="24"/>
          <w:szCs w:val="24"/>
          <w:lang w:val="id-ID"/>
        </w:rPr>
        <w:t>Wikipedia/Jenis-iklan-internet)</w:t>
      </w:r>
    </w:p>
    <w:p w:rsidR="00157D2B" w:rsidRDefault="00157D2B" w:rsidP="001A3806">
      <w:pPr>
        <w:spacing w:after="0" w:line="480" w:lineRule="auto"/>
        <w:ind w:left="450" w:firstLine="720"/>
        <w:jc w:val="both"/>
        <w:rPr>
          <w:rFonts w:ascii="Arial" w:hAnsi="Arial" w:cs="Arial"/>
          <w:color w:val="000000" w:themeColor="text1"/>
          <w:sz w:val="24"/>
          <w:szCs w:val="24"/>
        </w:rPr>
      </w:pPr>
    </w:p>
    <w:p w:rsidR="006E7062" w:rsidRDefault="002E04AB" w:rsidP="001A3806">
      <w:pPr>
        <w:spacing w:after="0" w:line="480" w:lineRule="auto"/>
        <w:ind w:left="450" w:firstLine="720"/>
        <w:jc w:val="both"/>
        <w:rPr>
          <w:rFonts w:ascii="Arial" w:hAnsi="Arial" w:cs="Arial"/>
          <w:color w:val="000000" w:themeColor="text1"/>
          <w:sz w:val="24"/>
          <w:szCs w:val="24"/>
        </w:rPr>
      </w:pPr>
      <w:r w:rsidRPr="00556640">
        <w:rPr>
          <w:rFonts w:ascii="Arial" w:hAnsi="Arial" w:cs="Arial"/>
          <w:color w:val="000000" w:themeColor="text1"/>
          <w:sz w:val="24"/>
          <w:szCs w:val="24"/>
        </w:rPr>
        <w:lastRenderedPageBreak/>
        <w:t xml:space="preserve">Menurut jenis dari iklan di internet, iklan celana jeasn Wrangler di kaskus.co.id termasuk dalam kategori </w:t>
      </w:r>
      <w:r w:rsidRPr="00556640">
        <w:rPr>
          <w:rFonts w:ascii="Arial" w:hAnsi="Arial" w:cs="Arial"/>
          <w:i/>
          <w:color w:val="000000" w:themeColor="text1"/>
          <w:sz w:val="24"/>
          <w:szCs w:val="24"/>
        </w:rPr>
        <w:t>classified ads.</w:t>
      </w:r>
      <w:r w:rsidR="005470FD">
        <w:rPr>
          <w:rFonts w:ascii="Arial" w:hAnsi="Arial" w:cs="Arial"/>
          <w:i/>
          <w:color w:val="000000" w:themeColor="text1"/>
          <w:sz w:val="24"/>
          <w:szCs w:val="24"/>
        </w:rPr>
        <w:t xml:space="preserve"> </w:t>
      </w:r>
      <w:r w:rsidRPr="00556640">
        <w:rPr>
          <w:rFonts w:ascii="Arial" w:hAnsi="Arial" w:cs="Arial"/>
          <w:color w:val="000000" w:themeColor="text1"/>
          <w:sz w:val="24"/>
          <w:szCs w:val="24"/>
        </w:rPr>
        <w:t xml:space="preserve">Seperti penjelasan di atas iklan jenis ini penempatannya dikelompokan menurut kategori tertentu sehingga para pemburu produk dapat dengan mudah untuk mencari sendiri produk yang sesuai dengan selera mereka.Melalui isi pesan dan daya tarik iklan tersebut, dapat memperngaruhi pengunjung.Biasanya </w:t>
      </w:r>
      <w:r w:rsidRPr="00556640">
        <w:rPr>
          <w:rFonts w:ascii="Arial" w:hAnsi="Arial" w:cs="Arial"/>
          <w:i/>
          <w:color w:val="000000" w:themeColor="text1"/>
          <w:sz w:val="24"/>
          <w:szCs w:val="24"/>
        </w:rPr>
        <w:t>classified ads</w:t>
      </w:r>
      <w:r w:rsidRPr="00556640">
        <w:rPr>
          <w:rFonts w:ascii="Arial" w:hAnsi="Arial" w:cs="Arial"/>
          <w:color w:val="000000" w:themeColor="text1"/>
          <w:sz w:val="24"/>
          <w:szCs w:val="24"/>
        </w:rPr>
        <w:t xml:space="preserve"> di internet, tidak berbayar atau gratis, dengan ketentuan tersendiri tergantung pada aturan di </w:t>
      </w:r>
      <w:r w:rsidRPr="00556640">
        <w:rPr>
          <w:rFonts w:ascii="Arial" w:hAnsi="Arial" w:cs="Arial"/>
          <w:i/>
          <w:color w:val="000000" w:themeColor="text1"/>
          <w:sz w:val="24"/>
          <w:szCs w:val="24"/>
        </w:rPr>
        <w:t>website</w:t>
      </w:r>
      <w:r w:rsidR="007F7B26">
        <w:rPr>
          <w:rFonts w:ascii="Arial" w:hAnsi="Arial" w:cs="Arial"/>
          <w:i/>
          <w:color w:val="000000" w:themeColor="text1"/>
          <w:sz w:val="24"/>
          <w:szCs w:val="24"/>
        </w:rPr>
        <w:t xml:space="preserve"> </w:t>
      </w:r>
      <w:r w:rsidRPr="00556640">
        <w:rPr>
          <w:rFonts w:ascii="Arial" w:hAnsi="Arial" w:cs="Arial"/>
          <w:color w:val="000000" w:themeColor="text1"/>
          <w:sz w:val="24"/>
          <w:szCs w:val="24"/>
        </w:rPr>
        <w:t xml:space="preserve">yang bersangkutan. Contohnya, hanya dengan menjadi anggota melalui mendaftarkan email, para anggota </w:t>
      </w:r>
      <w:r w:rsidRPr="00556640">
        <w:rPr>
          <w:rFonts w:ascii="Arial" w:hAnsi="Arial" w:cs="Arial"/>
          <w:i/>
          <w:color w:val="000000" w:themeColor="text1"/>
          <w:sz w:val="24"/>
          <w:szCs w:val="24"/>
        </w:rPr>
        <w:t>website</w:t>
      </w:r>
      <w:r w:rsidR="007F7B26">
        <w:rPr>
          <w:rFonts w:ascii="Arial" w:hAnsi="Arial" w:cs="Arial"/>
          <w:i/>
          <w:color w:val="000000" w:themeColor="text1"/>
          <w:sz w:val="24"/>
          <w:szCs w:val="24"/>
        </w:rPr>
        <w:t xml:space="preserve"> </w:t>
      </w:r>
      <w:r w:rsidRPr="00556640">
        <w:rPr>
          <w:rFonts w:ascii="Arial" w:hAnsi="Arial" w:cs="Arial"/>
          <w:color w:val="000000" w:themeColor="text1"/>
          <w:sz w:val="24"/>
          <w:szCs w:val="24"/>
        </w:rPr>
        <w:t xml:space="preserve">sudah dapat beriklan.Tetapi ada pula </w:t>
      </w:r>
      <w:r w:rsidRPr="00556640">
        <w:rPr>
          <w:rFonts w:ascii="Arial" w:hAnsi="Arial" w:cs="Arial"/>
          <w:i/>
          <w:color w:val="000000" w:themeColor="text1"/>
          <w:sz w:val="24"/>
          <w:szCs w:val="24"/>
        </w:rPr>
        <w:t xml:space="preserve">website </w:t>
      </w:r>
      <w:r w:rsidRPr="00556640">
        <w:rPr>
          <w:rFonts w:ascii="Arial" w:hAnsi="Arial" w:cs="Arial"/>
          <w:color w:val="000000" w:themeColor="text1"/>
          <w:sz w:val="24"/>
          <w:szCs w:val="24"/>
        </w:rPr>
        <w:t xml:space="preserve">yang lebih ketat, melalui verifikasi alamat tempat tinggal dan jenis usaha sebagai syarat untuk beriklan di </w:t>
      </w:r>
      <w:r w:rsidRPr="00556640">
        <w:rPr>
          <w:rFonts w:ascii="Arial" w:hAnsi="Arial" w:cs="Arial"/>
          <w:i/>
          <w:color w:val="000000" w:themeColor="text1"/>
          <w:sz w:val="24"/>
          <w:szCs w:val="24"/>
        </w:rPr>
        <w:t xml:space="preserve">website </w:t>
      </w:r>
      <w:r w:rsidRPr="00556640">
        <w:rPr>
          <w:rFonts w:ascii="Arial" w:hAnsi="Arial" w:cs="Arial"/>
          <w:color w:val="000000" w:themeColor="text1"/>
          <w:sz w:val="24"/>
          <w:szCs w:val="24"/>
        </w:rPr>
        <w:t>tersebut.</w:t>
      </w:r>
    </w:p>
    <w:p w:rsidR="006E7062" w:rsidRPr="007F7B26" w:rsidRDefault="006E7062" w:rsidP="001A3806">
      <w:pPr>
        <w:pStyle w:val="ListParagraph"/>
        <w:numPr>
          <w:ilvl w:val="0"/>
          <w:numId w:val="37"/>
        </w:numPr>
        <w:tabs>
          <w:tab w:val="left" w:pos="1560"/>
        </w:tabs>
        <w:spacing w:after="0" w:line="480" w:lineRule="auto"/>
        <w:jc w:val="both"/>
        <w:rPr>
          <w:rFonts w:ascii="Arial" w:hAnsi="Arial" w:cs="Arial"/>
          <w:b/>
          <w:color w:val="000000" w:themeColor="text1"/>
          <w:sz w:val="24"/>
          <w:szCs w:val="24"/>
        </w:rPr>
      </w:pPr>
      <w:r>
        <w:rPr>
          <w:rFonts w:ascii="Arial" w:hAnsi="Arial" w:cs="Arial"/>
          <w:b/>
          <w:color w:val="000000" w:themeColor="text1"/>
          <w:sz w:val="24"/>
          <w:szCs w:val="24"/>
        </w:rPr>
        <w:t>Website</w:t>
      </w:r>
    </w:p>
    <w:p w:rsidR="006E7062" w:rsidRPr="002E04AB" w:rsidRDefault="00C25FEE" w:rsidP="001A3806">
      <w:pPr>
        <w:pStyle w:val="NormalWeb"/>
        <w:spacing w:before="0" w:beforeAutospacing="0" w:after="0" w:afterAutospacing="0" w:line="480" w:lineRule="auto"/>
        <w:ind w:left="450" w:firstLine="720"/>
        <w:jc w:val="both"/>
        <w:rPr>
          <w:rFonts w:ascii="Arial" w:hAnsi="Arial" w:cs="Arial"/>
          <w:szCs w:val="20"/>
        </w:rPr>
      </w:pPr>
      <w:hyperlink r:id="rId9" w:tooltip="pengertian internet" w:history="1">
        <w:r w:rsidR="006E7062" w:rsidRPr="00E1687F">
          <w:rPr>
            <w:rStyle w:val="Hyperlink"/>
            <w:rFonts w:ascii="Arial" w:hAnsi="Arial" w:cs="Arial"/>
            <w:bCs/>
            <w:color w:val="auto"/>
            <w:szCs w:val="20"/>
            <w:u w:val="none"/>
          </w:rPr>
          <w:t>Pengertian internet</w:t>
        </w:r>
      </w:hyperlink>
      <w:r w:rsidR="006E7062" w:rsidRPr="002E04AB">
        <w:rPr>
          <w:rStyle w:val="apple-converted-space"/>
          <w:rFonts w:ascii="Arial" w:hAnsi="Arial" w:cs="Arial"/>
          <w:szCs w:val="20"/>
        </w:rPr>
        <w:t> </w:t>
      </w:r>
      <w:r w:rsidR="006E7062" w:rsidRPr="002E04AB">
        <w:rPr>
          <w:rFonts w:ascii="Arial" w:hAnsi="Arial" w:cs="Arial"/>
          <w:szCs w:val="20"/>
        </w:rPr>
        <w:t>sebagai media komunikasi adalah suatu sarana interaksi dengan jaringan yang terhubung secara global dengan media komputer.</w:t>
      </w:r>
    </w:p>
    <w:p w:rsidR="006E7062" w:rsidRDefault="006E7062" w:rsidP="001A3806">
      <w:pPr>
        <w:pStyle w:val="NormalWeb"/>
        <w:spacing w:before="0" w:beforeAutospacing="0" w:after="0" w:afterAutospacing="0" w:line="480" w:lineRule="auto"/>
        <w:ind w:left="450" w:firstLine="720"/>
        <w:jc w:val="both"/>
        <w:rPr>
          <w:rFonts w:ascii="Arial" w:hAnsi="Arial" w:cs="Arial"/>
          <w:szCs w:val="20"/>
        </w:rPr>
      </w:pPr>
      <w:r w:rsidRPr="002E04AB">
        <w:rPr>
          <w:rFonts w:ascii="Arial" w:hAnsi="Arial" w:cs="Arial"/>
          <w:szCs w:val="20"/>
        </w:rPr>
        <w:t xml:space="preserve">Baru-baru ini amerika serikat mencapai titik di mana penjualan komputer lebih tinggi daripada televisi (Powell, 1995). Selain itu, penelitian menunjukkan bahwa penggunaan komputer-komputer pribadi mulai mangambil alih peran televisi (Lieberman, 1995). Tampaknya kita cepat beralih ke konsep pengguna aktif, multimedia, lingkungan komunikasi yang baru itu. Salah satu ciri lingkungan media </w:t>
      </w:r>
      <w:r w:rsidRPr="002E04AB">
        <w:rPr>
          <w:rFonts w:ascii="Arial" w:hAnsi="Arial" w:cs="Arial"/>
          <w:szCs w:val="20"/>
        </w:rPr>
        <w:lastRenderedPageBreak/>
        <w:t>baru adalah pengakuan bahwa semua informas</w:t>
      </w:r>
      <w:r>
        <w:rPr>
          <w:rFonts w:ascii="Arial" w:hAnsi="Arial" w:cs="Arial"/>
          <w:szCs w:val="20"/>
        </w:rPr>
        <w:t>i adalah sama-semuanya digital.</w:t>
      </w:r>
    </w:p>
    <w:p w:rsidR="006E7062" w:rsidRDefault="006E7062" w:rsidP="001A3806">
      <w:pPr>
        <w:pStyle w:val="NormalWeb"/>
        <w:spacing w:before="0" w:beforeAutospacing="0" w:after="0" w:afterAutospacing="0" w:line="480" w:lineRule="auto"/>
        <w:ind w:left="450" w:firstLine="720"/>
        <w:jc w:val="both"/>
        <w:rPr>
          <w:rFonts w:ascii="Arial" w:hAnsi="Arial" w:cs="Arial"/>
          <w:color w:val="1A1A1A"/>
          <w:shd w:val="clear" w:color="auto" w:fill="FFFFFF"/>
        </w:rPr>
      </w:pPr>
      <w:r w:rsidRPr="007F7B26">
        <w:rPr>
          <w:rFonts w:ascii="Arial" w:hAnsi="Arial" w:cs="Arial"/>
          <w:color w:val="1A1A1A"/>
          <w:shd w:val="clear" w:color="auto" w:fill="FFFFFF"/>
        </w:rPr>
        <w:t>layanan internet bisa didapatkan dari yang berbayar maupun yang gratis, ada juga layanan internet yang berbayar yang memang dibuat untuk membantu sobat untuk menyelesaikan suatu persoalan. Ada juga layanan internet yang digunakan sebagai hiburan atau pun edukasi. Dan yang paling terbaru adalah layanan internet bisa digunakan sebagai mata pencaharian. hampir semua</w:t>
      </w:r>
      <w:r w:rsidRPr="007F7B26">
        <w:rPr>
          <w:rStyle w:val="apple-converted-space"/>
          <w:rFonts w:ascii="Arial" w:hAnsi="Arial" w:cs="Arial"/>
          <w:color w:val="1A1A1A"/>
          <w:shd w:val="clear" w:color="auto" w:fill="FFFFFF"/>
        </w:rPr>
        <w:t> </w:t>
      </w:r>
      <w:r w:rsidRPr="007F7B26">
        <w:rPr>
          <w:rFonts w:ascii="Arial" w:hAnsi="Arial" w:cs="Arial"/>
          <w:color w:val="1A1A1A"/>
          <w:shd w:val="clear" w:color="auto" w:fill="FFFFFF"/>
        </w:rPr>
        <w:t>jenis layanan internet ini membantu sobat mendapatkan informasi.</w:t>
      </w:r>
    </w:p>
    <w:p w:rsidR="003515A2" w:rsidRPr="007F7B26" w:rsidRDefault="006E7062" w:rsidP="001A3806">
      <w:pPr>
        <w:pStyle w:val="NormalWeb"/>
        <w:shd w:val="clear" w:color="auto" w:fill="FFFFFF"/>
        <w:spacing w:before="0" w:beforeAutospacing="0" w:after="0" w:afterAutospacing="0" w:line="480" w:lineRule="auto"/>
        <w:ind w:left="450" w:firstLine="720"/>
        <w:jc w:val="both"/>
        <w:rPr>
          <w:rFonts w:ascii="Arial" w:hAnsi="Arial" w:cs="Arial"/>
        </w:rPr>
      </w:pPr>
      <w:r w:rsidRPr="007F7B26">
        <w:rPr>
          <w:rFonts w:ascii="Arial" w:hAnsi="Arial" w:cs="Arial"/>
        </w:rPr>
        <w:t>layanan internet saat ini didominasi oleh</w:t>
      </w:r>
      <w:r w:rsidRPr="007F7B26">
        <w:rPr>
          <w:rStyle w:val="apple-converted-space"/>
          <w:rFonts w:ascii="Arial" w:hAnsi="Arial" w:cs="Arial"/>
        </w:rPr>
        <w:t> </w:t>
      </w:r>
      <w:hyperlink r:id="rId10" w:tgtFrame="_blank" w:history="1">
        <w:r w:rsidRPr="007F7B26">
          <w:rPr>
            <w:rStyle w:val="Hyperlink"/>
            <w:rFonts w:ascii="Arial" w:hAnsi="Arial" w:cs="Arial"/>
            <w:color w:val="auto"/>
            <w:u w:val="none"/>
          </w:rPr>
          <w:t>layanan google</w:t>
        </w:r>
      </w:hyperlink>
      <w:r w:rsidRPr="007F7B26">
        <w:rPr>
          <w:rFonts w:ascii="Arial" w:hAnsi="Arial" w:cs="Arial"/>
        </w:rPr>
        <w:t>, ada banyak layanan google yang membantu sobat untuk men</w:t>
      </w:r>
      <w:r>
        <w:rPr>
          <w:rFonts w:ascii="Arial" w:hAnsi="Arial" w:cs="Arial"/>
        </w:rPr>
        <w:t>car informasi di dunia maya. mu</w:t>
      </w:r>
      <w:r w:rsidRPr="007F7B26">
        <w:rPr>
          <w:rFonts w:ascii="Arial" w:hAnsi="Arial" w:cs="Arial"/>
        </w:rPr>
        <w:t>l</w:t>
      </w:r>
      <w:r>
        <w:rPr>
          <w:rFonts w:ascii="Arial" w:hAnsi="Arial" w:cs="Arial"/>
        </w:rPr>
        <w:t>a</w:t>
      </w:r>
      <w:r w:rsidRPr="007F7B26">
        <w:rPr>
          <w:rFonts w:ascii="Arial" w:hAnsi="Arial" w:cs="Arial"/>
        </w:rPr>
        <w:t>i dari mesin pencari, layanan email,  penyimpanan data dan masih banyak lagi.</w:t>
      </w:r>
    </w:p>
    <w:p w:rsidR="006E7062" w:rsidRPr="007F7B26" w:rsidRDefault="006E7062" w:rsidP="001A3806">
      <w:pPr>
        <w:pStyle w:val="Heading3"/>
        <w:numPr>
          <w:ilvl w:val="0"/>
          <w:numId w:val="50"/>
        </w:numPr>
        <w:shd w:val="clear" w:color="auto" w:fill="FFFFFF"/>
        <w:tabs>
          <w:tab w:val="left" w:pos="810"/>
          <w:tab w:val="left" w:pos="1080"/>
        </w:tabs>
        <w:spacing w:before="0" w:beforeAutospacing="0" w:after="0" w:afterAutospacing="0" w:line="360" w:lineRule="auto"/>
        <w:jc w:val="both"/>
        <w:rPr>
          <w:rFonts w:ascii="Arial" w:hAnsi="Arial" w:cs="Arial"/>
          <w:sz w:val="24"/>
          <w:szCs w:val="24"/>
        </w:rPr>
      </w:pPr>
      <w:r w:rsidRPr="007F7B26">
        <w:rPr>
          <w:rFonts w:ascii="Arial" w:hAnsi="Arial" w:cs="Arial"/>
          <w:sz w:val="24"/>
          <w:szCs w:val="24"/>
        </w:rPr>
        <w:t>Search Enggine</w:t>
      </w:r>
    </w:p>
    <w:p w:rsidR="006E7062" w:rsidRDefault="006E7062" w:rsidP="001A3806">
      <w:pPr>
        <w:pStyle w:val="NormalWeb"/>
        <w:shd w:val="clear" w:color="auto" w:fill="FFFFFF"/>
        <w:spacing w:before="0" w:beforeAutospacing="0" w:after="0" w:afterAutospacing="0" w:line="360" w:lineRule="auto"/>
        <w:ind w:left="450" w:firstLine="720"/>
        <w:jc w:val="both"/>
        <w:rPr>
          <w:rFonts w:ascii="Arial" w:hAnsi="Arial" w:cs="Arial"/>
        </w:rPr>
      </w:pPr>
      <w:r w:rsidRPr="007F7B26">
        <w:rPr>
          <w:rFonts w:ascii="Arial" w:hAnsi="Arial" w:cs="Arial"/>
        </w:rPr>
        <w:t xml:space="preserve">Yang pertama adalah search enggine. </w:t>
      </w:r>
      <w:r>
        <w:rPr>
          <w:rFonts w:ascii="Arial" w:hAnsi="Arial" w:cs="Arial"/>
        </w:rPr>
        <w:t>Saya</w:t>
      </w:r>
      <w:r w:rsidRPr="007F7B26">
        <w:rPr>
          <w:rFonts w:ascii="Arial" w:hAnsi="Arial" w:cs="Arial"/>
        </w:rPr>
        <w:t xml:space="preserve"> sengaja memasukan search enggine pada bagian atas, karen</w:t>
      </w:r>
      <w:r>
        <w:rPr>
          <w:rFonts w:ascii="Arial" w:hAnsi="Arial" w:cs="Arial"/>
        </w:rPr>
        <w:t>a</w:t>
      </w:r>
      <w:r w:rsidRPr="007F7B26">
        <w:rPr>
          <w:rFonts w:ascii="Arial" w:hAnsi="Arial" w:cs="Arial"/>
        </w:rPr>
        <w:t xml:space="preserve"> mesin pencari adalah layanan internet yang paling utama saat ini. Search enggine adalah layanan internet yang digunakan untuk mencari segala sesuatu yang ada di internet, bisa berita, artik</w:t>
      </w:r>
      <w:r w:rsidR="003515A2">
        <w:rPr>
          <w:rFonts w:ascii="Arial" w:hAnsi="Arial" w:cs="Arial"/>
        </w:rPr>
        <w:t xml:space="preserve">el dan segala macam. </w:t>
      </w:r>
      <w:r w:rsidRPr="007F7B26">
        <w:rPr>
          <w:rFonts w:ascii="Arial" w:hAnsi="Arial" w:cs="Arial"/>
        </w:rPr>
        <w:t xml:space="preserve">Tugas utama mesin pencari adalah menyimpan semua informasi semua website yang ada saat ini sehingga memudah pengguna untuk mencari segala macam </w:t>
      </w:r>
      <w:r>
        <w:rPr>
          <w:rFonts w:ascii="Arial" w:hAnsi="Arial" w:cs="Arial"/>
        </w:rPr>
        <w:t>bentuk informasi baik berupa document,</w:t>
      </w:r>
      <w:r w:rsidRPr="007F7B26">
        <w:rPr>
          <w:rFonts w:ascii="Arial" w:hAnsi="Arial" w:cs="Arial"/>
        </w:rPr>
        <w:t xml:space="preserve"> gambar, aplikasi dan sebagainya. Saat ini search enggine yang utama adalah</w:t>
      </w:r>
      <w:r w:rsidRPr="007F7B26">
        <w:rPr>
          <w:rStyle w:val="apple-converted-space"/>
          <w:rFonts w:ascii="Arial" w:hAnsi="Arial" w:cs="Arial"/>
        </w:rPr>
        <w:t> </w:t>
      </w:r>
      <w:hyperlink r:id="rId11" w:tgtFrame="_blank" w:history="1">
        <w:r w:rsidRPr="007F7B26">
          <w:rPr>
            <w:rStyle w:val="Hyperlink"/>
            <w:rFonts w:ascii="Arial" w:hAnsi="Arial" w:cs="Arial"/>
            <w:color w:val="auto"/>
            <w:u w:val="none"/>
          </w:rPr>
          <w:t>google</w:t>
        </w:r>
        <w:r w:rsidRPr="007F7B26">
          <w:rPr>
            <w:rStyle w:val="apple-converted-space"/>
            <w:rFonts w:ascii="Arial" w:hAnsi="Arial" w:cs="Arial"/>
          </w:rPr>
          <w:t> </w:t>
        </w:r>
      </w:hyperlink>
      <w:r w:rsidRPr="007F7B26">
        <w:rPr>
          <w:rFonts w:ascii="Arial" w:hAnsi="Arial" w:cs="Arial"/>
        </w:rPr>
        <w:t>atau</w:t>
      </w:r>
      <w:r>
        <w:rPr>
          <w:rFonts w:ascii="Arial" w:hAnsi="Arial" w:cs="Arial"/>
        </w:rPr>
        <w:t xml:space="preserve"> </w:t>
      </w:r>
      <w:hyperlink r:id="rId12" w:tgtFrame="_blank" w:history="1">
        <w:r w:rsidRPr="007F7B26">
          <w:rPr>
            <w:rStyle w:val="Hyperlink"/>
            <w:rFonts w:ascii="Arial" w:hAnsi="Arial" w:cs="Arial"/>
            <w:color w:val="auto"/>
            <w:u w:val="none"/>
          </w:rPr>
          <w:t>bing</w:t>
        </w:r>
      </w:hyperlink>
      <w:r w:rsidRPr="007F7B26">
        <w:rPr>
          <w:rFonts w:ascii="Arial" w:hAnsi="Arial" w:cs="Arial"/>
        </w:rPr>
        <w:t>.</w:t>
      </w:r>
    </w:p>
    <w:p w:rsidR="00157D2B" w:rsidRDefault="00157D2B" w:rsidP="001A3806">
      <w:pPr>
        <w:pStyle w:val="NormalWeb"/>
        <w:shd w:val="clear" w:color="auto" w:fill="FFFFFF"/>
        <w:spacing w:before="0" w:beforeAutospacing="0" w:after="0" w:afterAutospacing="0" w:line="360" w:lineRule="auto"/>
        <w:ind w:left="720" w:firstLine="720"/>
        <w:jc w:val="both"/>
        <w:rPr>
          <w:rFonts w:ascii="Arial" w:hAnsi="Arial" w:cs="Arial"/>
        </w:rPr>
      </w:pPr>
    </w:p>
    <w:p w:rsidR="00157D2B" w:rsidRDefault="00157D2B" w:rsidP="001A3806">
      <w:pPr>
        <w:pStyle w:val="NormalWeb"/>
        <w:shd w:val="clear" w:color="auto" w:fill="FFFFFF"/>
        <w:spacing w:before="0" w:beforeAutospacing="0" w:after="0" w:afterAutospacing="0" w:line="360" w:lineRule="auto"/>
        <w:ind w:left="720" w:firstLine="720"/>
        <w:jc w:val="both"/>
        <w:rPr>
          <w:rFonts w:ascii="Arial" w:hAnsi="Arial" w:cs="Arial"/>
        </w:rPr>
      </w:pPr>
    </w:p>
    <w:p w:rsidR="00157D2B" w:rsidRPr="007F7B26" w:rsidRDefault="00157D2B" w:rsidP="001A3806">
      <w:pPr>
        <w:pStyle w:val="NormalWeb"/>
        <w:shd w:val="clear" w:color="auto" w:fill="FFFFFF"/>
        <w:spacing w:before="0" w:beforeAutospacing="0" w:after="0" w:afterAutospacing="0" w:line="360" w:lineRule="auto"/>
        <w:ind w:left="720" w:firstLine="720"/>
        <w:jc w:val="both"/>
        <w:rPr>
          <w:rFonts w:ascii="Arial" w:hAnsi="Arial" w:cs="Arial"/>
        </w:rPr>
      </w:pPr>
    </w:p>
    <w:p w:rsidR="006E7062" w:rsidRPr="007F7B26" w:rsidRDefault="006E7062" w:rsidP="001A3806">
      <w:pPr>
        <w:pStyle w:val="Heading3"/>
        <w:numPr>
          <w:ilvl w:val="0"/>
          <w:numId w:val="50"/>
        </w:numPr>
        <w:shd w:val="clear" w:color="auto" w:fill="FFFFFF"/>
        <w:tabs>
          <w:tab w:val="left" w:pos="810"/>
          <w:tab w:val="left" w:pos="1080"/>
        </w:tabs>
        <w:spacing w:before="0" w:beforeAutospacing="0" w:after="0" w:afterAutospacing="0" w:line="360" w:lineRule="auto"/>
        <w:jc w:val="both"/>
        <w:rPr>
          <w:rFonts w:ascii="Arial" w:hAnsi="Arial" w:cs="Arial"/>
          <w:sz w:val="24"/>
          <w:szCs w:val="24"/>
        </w:rPr>
      </w:pPr>
      <w:r w:rsidRPr="007F7B26">
        <w:rPr>
          <w:rFonts w:ascii="Arial" w:hAnsi="Arial" w:cs="Arial"/>
          <w:sz w:val="24"/>
          <w:szCs w:val="24"/>
        </w:rPr>
        <w:lastRenderedPageBreak/>
        <w:t>E-mail (persuratan elektonik)</w:t>
      </w:r>
    </w:p>
    <w:p w:rsidR="006E7062" w:rsidRPr="007F7B26" w:rsidRDefault="003515A2" w:rsidP="001A3806">
      <w:pPr>
        <w:pStyle w:val="NormalWeb"/>
        <w:shd w:val="clear" w:color="auto" w:fill="FFFFFF"/>
        <w:spacing w:before="0" w:beforeAutospacing="0" w:after="0" w:afterAutospacing="0" w:line="360" w:lineRule="auto"/>
        <w:ind w:left="450" w:firstLine="720"/>
        <w:jc w:val="both"/>
        <w:rPr>
          <w:rFonts w:ascii="Arial" w:hAnsi="Arial" w:cs="Arial"/>
        </w:rPr>
      </w:pPr>
      <w:r>
        <w:rPr>
          <w:rFonts w:ascii="Arial" w:hAnsi="Arial" w:cs="Arial"/>
        </w:rPr>
        <w:t>E</w:t>
      </w:r>
      <w:r w:rsidR="006E7062" w:rsidRPr="007F7B26">
        <w:rPr>
          <w:rFonts w:ascii="Arial" w:hAnsi="Arial" w:cs="Arial"/>
        </w:rPr>
        <w:t>mail atau elekrtonik email adalah</w:t>
      </w:r>
      <w:r w:rsidR="006E7062" w:rsidRPr="007F7B26">
        <w:rPr>
          <w:rStyle w:val="apple-converted-space"/>
          <w:rFonts w:ascii="Arial" w:hAnsi="Arial" w:cs="Arial"/>
        </w:rPr>
        <w:t> </w:t>
      </w:r>
      <w:r w:rsidR="006E7062" w:rsidRPr="007F7B26">
        <w:rPr>
          <w:rStyle w:val="Strong"/>
          <w:rFonts w:ascii="Arial" w:hAnsi="Arial" w:cs="Arial"/>
          <w:b w:val="0"/>
        </w:rPr>
        <w:t>layanan internet</w:t>
      </w:r>
      <w:r w:rsidR="006E7062" w:rsidRPr="007F7B26">
        <w:rPr>
          <w:rStyle w:val="apple-converted-space"/>
          <w:rFonts w:ascii="Arial" w:hAnsi="Arial" w:cs="Arial"/>
        </w:rPr>
        <w:t> </w:t>
      </w:r>
      <w:r w:rsidR="006E7062" w:rsidRPr="007F7B26">
        <w:rPr>
          <w:rFonts w:ascii="Arial" w:hAnsi="Arial" w:cs="Arial"/>
        </w:rPr>
        <w:t>yang sudah ada sejak awal internet digunakan. Email adalah sebuah pesan yang berisi text,file, gambar yang dikirim untuk individu tertentu atau sekelompok individu menggunakan</w:t>
      </w:r>
      <w:r w:rsidR="006E7062" w:rsidRPr="007F7B26">
        <w:rPr>
          <w:rStyle w:val="apple-converted-space"/>
          <w:rFonts w:ascii="Arial" w:hAnsi="Arial" w:cs="Arial"/>
        </w:rPr>
        <w:t> </w:t>
      </w:r>
      <w:hyperlink r:id="rId13" w:history="1">
        <w:r w:rsidR="006E7062" w:rsidRPr="007F7B26">
          <w:rPr>
            <w:rStyle w:val="Hyperlink"/>
            <w:rFonts w:ascii="Arial" w:hAnsi="Arial" w:cs="Arial"/>
            <w:color w:val="auto"/>
            <w:u w:val="none"/>
          </w:rPr>
          <w:t>jaringan</w:t>
        </w:r>
      </w:hyperlink>
      <w:r w:rsidR="006E7062" w:rsidRPr="007F7B26">
        <w:rPr>
          <w:rStyle w:val="apple-converted-space"/>
          <w:rFonts w:ascii="Arial" w:hAnsi="Arial" w:cs="Arial"/>
        </w:rPr>
        <w:t> </w:t>
      </w:r>
      <w:r w:rsidR="006E7062">
        <w:rPr>
          <w:rFonts w:ascii="Arial" w:hAnsi="Arial" w:cs="Arial"/>
        </w:rPr>
        <w:t>komputer. Dan tahukah anda</w:t>
      </w:r>
      <w:r w:rsidR="006E7062" w:rsidRPr="007F7B26">
        <w:rPr>
          <w:rFonts w:ascii="Arial" w:hAnsi="Arial" w:cs="Arial"/>
        </w:rPr>
        <w:t xml:space="preserve"> kalau pengiriman email di lakuka</w:t>
      </w:r>
      <w:r>
        <w:rPr>
          <w:rFonts w:ascii="Arial" w:hAnsi="Arial" w:cs="Arial"/>
        </w:rPr>
        <w:t xml:space="preserve">n pada 1971 oleh Ray Tomlinson. </w:t>
      </w:r>
      <w:r w:rsidR="006E7062" w:rsidRPr="007F7B26">
        <w:rPr>
          <w:rFonts w:ascii="Arial" w:hAnsi="Arial" w:cs="Arial"/>
        </w:rPr>
        <w:t>Untuk menerima atau mengirim pesan e-mail sobat harus menggunakan account dari mailserver yang disediakan oleh pihak tertentu seperti ISP atau sejenisnya. Saat ini ada beberapa layanan email gratis yang disediakan oleh beberapa pihak s</w:t>
      </w:r>
      <w:r>
        <w:rPr>
          <w:rFonts w:ascii="Arial" w:hAnsi="Arial" w:cs="Arial"/>
        </w:rPr>
        <w:t xml:space="preserve">eperti gmail atau yahoo,outlook. </w:t>
      </w:r>
      <w:r w:rsidR="006E7062" w:rsidRPr="007F7B26">
        <w:rPr>
          <w:rFonts w:ascii="Arial" w:hAnsi="Arial" w:cs="Arial"/>
        </w:rPr>
        <w:t>Mengakses email (surat) sobat, harus menggunakan jaringan internet menggunakan mail client seperti Microsoft Outlook, Mozilla Thunderbird atau dengan mengakses langung website layanan tempat sobat mendaftar email. Secara garis besar layanan internet mail pada saat mengirim email minimal terdiri dari alamat pengirim (admin@songkolo.com) tujuan (penulis@songkolo.com) Subject surat dan isi pesan. penyedia layanan email yang populer saat ini ada</w:t>
      </w:r>
      <w:r w:rsidR="006E7062" w:rsidRPr="007F7B26">
        <w:rPr>
          <w:rStyle w:val="apple-converted-space"/>
          <w:rFonts w:ascii="Arial" w:hAnsi="Arial" w:cs="Arial"/>
        </w:rPr>
        <w:t> </w:t>
      </w:r>
      <w:hyperlink r:id="rId14" w:tgtFrame="_blank" w:history="1">
        <w:r w:rsidR="006E7062" w:rsidRPr="007F7B26">
          <w:rPr>
            <w:rStyle w:val="Hyperlink"/>
            <w:rFonts w:ascii="Arial" w:hAnsi="Arial" w:cs="Arial"/>
            <w:color w:val="auto"/>
            <w:u w:val="none"/>
          </w:rPr>
          <w:t>gmail.com</w:t>
        </w:r>
      </w:hyperlink>
      <w:r w:rsidR="006E7062" w:rsidRPr="007F7B26">
        <w:rPr>
          <w:rFonts w:ascii="Arial" w:hAnsi="Arial" w:cs="Arial"/>
        </w:rPr>
        <w:t>,</w:t>
      </w:r>
      <w:r w:rsidR="006E7062" w:rsidRPr="007F7B26">
        <w:rPr>
          <w:rStyle w:val="apple-converted-space"/>
          <w:rFonts w:ascii="Arial" w:hAnsi="Arial" w:cs="Arial"/>
        </w:rPr>
        <w:t> </w:t>
      </w:r>
      <w:hyperlink r:id="rId15" w:tgtFrame="_blank" w:history="1">
        <w:r w:rsidR="006E7062" w:rsidRPr="007F7B26">
          <w:rPr>
            <w:rStyle w:val="Hyperlink"/>
            <w:rFonts w:ascii="Arial" w:hAnsi="Arial" w:cs="Arial"/>
            <w:color w:val="auto"/>
            <w:u w:val="none"/>
          </w:rPr>
          <w:t>yahoo.co.id</w:t>
        </w:r>
      </w:hyperlink>
    </w:p>
    <w:p w:rsidR="006E7062" w:rsidRPr="007F7B26" w:rsidRDefault="006E7062" w:rsidP="001A3806">
      <w:pPr>
        <w:pStyle w:val="Heading3"/>
        <w:numPr>
          <w:ilvl w:val="0"/>
          <w:numId w:val="50"/>
        </w:numPr>
        <w:shd w:val="clear" w:color="auto" w:fill="FFFFFF"/>
        <w:tabs>
          <w:tab w:val="left" w:pos="810"/>
          <w:tab w:val="left" w:pos="1080"/>
        </w:tabs>
        <w:spacing w:before="0" w:beforeAutospacing="0" w:after="0" w:afterAutospacing="0" w:line="360" w:lineRule="auto"/>
        <w:jc w:val="both"/>
        <w:rPr>
          <w:rFonts w:ascii="Arial" w:hAnsi="Arial" w:cs="Arial"/>
          <w:sz w:val="24"/>
          <w:szCs w:val="24"/>
        </w:rPr>
      </w:pPr>
      <w:r w:rsidRPr="007F7B26">
        <w:rPr>
          <w:rFonts w:ascii="Arial" w:hAnsi="Arial" w:cs="Arial"/>
          <w:sz w:val="24"/>
          <w:szCs w:val="24"/>
        </w:rPr>
        <w:t>E-Commerce (perdagangan elektronik)</w:t>
      </w:r>
    </w:p>
    <w:p w:rsidR="006E7062" w:rsidRPr="007F7B26" w:rsidRDefault="006E7062" w:rsidP="001A3806">
      <w:pPr>
        <w:pStyle w:val="NormalWeb"/>
        <w:shd w:val="clear" w:color="auto" w:fill="FFFFFF"/>
        <w:spacing w:before="0" w:beforeAutospacing="0" w:after="0" w:afterAutospacing="0" w:line="360" w:lineRule="auto"/>
        <w:ind w:left="450" w:firstLine="720"/>
        <w:jc w:val="both"/>
        <w:rPr>
          <w:rFonts w:ascii="Arial" w:hAnsi="Arial" w:cs="Arial"/>
        </w:rPr>
      </w:pPr>
      <w:r w:rsidRPr="007F7B26">
        <w:rPr>
          <w:rFonts w:ascii="Arial" w:hAnsi="Arial" w:cs="Arial"/>
        </w:rPr>
        <w:t>Layanan internet yang satu ini terbilang baru di indonesia, tetapi sebetulnya e-commerce adalah salah satu layanan internet yang ada sejak awal – awal internet mulai digunakan seluruh dunia dan salah satu pihak yang memberikan layanan ini adalah ebuy. E- Commerce pada dasarnya adalah layananan internet yang</w:t>
      </w:r>
      <w:r w:rsidR="00206F5E">
        <w:rPr>
          <w:rFonts w:ascii="Arial" w:hAnsi="Arial" w:cs="Arial"/>
        </w:rPr>
        <w:t xml:space="preserve"> sama dengan toko pada umumnya. </w:t>
      </w:r>
      <w:r w:rsidRPr="007F7B26">
        <w:rPr>
          <w:rFonts w:ascii="Arial" w:hAnsi="Arial" w:cs="Arial"/>
        </w:rPr>
        <w:t>Yang membedakan e- Commerce dengan toko offline adalah pada e- Commerce jangkauan pembeli tak terbatas wilayah dan jam. Pembeli bisa melakukan proses jual beli tidak terbatas oleh lokasi dan waktu bisa dilakukan kapan saja asalah sobat masih terhubung dengan internet. E-commerce secara luas adalah pembelian dan penjualan produk harus melalui internet, dan setiap transaksi yang dilakukan harus</w:t>
      </w:r>
      <w:r w:rsidR="003515A2">
        <w:rPr>
          <w:rFonts w:ascii="Arial" w:hAnsi="Arial" w:cs="Arial"/>
        </w:rPr>
        <w:t xml:space="preserve"> menggunakan proses </w:t>
      </w:r>
      <w:r w:rsidR="003515A2">
        <w:rPr>
          <w:rFonts w:ascii="Arial" w:hAnsi="Arial" w:cs="Arial"/>
        </w:rPr>
        <w:lastRenderedPageBreak/>
        <w:t xml:space="preserve">elektronik. </w:t>
      </w:r>
      <w:r w:rsidRPr="007F7B26">
        <w:rPr>
          <w:rFonts w:ascii="Arial" w:hAnsi="Arial" w:cs="Arial"/>
        </w:rPr>
        <w:t>contoh layanan internet e-commerce adalah</w:t>
      </w:r>
      <w:r w:rsidRPr="007F7B26">
        <w:rPr>
          <w:rStyle w:val="apple-converted-space"/>
          <w:rFonts w:ascii="Arial" w:hAnsi="Arial" w:cs="Arial"/>
        </w:rPr>
        <w:t> </w:t>
      </w:r>
      <w:hyperlink r:id="rId16" w:tgtFrame="_blank" w:history="1">
        <w:r w:rsidRPr="007F7B26">
          <w:rPr>
            <w:rStyle w:val="Hyperlink"/>
            <w:rFonts w:ascii="Arial" w:hAnsi="Arial" w:cs="Arial"/>
            <w:color w:val="auto"/>
            <w:u w:val="none"/>
          </w:rPr>
          <w:t>bhinneka.com</w:t>
        </w:r>
      </w:hyperlink>
      <w:r w:rsidRPr="007F7B26">
        <w:rPr>
          <w:rFonts w:ascii="Arial" w:hAnsi="Arial" w:cs="Arial"/>
        </w:rPr>
        <w:t>,</w:t>
      </w:r>
      <w:hyperlink r:id="rId17" w:tgtFrame="_blank" w:history="1">
        <w:r w:rsidRPr="007F7B26">
          <w:rPr>
            <w:rStyle w:val="Hyperlink"/>
            <w:rFonts w:ascii="Arial" w:hAnsi="Arial" w:cs="Arial"/>
            <w:color w:val="auto"/>
            <w:u w:val="none"/>
          </w:rPr>
          <w:t>mataharimall.com</w:t>
        </w:r>
      </w:hyperlink>
      <w:r w:rsidRPr="007F7B26">
        <w:rPr>
          <w:rFonts w:ascii="Arial" w:hAnsi="Arial" w:cs="Arial"/>
        </w:rPr>
        <w:t>, </w:t>
      </w:r>
      <w:hyperlink r:id="rId18" w:tgtFrame="_blank" w:history="1">
        <w:r w:rsidRPr="007F7B26">
          <w:rPr>
            <w:rStyle w:val="Hyperlink"/>
            <w:rFonts w:ascii="Arial" w:hAnsi="Arial" w:cs="Arial"/>
            <w:color w:val="auto"/>
            <w:u w:val="none"/>
          </w:rPr>
          <w:t>olx.co.id</w:t>
        </w:r>
      </w:hyperlink>
    </w:p>
    <w:p w:rsidR="006E7062" w:rsidRPr="007F7B26" w:rsidRDefault="006E7062" w:rsidP="001A3806">
      <w:pPr>
        <w:pStyle w:val="Heading3"/>
        <w:numPr>
          <w:ilvl w:val="0"/>
          <w:numId w:val="50"/>
        </w:numPr>
        <w:shd w:val="clear" w:color="auto" w:fill="FFFFFF"/>
        <w:tabs>
          <w:tab w:val="left" w:pos="810"/>
          <w:tab w:val="left" w:pos="1080"/>
        </w:tabs>
        <w:spacing w:before="0" w:beforeAutospacing="0" w:after="0" w:afterAutospacing="0" w:line="360" w:lineRule="auto"/>
        <w:jc w:val="both"/>
        <w:rPr>
          <w:rFonts w:ascii="Arial" w:hAnsi="Arial" w:cs="Arial"/>
          <w:sz w:val="24"/>
          <w:szCs w:val="24"/>
        </w:rPr>
      </w:pPr>
      <w:r w:rsidRPr="007F7B26">
        <w:rPr>
          <w:rFonts w:ascii="Arial" w:hAnsi="Arial" w:cs="Arial"/>
          <w:sz w:val="24"/>
          <w:szCs w:val="24"/>
        </w:rPr>
        <w:t>E-Banking (Internet banking)</w:t>
      </w:r>
    </w:p>
    <w:p w:rsidR="006E7062" w:rsidRPr="007F7B26" w:rsidRDefault="006E7062" w:rsidP="001A3806">
      <w:pPr>
        <w:pStyle w:val="NormalWeb"/>
        <w:shd w:val="clear" w:color="auto" w:fill="FFFFFF"/>
        <w:spacing w:before="0" w:beforeAutospacing="0" w:after="0" w:afterAutospacing="0" w:line="360" w:lineRule="auto"/>
        <w:ind w:left="450" w:firstLine="720"/>
        <w:jc w:val="both"/>
        <w:rPr>
          <w:rFonts w:ascii="Arial" w:hAnsi="Arial" w:cs="Arial"/>
        </w:rPr>
      </w:pPr>
      <w:r w:rsidRPr="007F7B26">
        <w:rPr>
          <w:rFonts w:ascii="Arial" w:hAnsi="Arial" w:cs="Arial"/>
        </w:rPr>
        <w:t>Layanan e-banking bisa dikatakan sebagai segala proses perbankan yang dilakukan secara elektronik, layanan ini seperti transfer data antar rekening yang dilakukan mengguna</w:t>
      </w:r>
      <w:r>
        <w:rPr>
          <w:rFonts w:ascii="Arial" w:hAnsi="Arial" w:cs="Arial"/>
        </w:rPr>
        <w:t xml:space="preserve">kan media intenet online. Jadi </w:t>
      </w:r>
      <w:r w:rsidRPr="007F7B26">
        <w:rPr>
          <w:rFonts w:ascii="Arial" w:hAnsi="Arial" w:cs="Arial"/>
        </w:rPr>
        <w:t>tidak perlu menggunakan ATM atau melalui bank, tetapi cukup meng</w:t>
      </w:r>
      <w:r w:rsidR="003515A2">
        <w:rPr>
          <w:rFonts w:ascii="Arial" w:hAnsi="Arial" w:cs="Arial"/>
        </w:rPr>
        <w:t xml:space="preserve">gunakan smartphone atau laptop. </w:t>
      </w:r>
      <w:r w:rsidRPr="007F7B26">
        <w:rPr>
          <w:rFonts w:ascii="Arial" w:hAnsi="Arial" w:cs="Arial"/>
        </w:rPr>
        <w:t>Selain proses transfer antar rekening. E-banking juga bisa digunakan untu</w:t>
      </w:r>
      <w:r>
        <w:rPr>
          <w:rFonts w:ascii="Arial" w:hAnsi="Arial" w:cs="Arial"/>
        </w:rPr>
        <w:t xml:space="preserve">k cek saldo. Memeriksa keuangan </w:t>
      </w:r>
      <w:r w:rsidRPr="007F7B26">
        <w:rPr>
          <w:rFonts w:ascii="Arial" w:hAnsi="Arial" w:cs="Arial"/>
        </w:rPr>
        <w:t>seperti dana masuk maupu</w:t>
      </w:r>
      <w:r>
        <w:rPr>
          <w:rFonts w:ascii="Arial" w:hAnsi="Arial" w:cs="Arial"/>
        </w:rPr>
        <w:t>n keluar. D</w:t>
      </w:r>
      <w:r w:rsidRPr="007F7B26">
        <w:rPr>
          <w:rFonts w:ascii="Arial" w:hAnsi="Arial" w:cs="Arial"/>
        </w:rPr>
        <w:t>an hampir semua bank konvensional saat ini mengunakan layanan e-banking seperti</w:t>
      </w:r>
      <w:r w:rsidRPr="007F7B26">
        <w:rPr>
          <w:rStyle w:val="apple-converted-space"/>
          <w:rFonts w:ascii="Arial" w:hAnsi="Arial" w:cs="Arial"/>
        </w:rPr>
        <w:t> </w:t>
      </w:r>
      <w:hyperlink r:id="rId19" w:tgtFrame="_blank" w:history="1">
        <w:r w:rsidRPr="007F7B26">
          <w:rPr>
            <w:rStyle w:val="Hyperlink"/>
            <w:rFonts w:ascii="Arial" w:hAnsi="Arial" w:cs="Arial"/>
            <w:color w:val="auto"/>
            <w:u w:val="none"/>
          </w:rPr>
          <w:t>mandiri.co.id</w:t>
        </w:r>
      </w:hyperlink>
    </w:p>
    <w:p w:rsidR="006E7062" w:rsidRPr="007F7B26" w:rsidRDefault="006E7062" w:rsidP="001A3806">
      <w:pPr>
        <w:pStyle w:val="Heading3"/>
        <w:numPr>
          <w:ilvl w:val="0"/>
          <w:numId w:val="50"/>
        </w:numPr>
        <w:shd w:val="clear" w:color="auto" w:fill="FFFFFF"/>
        <w:tabs>
          <w:tab w:val="left" w:pos="810"/>
          <w:tab w:val="left" w:pos="1080"/>
        </w:tabs>
        <w:spacing w:before="0" w:beforeAutospacing="0" w:after="0" w:afterAutospacing="0" w:line="360" w:lineRule="auto"/>
        <w:jc w:val="both"/>
        <w:rPr>
          <w:rFonts w:ascii="Arial" w:hAnsi="Arial" w:cs="Arial"/>
          <w:sz w:val="24"/>
          <w:szCs w:val="24"/>
        </w:rPr>
      </w:pPr>
      <w:r w:rsidRPr="007F7B26">
        <w:rPr>
          <w:rFonts w:ascii="Arial" w:hAnsi="Arial" w:cs="Arial"/>
          <w:sz w:val="24"/>
          <w:szCs w:val="24"/>
        </w:rPr>
        <w:t>E-Learning (belajar online)</w:t>
      </w:r>
    </w:p>
    <w:p w:rsidR="00F058E1" w:rsidRPr="007F7B26" w:rsidRDefault="00206F5E" w:rsidP="001A3806">
      <w:pPr>
        <w:pStyle w:val="NormalWeb"/>
        <w:shd w:val="clear" w:color="auto" w:fill="FFFFFF"/>
        <w:spacing w:before="0" w:beforeAutospacing="0" w:after="0" w:afterAutospacing="0" w:line="360" w:lineRule="auto"/>
        <w:ind w:left="450" w:firstLine="720"/>
        <w:jc w:val="both"/>
        <w:rPr>
          <w:rFonts w:ascii="Arial" w:hAnsi="Arial" w:cs="Arial"/>
        </w:rPr>
      </w:pPr>
      <w:r>
        <w:rPr>
          <w:rFonts w:ascii="Arial" w:hAnsi="Arial" w:cs="Arial"/>
        </w:rPr>
        <w:t>E</w:t>
      </w:r>
      <w:r w:rsidR="006E7062" w:rsidRPr="007F7B26">
        <w:rPr>
          <w:rFonts w:ascii="Arial" w:hAnsi="Arial" w:cs="Arial"/>
        </w:rPr>
        <w:t>-learning adalah proses pembelajaran secara elektronik, dan umumnya menggunakan komputer untuk memberikan sebagian, atau seluruh proses belajar mengajar baik di sekolah, pelatihan, atau progra</w:t>
      </w:r>
      <w:r>
        <w:rPr>
          <w:rFonts w:ascii="Arial" w:hAnsi="Arial" w:cs="Arial"/>
        </w:rPr>
        <w:t>m pembelajaran jarak jauh. E</w:t>
      </w:r>
      <w:r w:rsidR="006E7062" w:rsidRPr="007F7B26">
        <w:rPr>
          <w:rFonts w:ascii="Arial" w:hAnsi="Arial" w:cs="Arial"/>
        </w:rPr>
        <w:t>-learning adalah proses belajar dan mengajar yang dilakukan secara elektronik artinya harus ada yang mengajar dan juga yang di ajar secara langsung dalam artian harus ada interkasi antara keduanya secara langsung. Karena proses belajar dari internet bisa dari berbagai macam membaca artikel ini juga bisa dikatakan sebagai proses belajar secara elektronik namun bukan proses seperti ini yang masuk prose</w:t>
      </w:r>
      <w:r w:rsidR="006E7062">
        <w:rPr>
          <w:rFonts w:ascii="Arial" w:hAnsi="Arial" w:cs="Arial"/>
        </w:rPr>
        <w:t>s</w:t>
      </w:r>
      <w:r w:rsidR="006E7062" w:rsidRPr="007F7B26">
        <w:rPr>
          <w:rFonts w:ascii="Arial" w:hAnsi="Arial" w:cs="Arial"/>
        </w:rPr>
        <w:t xml:space="preserve"> e-learning.</w:t>
      </w:r>
    </w:p>
    <w:p w:rsidR="006E7062" w:rsidRPr="007F7B26" w:rsidRDefault="006E7062" w:rsidP="001A3806">
      <w:pPr>
        <w:pStyle w:val="Heading3"/>
        <w:numPr>
          <w:ilvl w:val="0"/>
          <w:numId w:val="50"/>
        </w:numPr>
        <w:shd w:val="clear" w:color="auto" w:fill="FFFFFF"/>
        <w:tabs>
          <w:tab w:val="left" w:pos="810"/>
          <w:tab w:val="left" w:pos="1080"/>
        </w:tabs>
        <w:spacing w:before="0" w:beforeAutospacing="0" w:after="0" w:afterAutospacing="0" w:line="360" w:lineRule="auto"/>
        <w:jc w:val="both"/>
        <w:rPr>
          <w:rFonts w:ascii="Arial" w:hAnsi="Arial" w:cs="Arial"/>
          <w:sz w:val="24"/>
          <w:szCs w:val="24"/>
        </w:rPr>
      </w:pPr>
      <w:r w:rsidRPr="007F7B26">
        <w:rPr>
          <w:rFonts w:ascii="Arial" w:hAnsi="Arial" w:cs="Arial"/>
          <w:sz w:val="24"/>
          <w:szCs w:val="24"/>
        </w:rPr>
        <w:t>E-Government</w:t>
      </w:r>
    </w:p>
    <w:p w:rsidR="006E7062" w:rsidRPr="007F7B26" w:rsidRDefault="006E7062" w:rsidP="001A3806">
      <w:pPr>
        <w:pStyle w:val="NormalWeb"/>
        <w:shd w:val="clear" w:color="auto" w:fill="FFFFFF"/>
        <w:spacing w:before="0" w:beforeAutospacing="0" w:after="0" w:afterAutospacing="0" w:line="360" w:lineRule="auto"/>
        <w:ind w:left="450" w:firstLine="720"/>
        <w:jc w:val="both"/>
        <w:rPr>
          <w:rFonts w:ascii="Arial" w:hAnsi="Arial" w:cs="Arial"/>
        </w:rPr>
      </w:pPr>
      <w:r w:rsidRPr="007F7B26">
        <w:rPr>
          <w:rFonts w:ascii="Arial" w:hAnsi="Arial" w:cs="Arial"/>
        </w:rPr>
        <w:t>Umumnya eGovernment digunakan untuk memudahkan pemerintah (organisasi) dalam menyelesaikan suatu perso</w:t>
      </w:r>
      <w:r w:rsidR="00206F5E">
        <w:rPr>
          <w:rFonts w:ascii="Arial" w:hAnsi="Arial" w:cs="Arial"/>
        </w:rPr>
        <w:t xml:space="preserve">alah sederhana atau yang rumit. </w:t>
      </w:r>
      <w:r w:rsidRPr="007F7B26">
        <w:rPr>
          <w:rFonts w:ascii="Arial" w:hAnsi="Arial" w:cs="Arial"/>
        </w:rPr>
        <w:t>Layanan internet eGovernment bisa seperti surat-meyurat antara pemerintah, layanan perizinan online untuk masyarakat dengan pemerintah. Dan masih banyak lagi laya</w:t>
      </w:r>
      <w:r w:rsidR="00206F5E">
        <w:rPr>
          <w:rFonts w:ascii="Arial" w:hAnsi="Arial" w:cs="Arial"/>
        </w:rPr>
        <w:t xml:space="preserve">nan internet untuk eGovernment. </w:t>
      </w:r>
      <w:r w:rsidRPr="007F7B26">
        <w:rPr>
          <w:rFonts w:ascii="Arial" w:hAnsi="Arial" w:cs="Arial"/>
        </w:rPr>
        <w:t xml:space="preserve">E-government memanfaatkan teknologi informasi dan komunikasi untuk memperkuat dan </w:t>
      </w:r>
      <w:r w:rsidRPr="007F7B26">
        <w:rPr>
          <w:rFonts w:ascii="Arial" w:hAnsi="Arial" w:cs="Arial"/>
        </w:rPr>
        <w:lastRenderedPageBreak/>
        <w:t>meningkatkan kualitas dan efisiensi administrasi publik. Komunikasi menjadi lebih mudah bagi warga dan pelaku bisinis untuk berhubungan dengan pemerintah.</w:t>
      </w:r>
      <w:r>
        <w:rPr>
          <w:rFonts w:ascii="Arial" w:hAnsi="Arial" w:cs="Arial"/>
        </w:rPr>
        <w:t xml:space="preserve"> </w:t>
      </w:r>
      <w:r w:rsidR="003515A2">
        <w:rPr>
          <w:rFonts w:ascii="Arial" w:hAnsi="Arial" w:cs="Arial"/>
        </w:rPr>
        <w:t>C</w:t>
      </w:r>
      <w:r w:rsidRPr="007F7B26">
        <w:rPr>
          <w:rFonts w:ascii="Arial" w:hAnsi="Arial" w:cs="Arial"/>
        </w:rPr>
        <w:t>ontoh layanan internet e-government </w:t>
      </w:r>
      <w:hyperlink r:id="rId20" w:tgtFrame="_blank" w:history="1">
        <w:r w:rsidRPr="007F7B26">
          <w:rPr>
            <w:rStyle w:val="Hyperlink"/>
            <w:rFonts w:ascii="Arial" w:hAnsi="Arial" w:cs="Arial"/>
            <w:color w:val="auto"/>
            <w:u w:val="none"/>
          </w:rPr>
          <w:t>http://indonesia.go.id/</w:t>
        </w:r>
      </w:hyperlink>
    </w:p>
    <w:p w:rsidR="006E7062" w:rsidRPr="007F7B26" w:rsidRDefault="006E7062" w:rsidP="001A3806">
      <w:pPr>
        <w:pStyle w:val="Heading3"/>
        <w:numPr>
          <w:ilvl w:val="0"/>
          <w:numId w:val="50"/>
        </w:numPr>
        <w:shd w:val="clear" w:color="auto" w:fill="FFFFFF"/>
        <w:spacing w:before="0" w:beforeAutospacing="0" w:after="0" w:afterAutospacing="0" w:line="480" w:lineRule="auto"/>
        <w:jc w:val="both"/>
        <w:rPr>
          <w:rFonts w:ascii="Arial" w:hAnsi="Arial" w:cs="Arial"/>
          <w:sz w:val="24"/>
          <w:szCs w:val="24"/>
        </w:rPr>
      </w:pPr>
      <w:r w:rsidRPr="007F7B26">
        <w:rPr>
          <w:rFonts w:ascii="Arial" w:hAnsi="Arial" w:cs="Arial"/>
          <w:sz w:val="24"/>
          <w:szCs w:val="24"/>
        </w:rPr>
        <w:t>Streaming Online</w:t>
      </w:r>
    </w:p>
    <w:p w:rsidR="006E7062" w:rsidRPr="0026270E" w:rsidRDefault="006E7062" w:rsidP="001A3806">
      <w:pPr>
        <w:pStyle w:val="NormalWeb"/>
        <w:shd w:val="clear" w:color="auto" w:fill="FFFFFF"/>
        <w:spacing w:before="0" w:beforeAutospacing="0" w:after="0" w:afterAutospacing="0" w:line="480" w:lineRule="auto"/>
        <w:ind w:left="450" w:firstLine="720"/>
        <w:jc w:val="both"/>
        <w:rPr>
          <w:rFonts w:ascii="Arial" w:hAnsi="Arial" w:cs="Arial"/>
        </w:rPr>
      </w:pPr>
      <w:r w:rsidRPr="007F7B26">
        <w:rPr>
          <w:rFonts w:ascii="Arial" w:hAnsi="Arial" w:cs="Arial"/>
        </w:rPr>
        <w:t xml:space="preserve">Streaming adalah cara mendengarkan musik atau menonton video secara real time, bukan men-download file ke komputer dan menontonnya. Jadi streaming adalah </w:t>
      </w:r>
      <w:r>
        <w:rPr>
          <w:rFonts w:ascii="Arial" w:hAnsi="Arial" w:cs="Arial"/>
        </w:rPr>
        <w:t>l</w:t>
      </w:r>
      <w:r w:rsidRPr="007F7B26">
        <w:rPr>
          <w:rFonts w:ascii="Arial" w:hAnsi="Arial" w:cs="Arial"/>
        </w:rPr>
        <w:t>ayanan internet yang bisa memutar video atau mendengar lagu tanpa harus mendownloadnya misalnya</w:t>
      </w:r>
      <w:r w:rsidRPr="007F7B26">
        <w:rPr>
          <w:rStyle w:val="apple-converted-space"/>
          <w:rFonts w:ascii="Arial" w:hAnsi="Arial" w:cs="Arial"/>
        </w:rPr>
        <w:t> </w:t>
      </w:r>
      <w:hyperlink r:id="rId21" w:tgtFrame="_blank" w:history="1">
        <w:r w:rsidRPr="007F7B26">
          <w:rPr>
            <w:rStyle w:val="Hyperlink"/>
            <w:rFonts w:ascii="Arial" w:hAnsi="Arial" w:cs="Arial"/>
            <w:color w:val="auto"/>
            <w:u w:val="none"/>
          </w:rPr>
          <w:t>youtube</w:t>
        </w:r>
      </w:hyperlink>
      <w:r w:rsidR="003515A2">
        <w:rPr>
          <w:rFonts w:ascii="Arial" w:hAnsi="Arial" w:cs="Arial"/>
        </w:rPr>
        <w:t>. I</w:t>
      </w:r>
      <w:r w:rsidRPr="007F7B26">
        <w:rPr>
          <w:rFonts w:ascii="Arial" w:hAnsi="Arial" w:cs="Arial"/>
        </w:rPr>
        <w:t>nilah </w:t>
      </w:r>
      <w:r w:rsidRPr="0026270E">
        <w:rPr>
          <w:rStyle w:val="Strong"/>
          <w:rFonts w:ascii="Arial" w:hAnsi="Arial" w:cs="Arial"/>
          <w:b w:val="0"/>
        </w:rPr>
        <w:t>macam-macam layanan internet</w:t>
      </w:r>
      <w:r w:rsidRPr="007F7B26">
        <w:rPr>
          <w:rStyle w:val="apple-converted-space"/>
          <w:rFonts w:ascii="Arial" w:hAnsi="Arial" w:cs="Arial"/>
        </w:rPr>
        <w:t> </w:t>
      </w:r>
      <w:r w:rsidRPr="007F7B26">
        <w:rPr>
          <w:rFonts w:ascii="Arial" w:hAnsi="Arial" w:cs="Arial"/>
        </w:rPr>
        <w:t>yang paling populer, beberapa</w:t>
      </w:r>
      <w:r>
        <w:rPr>
          <w:rFonts w:ascii="Arial" w:hAnsi="Arial" w:cs="Arial"/>
        </w:rPr>
        <w:t xml:space="preserve"> </w:t>
      </w:r>
      <w:r w:rsidRPr="007F7B26">
        <w:rPr>
          <w:rStyle w:val="Emphasis"/>
          <w:rFonts w:ascii="Arial" w:hAnsi="Arial" w:cs="Arial"/>
        </w:rPr>
        <w:t>layanan internet</w:t>
      </w:r>
      <w:r w:rsidRPr="007F7B26">
        <w:rPr>
          <w:rStyle w:val="apple-converted-space"/>
          <w:rFonts w:ascii="Arial" w:hAnsi="Arial" w:cs="Arial"/>
        </w:rPr>
        <w:t> </w:t>
      </w:r>
      <w:r w:rsidRPr="007F7B26">
        <w:rPr>
          <w:rFonts w:ascii="Arial" w:hAnsi="Arial" w:cs="Arial"/>
        </w:rPr>
        <w:t xml:space="preserve">sengaja saya tidak masukkan disini karena menurut </w:t>
      </w:r>
      <w:r>
        <w:rPr>
          <w:rFonts w:ascii="Arial" w:hAnsi="Arial" w:cs="Arial"/>
        </w:rPr>
        <w:t>saya</w:t>
      </w:r>
      <w:r w:rsidRPr="007F7B26">
        <w:rPr>
          <w:rFonts w:ascii="Arial" w:hAnsi="Arial" w:cs="Arial"/>
        </w:rPr>
        <w:t xml:space="preserve"> ini adalah pengembangan dari layanan internet yang saya sebutkan disini.</w:t>
      </w:r>
      <w:r>
        <w:rPr>
          <w:rFonts w:ascii="Arial" w:hAnsi="Arial" w:cs="Arial"/>
        </w:rPr>
        <w:t xml:space="preserve"> (Sumber: </w:t>
      </w:r>
      <w:r w:rsidRPr="0026270E">
        <w:rPr>
          <w:rFonts w:ascii="Arial" w:hAnsi="Arial" w:cs="Arial"/>
        </w:rPr>
        <w:t>http://songkolo.com/252/macam-macam-layanan-internet.htm</w:t>
      </w:r>
      <w:r>
        <w:rPr>
          <w:rFonts w:ascii="Arial" w:hAnsi="Arial" w:cs="Arial"/>
        </w:rPr>
        <w:t>)</w:t>
      </w:r>
    </w:p>
    <w:p w:rsidR="00157D2B" w:rsidRDefault="006E7062" w:rsidP="001A3806">
      <w:pPr>
        <w:pStyle w:val="NormalWeb"/>
        <w:spacing w:before="0" w:beforeAutospacing="0" w:after="0" w:afterAutospacing="0" w:line="480" w:lineRule="auto"/>
        <w:ind w:left="450" w:firstLine="720"/>
        <w:jc w:val="both"/>
        <w:rPr>
          <w:rFonts w:ascii="Arial" w:hAnsi="Arial" w:cs="Arial"/>
          <w:szCs w:val="20"/>
        </w:rPr>
      </w:pPr>
      <w:r w:rsidRPr="002E04AB">
        <w:rPr>
          <w:rFonts w:ascii="Arial" w:hAnsi="Arial" w:cs="Arial"/>
          <w:szCs w:val="20"/>
        </w:rPr>
        <w:t>Penggunaan media lainnya yang tergolong masih baru seperti komputer dan media Internet mulai merambah berbagai kalangan di Indonesia, dari mulai anak-anak hingga orang dewasa. Dampaknya adalah orang-orang menghabiskan lebih banyak waktu berkomunikasi dengan orang lain dengan menggunakan ruang obrol (chat room) di komputer, dan permainan dunia maya (virtual) memberi dimensi pengalaman dan kepuasan baru bagi penggunanya</w:t>
      </w:r>
      <w:r>
        <w:rPr>
          <w:rFonts w:ascii="Arial" w:hAnsi="Arial" w:cs="Arial"/>
          <w:szCs w:val="20"/>
        </w:rPr>
        <w:t xml:space="preserve">. </w:t>
      </w:r>
    </w:p>
    <w:p w:rsidR="00D522B6" w:rsidRDefault="00D522B6" w:rsidP="001A3806">
      <w:pPr>
        <w:pStyle w:val="NormalWeb"/>
        <w:spacing w:before="0" w:beforeAutospacing="0" w:after="0" w:afterAutospacing="0" w:line="480" w:lineRule="auto"/>
        <w:ind w:left="450" w:firstLine="720"/>
        <w:jc w:val="both"/>
        <w:rPr>
          <w:rFonts w:ascii="Arial" w:hAnsi="Arial" w:cs="Arial"/>
          <w:szCs w:val="20"/>
        </w:rPr>
      </w:pPr>
    </w:p>
    <w:p w:rsidR="00D522B6" w:rsidRDefault="00D522B6" w:rsidP="001A3806">
      <w:pPr>
        <w:pStyle w:val="NormalWeb"/>
        <w:spacing w:before="0" w:beforeAutospacing="0" w:after="0" w:afterAutospacing="0" w:line="480" w:lineRule="auto"/>
        <w:ind w:left="450" w:firstLine="720"/>
        <w:jc w:val="both"/>
        <w:rPr>
          <w:rFonts w:ascii="Arial" w:hAnsi="Arial" w:cs="Arial"/>
          <w:szCs w:val="20"/>
        </w:rPr>
      </w:pPr>
    </w:p>
    <w:p w:rsidR="00D522B6" w:rsidRPr="00206F5E" w:rsidRDefault="00D522B6" w:rsidP="001A3806">
      <w:pPr>
        <w:pStyle w:val="NormalWeb"/>
        <w:spacing w:before="0" w:beforeAutospacing="0" w:after="0" w:afterAutospacing="0" w:line="480" w:lineRule="auto"/>
        <w:ind w:left="450" w:firstLine="720"/>
        <w:jc w:val="both"/>
        <w:rPr>
          <w:rFonts w:ascii="Arial" w:hAnsi="Arial" w:cs="Arial"/>
          <w:szCs w:val="20"/>
        </w:rPr>
      </w:pPr>
    </w:p>
    <w:p w:rsidR="000425D4" w:rsidRPr="00BA7728" w:rsidRDefault="000425D4" w:rsidP="001A3806">
      <w:pPr>
        <w:pStyle w:val="ListParagraph"/>
        <w:numPr>
          <w:ilvl w:val="0"/>
          <w:numId w:val="37"/>
        </w:numPr>
        <w:spacing w:after="0" w:line="480" w:lineRule="auto"/>
        <w:jc w:val="both"/>
        <w:rPr>
          <w:rFonts w:ascii="Arial" w:hAnsi="Arial" w:cs="Arial"/>
          <w:b/>
          <w:color w:val="000000" w:themeColor="text1"/>
          <w:sz w:val="24"/>
          <w:szCs w:val="24"/>
        </w:rPr>
      </w:pPr>
      <w:r w:rsidRPr="00BA7728">
        <w:rPr>
          <w:rFonts w:ascii="Arial" w:hAnsi="Arial" w:cs="Arial"/>
          <w:b/>
          <w:color w:val="000000" w:themeColor="text1"/>
          <w:sz w:val="24"/>
          <w:szCs w:val="24"/>
          <w:lang w:val="id-ID"/>
        </w:rPr>
        <w:lastRenderedPageBreak/>
        <w:t>Media</w:t>
      </w:r>
      <w:r w:rsidRPr="00BA7728">
        <w:rPr>
          <w:rFonts w:ascii="Arial" w:hAnsi="Arial" w:cs="Arial"/>
          <w:b/>
          <w:color w:val="000000" w:themeColor="text1"/>
          <w:sz w:val="24"/>
          <w:szCs w:val="24"/>
        </w:rPr>
        <w:t xml:space="preserve"> </w:t>
      </w:r>
      <w:r w:rsidR="00B6178F" w:rsidRPr="00BA7728">
        <w:rPr>
          <w:rFonts w:ascii="Arial" w:hAnsi="Arial" w:cs="Arial"/>
          <w:b/>
          <w:color w:val="000000" w:themeColor="text1"/>
          <w:sz w:val="24"/>
          <w:szCs w:val="24"/>
        </w:rPr>
        <w:t>Baru</w:t>
      </w:r>
    </w:p>
    <w:p w:rsidR="00B6178F" w:rsidRPr="00B6178F" w:rsidRDefault="00C25FEE" w:rsidP="001A3806">
      <w:pPr>
        <w:shd w:val="clear" w:color="auto" w:fill="FFFFFF"/>
        <w:spacing w:after="0" w:line="480" w:lineRule="auto"/>
        <w:ind w:left="450" w:firstLine="709"/>
        <w:jc w:val="both"/>
        <w:textAlignment w:val="baseline"/>
        <w:rPr>
          <w:rFonts w:ascii="Arial" w:eastAsia="Times New Roman" w:hAnsi="Arial" w:cs="Arial"/>
          <w:sz w:val="24"/>
          <w:szCs w:val="24"/>
          <w:lang w:eastAsia="id-ID"/>
        </w:rPr>
      </w:pPr>
      <w:hyperlink r:id="rId22" w:tgtFrame="_blank" w:tooltip="Media" w:history="1">
        <w:r w:rsidR="00B6178F" w:rsidRPr="00B6178F">
          <w:rPr>
            <w:rFonts w:ascii="Arial" w:eastAsia="Times New Roman" w:hAnsi="Arial" w:cs="Arial"/>
            <w:i/>
            <w:iCs/>
            <w:sz w:val="24"/>
            <w:szCs w:val="24"/>
            <w:bdr w:val="none" w:sz="0" w:space="0" w:color="auto" w:frame="1"/>
            <w:lang w:eastAsia="id-ID"/>
          </w:rPr>
          <w:t>Media</w:t>
        </w:r>
      </w:hyperlink>
      <w:r w:rsidR="00B6178F" w:rsidRPr="00B6178F">
        <w:rPr>
          <w:rFonts w:ascii="Arial" w:eastAsia="Times New Roman" w:hAnsi="Arial" w:cs="Arial"/>
          <w:i/>
          <w:iCs/>
          <w:sz w:val="24"/>
          <w:szCs w:val="24"/>
          <w:bdr w:val="none" w:sz="0" w:space="0" w:color="auto" w:frame="1"/>
          <w:lang w:eastAsia="id-ID"/>
        </w:rPr>
        <w:t> Baru (New Media). Secara umum, media baru dipahami sebagai media online, internet, atau perangkat terkini untuk sarana komunikasi dan penyebarluasan informasi.</w:t>
      </w:r>
    </w:p>
    <w:p w:rsidR="00B6178F" w:rsidRPr="00B6178F" w:rsidRDefault="00B6178F" w:rsidP="001A3806">
      <w:pPr>
        <w:shd w:val="clear" w:color="auto" w:fill="FFFFFF"/>
        <w:spacing w:after="0" w:line="480" w:lineRule="auto"/>
        <w:ind w:left="450" w:firstLine="709"/>
        <w:jc w:val="both"/>
        <w:textAlignment w:val="baseline"/>
        <w:rPr>
          <w:rFonts w:ascii="Arial" w:eastAsia="Times New Roman" w:hAnsi="Arial" w:cs="Arial"/>
          <w:sz w:val="24"/>
          <w:szCs w:val="24"/>
          <w:lang w:eastAsia="id-ID"/>
        </w:rPr>
      </w:pPr>
      <w:r w:rsidRPr="00B6178F">
        <w:rPr>
          <w:rFonts w:ascii="Arial" w:eastAsia="Times New Roman" w:hAnsi="Arial" w:cs="Arial"/>
          <w:sz w:val="24"/>
          <w:szCs w:val="24"/>
          <w:lang w:eastAsia="id-ID"/>
        </w:rPr>
        <w:t>Media baru yaitu sarana atau alat komunikasi yang baru muncul atau baru berkembang. Istilah media baru merujuk pada “</w:t>
      </w:r>
      <w:r w:rsidRPr="00B6178F">
        <w:rPr>
          <w:rFonts w:ascii="Arial" w:eastAsia="Times New Roman" w:hAnsi="Arial" w:cs="Arial"/>
          <w:i/>
          <w:iCs/>
          <w:sz w:val="24"/>
          <w:szCs w:val="24"/>
          <w:bdr w:val="none" w:sz="0" w:space="0" w:color="auto" w:frame="1"/>
          <w:lang w:eastAsia="id-ID"/>
        </w:rPr>
        <w:t>digital devices</w:t>
      </w:r>
      <w:r w:rsidRPr="00B6178F">
        <w:rPr>
          <w:rFonts w:ascii="Arial" w:eastAsia="Times New Roman" w:hAnsi="Arial" w:cs="Arial"/>
          <w:sz w:val="24"/>
          <w:szCs w:val="24"/>
          <w:lang w:eastAsia="id-ID"/>
        </w:rPr>
        <w:t>“, yakni alat komunikasi elektronik yang “hanya” butuh sentuhan jari.</w:t>
      </w:r>
    </w:p>
    <w:p w:rsidR="00B6178F" w:rsidRPr="00B6178F" w:rsidRDefault="00B6178F" w:rsidP="001A3806">
      <w:pPr>
        <w:shd w:val="clear" w:color="auto" w:fill="FFFFFF"/>
        <w:spacing w:after="0" w:line="480" w:lineRule="auto"/>
        <w:ind w:left="450" w:firstLine="709"/>
        <w:jc w:val="both"/>
        <w:textAlignment w:val="baseline"/>
        <w:rPr>
          <w:rFonts w:ascii="Arial" w:eastAsia="Times New Roman" w:hAnsi="Arial" w:cs="Arial"/>
          <w:sz w:val="24"/>
          <w:szCs w:val="24"/>
          <w:lang w:eastAsia="id-ID"/>
        </w:rPr>
      </w:pPr>
      <w:r w:rsidRPr="00B6178F">
        <w:rPr>
          <w:rFonts w:ascii="Arial" w:eastAsia="Times New Roman" w:hAnsi="Arial" w:cs="Arial"/>
          <w:sz w:val="24"/>
          <w:szCs w:val="24"/>
          <w:lang w:eastAsia="id-ID"/>
        </w:rPr>
        <w:t>Pengertian media baru tersebut sebenarnya masih terlalu umum. Belum ditemukan definisi baku tentang media baru karena ada kesulitan dalam merumuskan definisinya. “</w:t>
      </w:r>
      <w:r w:rsidRPr="00B6178F">
        <w:rPr>
          <w:rFonts w:ascii="Arial" w:eastAsia="Times New Roman" w:hAnsi="Arial" w:cs="Arial"/>
          <w:sz w:val="24"/>
          <w:szCs w:val="24"/>
          <w:bdr w:val="none" w:sz="0" w:space="0" w:color="auto" w:frame="1"/>
          <w:lang w:eastAsia="id-ID"/>
        </w:rPr>
        <w:t>Defining </w:t>
      </w:r>
      <w:r w:rsidRPr="00B6178F">
        <w:rPr>
          <w:rFonts w:ascii="Arial" w:eastAsia="Times New Roman" w:hAnsi="Arial" w:cs="Arial"/>
          <w:b/>
          <w:bCs/>
          <w:sz w:val="24"/>
          <w:szCs w:val="24"/>
          <w:bdr w:val="none" w:sz="0" w:space="0" w:color="auto" w:frame="1"/>
          <w:lang w:eastAsia="id-ID"/>
        </w:rPr>
        <w:t>New Media</w:t>
      </w:r>
      <w:r w:rsidR="00F27B22">
        <w:rPr>
          <w:rFonts w:ascii="Arial" w:eastAsia="Times New Roman" w:hAnsi="Arial" w:cs="Arial"/>
          <w:sz w:val="24"/>
          <w:szCs w:val="24"/>
          <w:bdr w:val="none" w:sz="0" w:space="0" w:color="auto" w:frame="1"/>
          <w:lang w:eastAsia="id-ID"/>
        </w:rPr>
        <w:t xml:space="preserve"> Isn’t Easy,” </w:t>
      </w:r>
      <w:r w:rsidRPr="00B6178F">
        <w:rPr>
          <w:rFonts w:ascii="Arial" w:eastAsia="Times New Roman" w:hAnsi="Arial" w:cs="Arial"/>
          <w:sz w:val="24"/>
          <w:szCs w:val="24"/>
          <w:bdr w:val="none" w:sz="0" w:space="0" w:color="auto" w:frame="1"/>
          <w:lang w:eastAsia="id-ID"/>
        </w:rPr>
        <w:t>kata Bailey Socha and Barbara Eber-Schmid dari </w:t>
      </w:r>
      <w:hyperlink r:id="rId23" w:tgtFrame="_blank" w:history="1">
        <w:r w:rsidRPr="00B6178F">
          <w:rPr>
            <w:rFonts w:ascii="Arial" w:eastAsia="Times New Roman" w:hAnsi="Arial" w:cs="Arial"/>
            <w:i/>
            <w:iCs/>
            <w:sz w:val="24"/>
            <w:szCs w:val="24"/>
            <w:bdr w:val="none" w:sz="0" w:space="0" w:color="auto" w:frame="1"/>
            <w:lang w:eastAsia="id-ID"/>
          </w:rPr>
          <w:t>New Media Institute</w:t>
        </w:r>
      </w:hyperlink>
      <w:r w:rsidRPr="00B6178F">
        <w:rPr>
          <w:rFonts w:ascii="Arial" w:eastAsia="Times New Roman" w:hAnsi="Arial" w:cs="Arial"/>
          <w:sz w:val="24"/>
          <w:szCs w:val="24"/>
          <w:bdr w:val="none" w:sz="0" w:space="0" w:color="auto" w:frame="1"/>
          <w:lang w:eastAsia="id-ID"/>
        </w:rPr>
        <w:t>. </w:t>
      </w:r>
      <w:r w:rsidRPr="00B6178F">
        <w:rPr>
          <w:rFonts w:ascii="Arial" w:eastAsia="Times New Roman" w:hAnsi="Arial" w:cs="Arial"/>
          <w:sz w:val="24"/>
          <w:szCs w:val="24"/>
          <w:lang w:eastAsia="id-ID"/>
        </w:rPr>
        <w:t>Meski keduanya mengartikan media baru sebagai “segala macam barang yang terkait dengan internet, teknologi, gambar, dan suara”, namun dalam kenyataannya definisi media baru berubah setiap hari dan akan terus demikian. “</w:t>
      </w:r>
      <w:r w:rsidRPr="00F27B22">
        <w:rPr>
          <w:rFonts w:ascii="Arial" w:eastAsia="Times New Roman" w:hAnsi="Arial" w:cs="Arial"/>
          <w:i/>
          <w:iCs/>
          <w:color w:val="000000" w:themeColor="text1"/>
          <w:sz w:val="24"/>
          <w:szCs w:val="24"/>
          <w:bdr w:val="none" w:sz="0" w:space="0" w:color="auto" w:frame="1"/>
          <w:lang w:eastAsia="id-ID"/>
        </w:rPr>
        <w:t>New Media is a 21</w:t>
      </w:r>
      <w:r w:rsidRPr="00F27B22">
        <w:rPr>
          <w:rFonts w:ascii="Arial" w:eastAsia="Times New Roman" w:hAnsi="Arial" w:cs="Arial"/>
          <w:i/>
          <w:iCs/>
          <w:color w:val="000000" w:themeColor="text1"/>
          <w:sz w:val="24"/>
          <w:szCs w:val="24"/>
          <w:bdr w:val="none" w:sz="0" w:space="0" w:color="auto" w:frame="1"/>
          <w:vertAlign w:val="superscript"/>
          <w:lang w:eastAsia="id-ID"/>
        </w:rPr>
        <w:t>st</w:t>
      </w:r>
      <w:r w:rsidRPr="00F27B22">
        <w:rPr>
          <w:rFonts w:ascii="Arial" w:eastAsia="Times New Roman" w:hAnsi="Arial" w:cs="Arial"/>
          <w:i/>
          <w:iCs/>
          <w:color w:val="000000" w:themeColor="text1"/>
          <w:sz w:val="24"/>
          <w:szCs w:val="24"/>
          <w:bdr w:val="none" w:sz="0" w:space="0" w:color="auto" w:frame="1"/>
          <w:lang w:eastAsia="id-ID"/>
        </w:rPr>
        <w:t> Century catchall term used to define all that is related to the internet and the interplay between technology, images and sound. In fact, the definition of new media changes daily, and will continue to do so</w:t>
      </w:r>
      <w:r w:rsidRPr="00F27B22">
        <w:rPr>
          <w:rFonts w:ascii="Arial" w:eastAsia="Times New Roman" w:hAnsi="Arial" w:cs="Arial"/>
          <w:color w:val="000000" w:themeColor="text1"/>
          <w:sz w:val="24"/>
          <w:szCs w:val="24"/>
          <w:bdr w:val="none" w:sz="0" w:space="0" w:color="auto" w:frame="1"/>
          <w:lang w:eastAsia="id-ID"/>
        </w:rPr>
        <w:t xml:space="preserve">,” </w:t>
      </w:r>
      <w:r w:rsidRPr="00B6178F">
        <w:rPr>
          <w:rFonts w:ascii="Arial" w:eastAsia="Times New Roman" w:hAnsi="Arial" w:cs="Arial"/>
          <w:sz w:val="24"/>
          <w:szCs w:val="24"/>
          <w:bdr w:val="none" w:sz="0" w:space="0" w:color="auto" w:frame="1"/>
          <w:lang w:eastAsia="id-ID"/>
        </w:rPr>
        <w:t>katanya.</w:t>
      </w:r>
    </w:p>
    <w:p w:rsidR="00B6178F" w:rsidRPr="00B6178F" w:rsidRDefault="00B6178F" w:rsidP="001A3806">
      <w:pPr>
        <w:shd w:val="clear" w:color="auto" w:fill="FFFFFF"/>
        <w:spacing w:after="0" w:line="240" w:lineRule="auto"/>
        <w:ind w:left="450" w:firstLine="709"/>
        <w:jc w:val="both"/>
        <w:textAlignment w:val="baseline"/>
        <w:rPr>
          <w:rFonts w:ascii="Arial" w:eastAsia="Times New Roman" w:hAnsi="Arial" w:cs="Arial"/>
          <w:sz w:val="24"/>
          <w:szCs w:val="24"/>
          <w:lang w:eastAsia="id-ID"/>
        </w:rPr>
      </w:pPr>
      <w:r w:rsidRPr="00B6178F">
        <w:rPr>
          <w:rFonts w:ascii="Arial" w:eastAsia="Times New Roman" w:hAnsi="Arial" w:cs="Arial"/>
          <w:sz w:val="24"/>
          <w:szCs w:val="24"/>
          <w:lang w:eastAsia="id-ID"/>
        </w:rPr>
        <w:t>Situs “ensiklopedia online” terpopuler, Wikipedia, dalam edisi Indonesianya bahkan hanya memuat satu kalimat tentang media baru.</w:t>
      </w:r>
    </w:p>
    <w:p w:rsidR="00B6178F" w:rsidRDefault="00B6178F" w:rsidP="001A3806">
      <w:pPr>
        <w:shd w:val="clear" w:color="auto" w:fill="FFFFFF"/>
        <w:spacing w:after="0" w:line="240" w:lineRule="auto"/>
        <w:ind w:left="450" w:firstLine="709"/>
        <w:jc w:val="both"/>
        <w:textAlignment w:val="baseline"/>
        <w:rPr>
          <w:rFonts w:ascii="Arial" w:eastAsia="Times New Roman" w:hAnsi="Arial" w:cs="Arial"/>
          <w:sz w:val="24"/>
          <w:szCs w:val="24"/>
          <w:lang w:eastAsia="id-ID"/>
        </w:rPr>
      </w:pPr>
      <w:r w:rsidRPr="00B6178F">
        <w:rPr>
          <w:rFonts w:ascii="Arial" w:eastAsia="Times New Roman" w:hAnsi="Arial" w:cs="Arial"/>
          <w:i/>
          <w:iCs/>
          <w:sz w:val="24"/>
          <w:szCs w:val="24"/>
          <w:bdr w:val="none" w:sz="0" w:space="0" w:color="auto" w:frame="1"/>
          <w:lang w:eastAsia="id-ID"/>
        </w:rPr>
        <w:t>“Media baru (bahasa Inggris: </w:t>
      </w:r>
      <w:r w:rsidRPr="00B6178F">
        <w:rPr>
          <w:rFonts w:ascii="Arial" w:eastAsia="Times New Roman" w:hAnsi="Arial" w:cs="Arial"/>
          <w:i/>
          <w:iCs/>
          <w:sz w:val="24"/>
          <w:szCs w:val="24"/>
          <w:bdr w:val="none" w:sz="0" w:space="0" w:color="auto" w:frame="1"/>
          <w:lang w:val="en" w:eastAsia="id-ID"/>
        </w:rPr>
        <w:t>new media</w:t>
      </w:r>
      <w:r w:rsidRPr="00B6178F">
        <w:rPr>
          <w:rFonts w:ascii="Arial" w:eastAsia="Times New Roman" w:hAnsi="Arial" w:cs="Arial"/>
          <w:i/>
          <w:iCs/>
          <w:sz w:val="24"/>
          <w:szCs w:val="24"/>
          <w:bdr w:val="none" w:sz="0" w:space="0" w:color="auto" w:frame="1"/>
          <w:lang w:eastAsia="id-ID"/>
        </w:rPr>
        <w:t>) merupakan sebuah terminologi untuk menjelaskan konvergensi antara teknologi komunikasi digital yang terkomputerisasi serta terhubung ke dalam jaringan. Contoh dari media yang sangat merepresentasikan media baru adalah Internet. Program televisi, film, majalah, </w:t>
      </w:r>
      <w:hyperlink r:id="rId24" w:tgtFrame="_blank" w:tooltip="buku" w:history="1">
        <w:r w:rsidRPr="00B6178F">
          <w:rPr>
            <w:rFonts w:ascii="Arial" w:eastAsia="Times New Roman" w:hAnsi="Arial" w:cs="Arial"/>
            <w:i/>
            <w:iCs/>
            <w:sz w:val="24"/>
            <w:szCs w:val="24"/>
            <w:bdr w:val="none" w:sz="0" w:space="0" w:color="auto" w:frame="1"/>
            <w:lang w:eastAsia="id-ID"/>
          </w:rPr>
          <w:t>buku</w:t>
        </w:r>
      </w:hyperlink>
      <w:r w:rsidRPr="00B6178F">
        <w:rPr>
          <w:rFonts w:ascii="Arial" w:eastAsia="Times New Roman" w:hAnsi="Arial" w:cs="Arial"/>
          <w:i/>
          <w:iCs/>
          <w:sz w:val="24"/>
          <w:szCs w:val="24"/>
          <w:bdr w:val="none" w:sz="0" w:space="0" w:color="auto" w:frame="1"/>
          <w:lang w:eastAsia="id-ID"/>
        </w:rPr>
        <w:t xml:space="preserve">, suratkabar, dan jenis media </w:t>
      </w:r>
      <w:r w:rsidRPr="00B6178F">
        <w:rPr>
          <w:rFonts w:ascii="Arial" w:eastAsia="Times New Roman" w:hAnsi="Arial" w:cs="Arial"/>
          <w:i/>
          <w:iCs/>
          <w:sz w:val="24"/>
          <w:szCs w:val="24"/>
          <w:bdr w:val="none" w:sz="0" w:space="0" w:color="auto" w:frame="1"/>
          <w:lang w:eastAsia="id-ID"/>
        </w:rPr>
        <w:lastRenderedPageBreak/>
        <w:t>cetak lain tidak termasuk media baru.”</w:t>
      </w:r>
      <w:r w:rsidRPr="00B6178F">
        <w:rPr>
          <w:rFonts w:ascii="Arial" w:eastAsia="Times New Roman" w:hAnsi="Arial" w:cs="Arial"/>
          <w:sz w:val="24"/>
          <w:szCs w:val="24"/>
          <w:lang w:eastAsia="id-ID"/>
        </w:rPr>
        <w:t> (Flew (2005). New Media : An Introduction. 2nd Edition. Oxford University Press: New York. (</w:t>
      </w:r>
      <w:hyperlink r:id="rId25" w:tgtFrame="_blank" w:history="1">
        <w:r w:rsidRPr="00B6178F">
          <w:rPr>
            <w:rFonts w:ascii="Arial" w:eastAsia="Times New Roman" w:hAnsi="Arial" w:cs="Arial"/>
            <w:i/>
            <w:iCs/>
            <w:sz w:val="24"/>
            <w:szCs w:val="24"/>
            <w:bdr w:val="none" w:sz="0" w:space="0" w:color="auto" w:frame="1"/>
            <w:lang w:eastAsia="id-ID"/>
          </w:rPr>
          <w:t>Wikipedia</w:t>
        </w:r>
      </w:hyperlink>
      <w:r w:rsidRPr="00B6178F">
        <w:rPr>
          <w:rFonts w:ascii="Arial" w:eastAsia="Times New Roman" w:hAnsi="Arial" w:cs="Arial"/>
          <w:sz w:val="24"/>
          <w:szCs w:val="24"/>
          <w:lang w:eastAsia="id-ID"/>
        </w:rPr>
        <w:t>).</w:t>
      </w:r>
    </w:p>
    <w:p w:rsidR="00896464" w:rsidRPr="00B6178F" w:rsidRDefault="00896464" w:rsidP="001A3806">
      <w:pPr>
        <w:shd w:val="clear" w:color="auto" w:fill="FFFFFF"/>
        <w:spacing w:after="0" w:line="240" w:lineRule="auto"/>
        <w:ind w:left="450" w:firstLine="709"/>
        <w:jc w:val="both"/>
        <w:textAlignment w:val="baseline"/>
        <w:rPr>
          <w:rFonts w:ascii="Arial" w:eastAsia="Times New Roman" w:hAnsi="Arial" w:cs="Arial"/>
          <w:sz w:val="24"/>
          <w:szCs w:val="24"/>
          <w:lang w:eastAsia="id-ID"/>
        </w:rPr>
      </w:pPr>
    </w:p>
    <w:p w:rsidR="00896464" w:rsidRPr="00B6178F" w:rsidRDefault="00B6178F" w:rsidP="001A3806">
      <w:pPr>
        <w:shd w:val="clear" w:color="auto" w:fill="FFFFFF"/>
        <w:spacing w:after="0" w:line="480" w:lineRule="auto"/>
        <w:ind w:left="450" w:firstLine="709"/>
        <w:jc w:val="both"/>
        <w:textAlignment w:val="baseline"/>
        <w:rPr>
          <w:rFonts w:ascii="Arial" w:eastAsia="Times New Roman" w:hAnsi="Arial" w:cs="Arial"/>
          <w:sz w:val="24"/>
          <w:szCs w:val="24"/>
          <w:lang w:eastAsia="id-ID"/>
        </w:rPr>
      </w:pPr>
      <w:r w:rsidRPr="00B6178F">
        <w:rPr>
          <w:rFonts w:ascii="Arial" w:eastAsia="Times New Roman" w:hAnsi="Arial" w:cs="Arial"/>
          <w:sz w:val="24"/>
          <w:szCs w:val="24"/>
          <w:lang w:eastAsia="id-ID"/>
        </w:rPr>
        <w:t>Uniknya, istilah media baru sebenarnya telah digunakan sejak tahun 1960-an. Istilah ini merujuk atau mencakup seperangkat teknologi komunikasi terapan yang semakin berkembang dan beragam.</w:t>
      </w:r>
    </w:p>
    <w:p w:rsidR="00B6178F" w:rsidRPr="00B6178F" w:rsidRDefault="00B6178F" w:rsidP="001A3806">
      <w:pPr>
        <w:shd w:val="clear" w:color="auto" w:fill="FFFFFF"/>
        <w:tabs>
          <w:tab w:val="left" w:pos="90"/>
        </w:tabs>
        <w:spacing w:after="0" w:line="480" w:lineRule="auto"/>
        <w:ind w:left="450"/>
        <w:jc w:val="both"/>
        <w:textAlignment w:val="baseline"/>
        <w:outlineLvl w:val="1"/>
        <w:rPr>
          <w:rFonts w:ascii="Arial" w:eastAsia="Times New Roman" w:hAnsi="Arial" w:cs="Arial"/>
          <w:b/>
          <w:bCs/>
          <w:sz w:val="24"/>
          <w:szCs w:val="24"/>
          <w:lang w:eastAsia="id-ID"/>
        </w:rPr>
      </w:pPr>
      <w:r w:rsidRPr="00B6178F">
        <w:rPr>
          <w:rFonts w:ascii="Arial" w:eastAsia="Times New Roman" w:hAnsi="Arial" w:cs="Arial"/>
          <w:b/>
          <w:bCs/>
          <w:sz w:val="24"/>
          <w:szCs w:val="24"/>
          <w:lang w:eastAsia="id-ID"/>
        </w:rPr>
        <w:t>Ciri Media Baru</w:t>
      </w:r>
    </w:p>
    <w:p w:rsidR="00B6178F" w:rsidRPr="00B6178F" w:rsidRDefault="00B6178F" w:rsidP="001A3806">
      <w:pPr>
        <w:shd w:val="clear" w:color="auto" w:fill="FFFFFF"/>
        <w:tabs>
          <w:tab w:val="left" w:pos="90"/>
        </w:tabs>
        <w:spacing w:after="0" w:line="480" w:lineRule="auto"/>
        <w:ind w:left="450"/>
        <w:jc w:val="both"/>
        <w:textAlignment w:val="baseline"/>
        <w:rPr>
          <w:rFonts w:ascii="Arial" w:eastAsia="Times New Roman" w:hAnsi="Arial" w:cs="Arial"/>
          <w:sz w:val="24"/>
          <w:szCs w:val="24"/>
          <w:lang w:eastAsia="id-ID"/>
        </w:rPr>
      </w:pPr>
      <w:r w:rsidRPr="00B6178F">
        <w:rPr>
          <w:rFonts w:ascii="Arial" w:eastAsia="Times New Roman" w:hAnsi="Arial" w:cs="Arial"/>
          <w:sz w:val="24"/>
          <w:szCs w:val="24"/>
          <w:lang w:eastAsia="id-ID"/>
        </w:rPr>
        <w:t>Pakar komunkasi Denis McQuail dalam buku</w:t>
      </w:r>
      <w:r w:rsidRPr="00B6178F">
        <w:rPr>
          <w:rFonts w:ascii="Arial" w:eastAsia="Times New Roman" w:hAnsi="Arial" w:cs="Arial"/>
          <w:i/>
          <w:iCs/>
          <w:sz w:val="24"/>
          <w:szCs w:val="24"/>
          <w:bdr w:val="none" w:sz="0" w:space="0" w:color="auto" w:frame="1"/>
          <w:lang w:eastAsia="id-ID"/>
        </w:rPr>
        <w:t> Teori Komunikasi Massa</w:t>
      </w:r>
      <w:r w:rsidRPr="00B6178F">
        <w:rPr>
          <w:rFonts w:ascii="Arial" w:eastAsia="Times New Roman" w:hAnsi="Arial" w:cs="Arial"/>
          <w:sz w:val="24"/>
          <w:szCs w:val="24"/>
          <w:lang w:eastAsia="id-ID"/>
        </w:rPr>
        <w:t> (2011) menjelaskan, ciri utama media baru yaitu:</w:t>
      </w:r>
    </w:p>
    <w:p w:rsidR="00B6178F" w:rsidRPr="00623E65" w:rsidRDefault="00B6178F" w:rsidP="001A3806">
      <w:pPr>
        <w:pStyle w:val="ListParagraph"/>
        <w:numPr>
          <w:ilvl w:val="0"/>
          <w:numId w:val="55"/>
        </w:numPr>
        <w:shd w:val="clear" w:color="auto" w:fill="FFFFFF"/>
        <w:tabs>
          <w:tab w:val="left" w:pos="90"/>
          <w:tab w:val="left" w:pos="990"/>
        </w:tabs>
        <w:spacing w:after="0" w:line="240" w:lineRule="auto"/>
        <w:ind w:left="1170" w:firstLine="0"/>
        <w:jc w:val="both"/>
        <w:textAlignment w:val="baseline"/>
        <w:rPr>
          <w:rFonts w:ascii="Arial" w:eastAsia="Times New Roman" w:hAnsi="Arial" w:cs="Arial"/>
          <w:sz w:val="24"/>
          <w:szCs w:val="24"/>
          <w:lang w:eastAsia="id-ID"/>
        </w:rPr>
      </w:pPr>
      <w:r w:rsidRPr="00623E65">
        <w:rPr>
          <w:rFonts w:ascii="Arial" w:eastAsia="Times New Roman" w:hAnsi="Arial" w:cs="Arial"/>
          <w:sz w:val="24"/>
          <w:szCs w:val="24"/>
          <w:lang w:eastAsia="id-ID"/>
        </w:rPr>
        <w:t>Adanya saling keterhubungan (interkonektivitas)</w:t>
      </w:r>
    </w:p>
    <w:p w:rsidR="00B6178F" w:rsidRPr="00623E65" w:rsidRDefault="00B6178F" w:rsidP="001A3806">
      <w:pPr>
        <w:pStyle w:val="ListParagraph"/>
        <w:numPr>
          <w:ilvl w:val="0"/>
          <w:numId w:val="55"/>
        </w:numPr>
        <w:shd w:val="clear" w:color="auto" w:fill="FFFFFF"/>
        <w:tabs>
          <w:tab w:val="left" w:pos="90"/>
          <w:tab w:val="left" w:pos="990"/>
        </w:tabs>
        <w:spacing w:after="0" w:line="240" w:lineRule="auto"/>
        <w:ind w:left="1418" w:hanging="248"/>
        <w:jc w:val="both"/>
        <w:textAlignment w:val="baseline"/>
        <w:rPr>
          <w:rFonts w:ascii="Arial" w:eastAsia="Times New Roman" w:hAnsi="Arial" w:cs="Arial"/>
          <w:sz w:val="24"/>
          <w:szCs w:val="24"/>
          <w:lang w:eastAsia="id-ID"/>
        </w:rPr>
      </w:pPr>
      <w:r w:rsidRPr="00623E65">
        <w:rPr>
          <w:rFonts w:ascii="Arial" w:eastAsia="Times New Roman" w:hAnsi="Arial" w:cs="Arial"/>
          <w:sz w:val="24"/>
          <w:szCs w:val="24"/>
          <w:lang w:eastAsia="id-ID"/>
        </w:rPr>
        <w:t>Aksesnya terhadap khalayak individu sebagai penerima maupun pengirim pesan</w:t>
      </w:r>
    </w:p>
    <w:p w:rsidR="00B6178F" w:rsidRPr="00623E65" w:rsidRDefault="00B6178F" w:rsidP="001A3806">
      <w:pPr>
        <w:pStyle w:val="ListParagraph"/>
        <w:numPr>
          <w:ilvl w:val="0"/>
          <w:numId w:val="55"/>
        </w:numPr>
        <w:shd w:val="clear" w:color="auto" w:fill="FFFFFF"/>
        <w:tabs>
          <w:tab w:val="left" w:pos="90"/>
          <w:tab w:val="left" w:pos="990"/>
        </w:tabs>
        <w:spacing w:after="0" w:line="240" w:lineRule="auto"/>
        <w:ind w:left="1170" w:firstLine="0"/>
        <w:jc w:val="both"/>
        <w:textAlignment w:val="baseline"/>
        <w:rPr>
          <w:rFonts w:ascii="Arial" w:eastAsia="Times New Roman" w:hAnsi="Arial" w:cs="Arial"/>
          <w:sz w:val="24"/>
          <w:szCs w:val="24"/>
          <w:lang w:eastAsia="id-ID"/>
        </w:rPr>
      </w:pPr>
      <w:r w:rsidRPr="00623E65">
        <w:rPr>
          <w:rFonts w:ascii="Arial" w:eastAsia="Times New Roman" w:hAnsi="Arial" w:cs="Arial"/>
          <w:sz w:val="24"/>
          <w:szCs w:val="24"/>
          <w:lang w:eastAsia="id-ID"/>
        </w:rPr>
        <w:t>Interaktivitasnya</w:t>
      </w:r>
    </w:p>
    <w:p w:rsidR="00B6178F" w:rsidRPr="00623E65" w:rsidRDefault="00B6178F" w:rsidP="001A3806">
      <w:pPr>
        <w:pStyle w:val="ListParagraph"/>
        <w:numPr>
          <w:ilvl w:val="0"/>
          <w:numId w:val="55"/>
        </w:numPr>
        <w:shd w:val="clear" w:color="auto" w:fill="FFFFFF"/>
        <w:tabs>
          <w:tab w:val="left" w:pos="90"/>
          <w:tab w:val="left" w:pos="990"/>
        </w:tabs>
        <w:spacing w:after="0" w:line="240" w:lineRule="auto"/>
        <w:ind w:left="1170" w:firstLine="0"/>
        <w:jc w:val="both"/>
        <w:textAlignment w:val="baseline"/>
        <w:rPr>
          <w:rFonts w:ascii="Arial" w:eastAsia="Times New Roman" w:hAnsi="Arial" w:cs="Arial"/>
          <w:sz w:val="24"/>
          <w:szCs w:val="24"/>
          <w:lang w:eastAsia="id-ID"/>
        </w:rPr>
      </w:pPr>
      <w:r w:rsidRPr="00623E65">
        <w:rPr>
          <w:rFonts w:ascii="Arial" w:eastAsia="Times New Roman" w:hAnsi="Arial" w:cs="Arial"/>
          <w:sz w:val="24"/>
          <w:szCs w:val="24"/>
          <w:lang w:eastAsia="id-ID"/>
        </w:rPr>
        <w:t>Kegunaan yang beragam sebagai karakter yang  terbuka</w:t>
      </w:r>
    </w:p>
    <w:p w:rsidR="00B6178F" w:rsidRPr="00623E65" w:rsidRDefault="00B6178F" w:rsidP="001A3806">
      <w:pPr>
        <w:pStyle w:val="ListParagraph"/>
        <w:numPr>
          <w:ilvl w:val="0"/>
          <w:numId w:val="55"/>
        </w:numPr>
        <w:shd w:val="clear" w:color="auto" w:fill="FFFFFF"/>
        <w:tabs>
          <w:tab w:val="left" w:pos="90"/>
          <w:tab w:val="left" w:pos="990"/>
        </w:tabs>
        <w:spacing w:after="0" w:line="240" w:lineRule="auto"/>
        <w:ind w:left="1170" w:firstLine="0"/>
        <w:jc w:val="both"/>
        <w:textAlignment w:val="baseline"/>
        <w:rPr>
          <w:rFonts w:ascii="Arial" w:eastAsia="Times New Roman" w:hAnsi="Arial" w:cs="Arial"/>
          <w:sz w:val="24"/>
          <w:szCs w:val="24"/>
          <w:lang w:eastAsia="id-ID"/>
        </w:rPr>
      </w:pPr>
      <w:r w:rsidRPr="00623E65">
        <w:rPr>
          <w:rFonts w:ascii="Arial" w:eastAsia="Times New Roman" w:hAnsi="Arial" w:cs="Arial"/>
          <w:sz w:val="24"/>
          <w:szCs w:val="24"/>
          <w:lang w:eastAsia="id-ID"/>
        </w:rPr>
        <w:t>Sifatnya yang ada di mana-mana.</w:t>
      </w:r>
    </w:p>
    <w:p w:rsidR="00F058E1" w:rsidRPr="00B6178F" w:rsidRDefault="00F058E1" w:rsidP="001A3806">
      <w:pPr>
        <w:shd w:val="clear" w:color="auto" w:fill="FFFFFF"/>
        <w:spacing w:after="0" w:line="240" w:lineRule="auto"/>
        <w:jc w:val="both"/>
        <w:textAlignment w:val="baseline"/>
        <w:rPr>
          <w:rFonts w:ascii="Arial" w:eastAsia="Times New Roman" w:hAnsi="Arial" w:cs="Arial"/>
          <w:sz w:val="24"/>
          <w:szCs w:val="24"/>
          <w:lang w:eastAsia="id-ID"/>
        </w:rPr>
      </w:pPr>
    </w:p>
    <w:p w:rsidR="00B6178F" w:rsidRPr="00B6178F" w:rsidRDefault="00B6178F" w:rsidP="001A3806">
      <w:pPr>
        <w:shd w:val="clear" w:color="auto" w:fill="FFFFFF"/>
        <w:spacing w:after="0" w:line="480" w:lineRule="auto"/>
        <w:ind w:left="450"/>
        <w:jc w:val="both"/>
        <w:textAlignment w:val="baseline"/>
        <w:outlineLvl w:val="1"/>
        <w:rPr>
          <w:rFonts w:ascii="Arial" w:eastAsia="Times New Roman" w:hAnsi="Arial" w:cs="Arial"/>
          <w:b/>
          <w:bCs/>
          <w:sz w:val="24"/>
          <w:szCs w:val="24"/>
          <w:lang w:eastAsia="id-ID"/>
        </w:rPr>
      </w:pPr>
      <w:r w:rsidRPr="00B6178F">
        <w:rPr>
          <w:rFonts w:ascii="Arial" w:eastAsia="Times New Roman" w:hAnsi="Arial" w:cs="Arial"/>
          <w:b/>
          <w:bCs/>
          <w:sz w:val="24"/>
          <w:szCs w:val="24"/>
          <w:lang w:eastAsia="id-ID"/>
        </w:rPr>
        <w:t>Jenis-Jenis Media Baru</w:t>
      </w:r>
    </w:p>
    <w:p w:rsidR="00B6178F" w:rsidRPr="00B6178F" w:rsidRDefault="00B6178F" w:rsidP="001A3806">
      <w:pPr>
        <w:shd w:val="clear" w:color="auto" w:fill="FFFFFF"/>
        <w:spacing w:after="0" w:line="480" w:lineRule="auto"/>
        <w:ind w:left="450"/>
        <w:jc w:val="both"/>
        <w:textAlignment w:val="baseline"/>
        <w:rPr>
          <w:rFonts w:ascii="Arial" w:eastAsia="Times New Roman" w:hAnsi="Arial" w:cs="Arial"/>
          <w:sz w:val="24"/>
          <w:szCs w:val="24"/>
          <w:lang w:eastAsia="id-ID"/>
        </w:rPr>
      </w:pPr>
      <w:r w:rsidRPr="00B6178F">
        <w:rPr>
          <w:rFonts w:ascii="Arial" w:eastAsia="Times New Roman" w:hAnsi="Arial" w:cs="Arial"/>
          <w:sz w:val="24"/>
          <w:szCs w:val="24"/>
          <w:lang w:eastAsia="id-ID"/>
        </w:rPr>
        <w:t>Dari pengertian di atas, kita bisa menginventarisasi, yang termasuk media baru adalah segala perangkat yang berkaitan dengan teknologi internet, yakni:</w:t>
      </w:r>
    </w:p>
    <w:p w:rsidR="00B6178F" w:rsidRPr="00B6178F" w:rsidRDefault="00B6178F" w:rsidP="001A3806">
      <w:pPr>
        <w:numPr>
          <w:ilvl w:val="0"/>
          <w:numId w:val="33"/>
        </w:numPr>
        <w:shd w:val="clear" w:color="auto" w:fill="FFFFFF"/>
        <w:spacing w:after="0" w:line="480" w:lineRule="auto"/>
        <w:ind w:left="750" w:firstLine="420"/>
        <w:jc w:val="both"/>
        <w:textAlignment w:val="baseline"/>
        <w:rPr>
          <w:rFonts w:ascii="Arial" w:eastAsia="Times New Roman" w:hAnsi="Arial" w:cs="Arial"/>
          <w:sz w:val="24"/>
          <w:szCs w:val="24"/>
          <w:lang w:eastAsia="id-ID"/>
        </w:rPr>
      </w:pPr>
      <w:r w:rsidRPr="00B6178F">
        <w:rPr>
          <w:rFonts w:ascii="Arial" w:eastAsia="Times New Roman" w:hAnsi="Arial" w:cs="Arial"/>
          <w:sz w:val="24"/>
          <w:szCs w:val="24"/>
          <w:lang w:eastAsia="id-ID"/>
        </w:rPr>
        <w:t>Alat Komunikasi Jarak Jauh</w:t>
      </w:r>
    </w:p>
    <w:p w:rsidR="00896464" w:rsidRPr="00896464" w:rsidRDefault="00B6178F" w:rsidP="001A3806">
      <w:pPr>
        <w:numPr>
          <w:ilvl w:val="0"/>
          <w:numId w:val="33"/>
        </w:numPr>
        <w:shd w:val="clear" w:color="auto" w:fill="FFFFFF"/>
        <w:spacing w:after="0" w:line="480" w:lineRule="auto"/>
        <w:ind w:left="750" w:firstLine="420"/>
        <w:jc w:val="both"/>
        <w:textAlignment w:val="baseline"/>
        <w:rPr>
          <w:rFonts w:ascii="Arial" w:eastAsia="Times New Roman" w:hAnsi="Arial" w:cs="Arial"/>
          <w:sz w:val="24"/>
          <w:szCs w:val="24"/>
          <w:lang w:eastAsia="id-ID"/>
        </w:rPr>
      </w:pPr>
      <w:r w:rsidRPr="00B6178F">
        <w:rPr>
          <w:rFonts w:ascii="Arial" w:eastAsia="Times New Roman" w:hAnsi="Arial" w:cs="Arial"/>
          <w:sz w:val="24"/>
          <w:szCs w:val="24"/>
          <w:lang w:eastAsia="id-ID"/>
        </w:rPr>
        <w:t>Media Online</w:t>
      </w:r>
    </w:p>
    <w:p w:rsidR="00B6178F" w:rsidRPr="00B6178F" w:rsidRDefault="00C25FEE" w:rsidP="001A3806">
      <w:pPr>
        <w:shd w:val="clear" w:color="auto" w:fill="FFFFFF"/>
        <w:spacing w:after="0" w:line="480" w:lineRule="auto"/>
        <w:ind w:left="450" w:firstLine="720"/>
        <w:jc w:val="both"/>
        <w:textAlignment w:val="baseline"/>
        <w:rPr>
          <w:rFonts w:ascii="Arial" w:eastAsia="Times New Roman" w:hAnsi="Arial" w:cs="Arial"/>
          <w:sz w:val="24"/>
          <w:szCs w:val="24"/>
          <w:lang w:eastAsia="id-ID"/>
        </w:rPr>
      </w:pPr>
      <w:hyperlink r:id="rId26" w:anchor="Jenis_media_baru" w:tgtFrame="_blank" w:history="1">
        <w:r w:rsidR="00B6178F" w:rsidRPr="00B6178F">
          <w:rPr>
            <w:rFonts w:ascii="Arial" w:eastAsia="Times New Roman" w:hAnsi="Arial" w:cs="Arial"/>
            <w:i/>
            <w:iCs/>
            <w:sz w:val="24"/>
            <w:szCs w:val="24"/>
            <w:bdr w:val="none" w:sz="0" w:space="0" w:color="auto" w:frame="1"/>
            <w:lang w:eastAsia="id-ID"/>
          </w:rPr>
          <w:t>Wikipedia</w:t>
        </w:r>
        <w:r w:rsidR="00B6178F" w:rsidRPr="00B6178F">
          <w:rPr>
            <w:rFonts w:ascii="Arial" w:eastAsia="Times New Roman" w:hAnsi="Arial" w:cs="Arial"/>
            <w:sz w:val="24"/>
            <w:szCs w:val="24"/>
            <w:bdr w:val="none" w:sz="0" w:space="0" w:color="auto" w:frame="1"/>
            <w:lang w:eastAsia="id-ID"/>
          </w:rPr>
          <w:t> </w:t>
        </w:r>
      </w:hyperlink>
      <w:r w:rsidR="00B6178F" w:rsidRPr="00B6178F">
        <w:rPr>
          <w:rFonts w:ascii="Arial" w:eastAsia="Times New Roman" w:hAnsi="Arial" w:cs="Arial"/>
          <w:sz w:val="24"/>
          <w:szCs w:val="24"/>
          <w:lang w:eastAsia="id-ID"/>
        </w:rPr>
        <w:t>memasukkan ulasan tentang jenis-jenis media baru ke dalam kelompok “Teknologi Komunikasi Baru”, yaitu:</w:t>
      </w:r>
    </w:p>
    <w:p w:rsidR="00B6178F" w:rsidRPr="00B6178F" w:rsidRDefault="00B6178F" w:rsidP="001A3806">
      <w:pPr>
        <w:numPr>
          <w:ilvl w:val="0"/>
          <w:numId w:val="34"/>
        </w:numPr>
        <w:shd w:val="clear" w:color="auto" w:fill="FFFFFF"/>
        <w:tabs>
          <w:tab w:val="clear" w:pos="720"/>
        </w:tabs>
        <w:spacing w:after="0" w:line="480" w:lineRule="auto"/>
        <w:ind w:left="1170"/>
        <w:jc w:val="both"/>
        <w:textAlignment w:val="baseline"/>
        <w:rPr>
          <w:rFonts w:ascii="Arial" w:eastAsia="Times New Roman" w:hAnsi="Arial" w:cs="Arial"/>
          <w:sz w:val="24"/>
          <w:szCs w:val="24"/>
          <w:lang w:eastAsia="id-ID"/>
        </w:rPr>
      </w:pPr>
      <w:r w:rsidRPr="00B6178F">
        <w:rPr>
          <w:rFonts w:ascii="Arial" w:eastAsia="Times New Roman" w:hAnsi="Arial" w:cs="Arial"/>
          <w:b/>
          <w:bCs/>
          <w:sz w:val="24"/>
          <w:szCs w:val="24"/>
          <w:bdr w:val="none" w:sz="0" w:space="0" w:color="auto" w:frame="1"/>
          <w:lang w:eastAsia="id-ID"/>
        </w:rPr>
        <w:t>Mikrokomputer. </w:t>
      </w:r>
      <w:r w:rsidRPr="00B6178F">
        <w:rPr>
          <w:rFonts w:ascii="Arial" w:eastAsia="Times New Roman" w:hAnsi="Arial" w:cs="Arial"/>
          <w:sz w:val="24"/>
          <w:szCs w:val="24"/>
          <w:lang w:eastAsia="id-ID"/>
        </w:rPr>
        <w:t xml:space="preserve">Unit yang berdiri sendiri, biasanya dengan ketentuan untuk memuat perangkat lunak individual dan kadang-kadang dihubungkan dengan mikrokomputer lain </w:t>
      </w:r>
      <w:r w:rsidRPr="00B6178F">
        <w:rPr>
          <w:rFonts w:ascii="Arial" w:eastAsia="Times New Roman" w:hAnsi="Arial" w:cs="Arial"/>
          <w:sz w:val="24"/>
          <w:szCs w:val="24"/>
          <w:lang w:eastAsia="id-ID"/>
        </w:rPr>
        <w:lastRenderedPageBreak/>
        <w:t>dalam jaringan. Unit pusat pengolahan mikrokomputer yang membaca dan mengeksekusi instruksi program adalah berupa sebuah chip semikonduktor tunggal.</w:t>
      </w:r>
    </w:p>
    <w:p w:rsidR="00B6178F" w:rsidRPr="00B6178F" w:rsidRDefault="00B6178F" w:rsidP="001A3806">
      <w:pPr>
        <w:numPr>
          <w:ilvl w:val="0"/>
          <w:numId w:val="34"/>
        </w:numPr>
        <w:shd w:val="clear" w:color="auto" w:fill="FFFFFF"/>
        <w:tabs>
          <w:tab w:val="clear" w:pos="720"/>
        </w:tabs>
        <w:spacing w:after="0" w:line="480" w:lineRule="auto"/>
        <w:ind w:left="1170"/>
        <w:jc w:val="both"/>
        <w:textAlignment w:val="baseline"/>
        <w:rPr>
          <w:rFonts w:ascii="Arial" w:eastAsia="Times New Roman" w:hAnsi="Arial" w:cs="Arial"/>
          <w:sz w:val="24"/>
          <w:szCs w:val="24"/>
          <w:lang w:eastAsia="id-ID"/>
        </w:rPr>
      </w:pPr>
      <w:r w:rsidRPr="00B6178F">
        <w:rPr>
          <w:rFonts w:ascii="Arial" w:eastAsia="Times New Roman" w:hAnsi="Arial" w:cs="Arial"/>
          <w:b/>
          <w:bCs/>
          <w:sz w:val="24"/>
          <w:szCs w:val="24"/>
          <w:bdr w:val="none" w:sz="0" w:space="0" w:color="auto" w:frame="1"/>
          <w:lang w:eastAsia="id-ID"/>
        </w:rPr>
        <w:t>Telekonferensi. </w:t>
      </w:r>
      <w:r w:rsidRPr="00B6178F">
        <w:rPr>
          <w:rFonts w:ascii="Arial" w:eastAsia="Times New Roman" w:hAnsi="Arial" w:cs="Arial"/>
          <w:sz w:val="24"/>
          <w:szCs w:val="24"/>
          <w:lang w:eastAsia="id-ID"/>
        </w:rPr>
        <w:t>Pertemuan kelompok kecil yang dimiliki oleh komunikasi elektronik interaktif antara tiga orang atau lebih dalam dua atau lebih lokasi yang terpisah. Tiga jenis utama telekonferensing adalah video telekonferensi, telekonferensi audio, dan telekonferensi computer.</w:t>
      </w:r>
    </w:p>
    <w:p w:rsidR="00B6178F" w:rsidRPr="00B6178F" w:rsidRDefault="00B6178F" w:rsidP="001A3806">
      <w:pPr>
        <w:numPr>
          <w:ilvl w:val="0"/>
          <w:numId w:val="34"/>
        </w:numPr>
        <w:shd w:val="clear" w:color="auto" w:fill="FFFFFF"/>
        <w:tabs>
          <w:tab w:val="clear" w:pos="720"/>
        </w:tabs>
        <w:spacing w:after="0" w:line="480" w:lineRule="auto"/>
        <w:ind w:left="1170"/>
        <w:jc w:val="both"/>
        <w:textAlignment w:val="baseline"/>
        <w:rPr>
          <w:rFonts w:ascii="Arial" w:eastAsia="Times New Roman" w:hAnsi="Arial" w:cs="Arial"/>
          <w:sz w:val="24"/>
          <w:szCs w:val="24"/>
          <w:lang w:eastAsia="id-ID"/>
        </w:rPr>
      </w:pPr>
      <w:r w:rsidRPr="00B6178F">
        <w:rPr>
          <w:rFonts w:ascii="Arial" w:eastAsia="Times New Roman" w:hAnsi="Arial" w:cs="Arial"/>
          <w:b/>
          <w:bCs/>
          <w:sz w:val="24"/>
          <w:szCs w:val="24"/>
          <w:bdr w:val="none" w:sz="0" w:space="0" w:color="auto" w:frame="1"/>
          <w:lang w:eastAsia="id-ID"/>
        </w:rPr>
        <w:t>Teleteks. </w:t>
      </w:r>
      <w:r w:rsidRPr="00B6178F">
        <w:rPr>
          <w:rFonts w:ascii="Arial" w:eastAsia="Times New Roman" w:hAnsi="Arial" w:cs="Arial"/>
          <w:sz w:val="24"/>
          <w:szCs w:val="24"/>
          <w:lang w:eastAsia="id-ID"/>
        </w:rPr>
        <w:t>Layanan informasi interaktif yang memungkinkan individu untuk meminta frame informasi untuk melihat pada layar televise rumah.</w:t>
      </w:r>
    </w:p>
    <w:p w:rsidR="00B6178F" w:rsidRPr="00B6178F" w:rsidRDefault="00B6178F" w:rsidP="001A3806">
      <w:pPr>
        <w:numPr>
          <w:ilvl w:val="0"/>
          <w:numId w:val="34"/>
        </w:numPr>
        <w:shd w:val="clear" w:color="auto" w:fill="FFFFFF"/>
        <w:tabs>
          <w:tab w:val="clear" w:pos="720"/>
        </w:tabs>
        <w:spacing w:after="0" w:line="480" w:lineRule="auto"/>
        <w:ind w:left="1170"/>
        <w:jc w:val="both"/>
        <w:textAlignment w:val="baseline"/>
        <w:rPr>
          <w:rFonts w:ascii="Arial" w:eastAsia="Times New Roman" w:hAnsi="Arial" w:cs="Arial"/>
          <w:sz w:val="24"/>
          <w:szCs w:val="24"/>
          <w:lang w:eastAsia="id-ID"/>
        </w:rPr>
      </w:pPr>
      <w:r w:rsidRPr="00B6178F">
        <w:rPr>
          <w:rFonts w:ascii="Arial" w:eastAsia="Times New Roman" w:hAnsi="Arial" w:cs="Arial"/>
          <w:b/>
          <w:bCs/>
          <w:sz w:val="24"/>
          <w:szCs w:val="24"/>
          <w:bdr w:val="none" w:sz="0" w:space="0" w:color="auto" w:frame="1"/>
          <w:lang w:eastAsia="id-ID"/>
        </w:rPr>
        <w:t>Videotext. </w:t>
      </w:r>
      <w:r w:rsidRPr="00B6178F">
        <w:rPr>
          <w:rFonts w:ascii="Arial" w:eastAsia="Times New Roman" w:hAnsi="Arial" w:cs="Arial"/>
          <w:sz w:val="24"/>
          <w:szCs w:val="24"/>
          <w:lang w:eastAsia="id-ID"/>
        </w:rPr>
        <w:t>Layanan informasi interaktif yang memungkinkan individu untuk meminta frames informasi dari sebuah computer pusat untuk melihat pada layar tampilan video .</w:t>
      </w:r>
    </w:p>
    <w:p w:rsidR="00896464" w:rsidRPr="00F27B22" w:rsidRDefault="00B6178F" w:rsidP="001A3806">
      <w:pPr>
        <w:numPr>
          <w:ilvl w:val="0"/>
          <w:numId w:val="34"/>
        </w:numPr>
        <w:shd w:val="clear" w:color="auto" w:fill="FFFFFF"/>
        <w:tabs>
          <w:tab w:val="clear" w:pos="720"/>
        </w:tabs>
        <w:spacing w:after="0" w:line="480" w:lineRule="auto"/>
        <w:ind w:left="1170"/>
        <w:jc w:val="both"/>
        <w:textAlignment w:val="baseline"/>
        <w:rPr>
          <w:rFonts w:ascii="Arial" w:eastAsia="Times New Roman" w:hAnsi="Arial" w:cs="Arial"/>
          <w:sz w:val="24"/>
          <w:szCs w:val="24"/>
          <w:lang w:eastAsia="id-ID"/>
        </w:rPr>
      </w:pPr>
      <w:r w:rsidRPr="00B6178F">
        <w:rPr>
          <w:rFonts w:ascii="Arial" w:eastAsia="Times New Roman" w:hAnsi="Arial" w:cs="Arial"/>
          <w:b/>
          <w:bCs/>
          <w:sz w:val="24"/>
          <w:szCs w:val="24"/>
          <w:bdr w:val="none" w:sz="0" w:space="0" w:color="auto" w:frame="1"/>
          <w:lang w:eastAsia="id-ID"/>
        </w:rPr>
        <w:t>Komunikasi Satelit. </w:t>
      </w:r>
      <w:r w:rsidRPr="00B6178F">
        <w:rPr>
          <w:rFonts w:ascii="Arial" w:eastAsia="Times New Roman" w:hAnsi="Arial" w:cs="Arial"/>
          <w:sz w:val="24"/>
          <w:szCs w:val="24"/>
          <w:lang w:eastAsia="id-ID"/>
        </w:rPr>
        <w:t>Komunikasi satelit terdiri dari pesan telepon, siaran televisi dan pesan lain dari suatu tempat di permukaan lain. Satelit ini biasanya diletakan di stationer atau di sekitar khatulistiwa sekita 22.300 mil dari permukaan bumi. Pada dasarnya, transmisi satelit televise, telepon dan informasi lain menghilangkan pengaruh jarak pada biaya komunikasi.</w:t>
      </w:r>
    </w:p>
    <w:p w:rsidR="00E9262E" w:rsidRPr="00B6178F" w:rsidRDefault="00E9262E" w:rsidP="001A3806">
      <w:pPr>
        <w:shd w:val="clear" w:color="auto" w:fill="FFFFFF"/>
        <w:spacing w:after="0" w:line="480" w:lineRule="auto"/>
        <w:ind w:left="750"/>
        <w:jc w:val="both"/>
        <w:textAlignment w:val="baseline"/>
        <w:rPr>
          <w:rFonts w:ascii="Arial" w:eastAsia="Times New Roman" w:hAnsi="Arial" w:cs="Arial"/>
          <w:sz w:val="24"/>
          <w:szCs w:val="24"/>
          <w:lang w:eastAsia="id-ID"/>
        </w:rPr>
      </w:pPr>
    </w:p>
    <w:p w:rsidR="00157D2B" w:rsidRDefault="00157D2B" w:rsidP="001A3806">
      <w:pPr>
        <w:shd w:val="clear" w:color="auto" w:fill="FFFFFF"/>
        <w:spacing w:after="0" w:line="480" w:lineRule="auto"/>
        <w:ind w:left="450" w:firstLine="1170"/>
        <w:jc w:val="both"/>
        <w:textAlignment w:val="baseline"/>
        <w:rPr>
          <w:rFonts w:ascii="Arial" w:eastAsia="Times New Roman" w:hAnsi="Arial" w:cs="Arial"/>
          <w:sz w:val="24"/>
          <w:szCs w:val="24"/>
          <w:lang w:eastAsia="id-ID"/>
        </w:rPr>
      </w:pPr>
    </w:p>
    <w:p w:rsidR="00896464" w:rsidRDefault="00157D2B" w:rsidP="001A3806">
      <w:pPr>
        <w:shd w:val="clear" w:color="auto" w:fill="FFFFFF"/>
        <w:spacing w:after="0" w:line="480" w:lineRule="auto"/>
        <w:ind w:left="450"/>
        <w:jc w:val="both"/>
        <w:textAlignment w:val="baseline"/>
        <w:rPr>
          <w:rFonts w:ascii="Arial" w:eastAsia="Times New Roman" w:hAnsi="Arial" w:cs="Arial"/>
          <w:sz w:val="24"/>
          <w:szCs w:val="24"/>
          <w:lang w:eastAsia="id-ID"/>
        </w:rPr>
      </w:pPr>
      <w:r>
        <w:rPr>
          <w:rFonts w:ascii="Arial" w:eastAsia="Times New Roman" w:hAnsi="Arial" w:cs="Arial"/>
          <w:sz w:val="24"/>
          <w:szCs w:val="24"/>
          <w:lang w:eastAsia="id-ID"/>
        </w:rPr>
        <w:lastRenderedPageBreak/>
        <w:t xml:space="preserve">          </w:t>
      </w:r>
      <w:r w:rsidR="00B6178F" w:rsidRPr="00B6178F">
        <w:rPr>
          <w:rFonts w:ascii="Arial" w:eastAsia="Times New Roman" w:hAnsi="Arial" w:cs="Arial"/>
          <w:sz w:val="24"/>
          <w:szCs w:val="24"/>
          <w:lang w:eastAsia="id-ID"/>
        </w:rPr>
        <w:t>Kita bisa memasukkan media baru yang “akrab” di masyarakat modern, seperti Handpone, Smarphome, iPhone, iPad, atau “mobile devices” lainnya ke dalam kelompok no. 5 (komunikasi satelit). Semua alat tersebut saat ini berkaitan dengan akses ke internet dan/atau media online –saluran komunikasi yang tersaji secara online.</w:t>
      </w:r>
    </w:p>
    <w:p w:rsidR="00DF4D9F" w:rsidRDefault="003A6DCF" w:rsidP="001A3806">
      <w:pPr>
        <w:pStyle w:val="ListParagraph"/>
        <w:numPr>
          <w:ilvl w:val="0"/>
          <w:numId w:val="37"/>
        </w:numPr>
        <w:shd w:val="clear" w:color="auto" w:fill="FFFFFF"/>
        <w:spacing w:after="0" w:line="480" w:lineRule="auto"/>
        <w:jc w:val="both"/>
        <w:textAlignment w:val="baseline"/>
        <w:rPr>
          <w:rFonts w:ascii="Arial" w:eastAsia="Times New Roman" w:hAnsi="Arial" w:cs="Arial"/>
          <w:b/>
          <w:sz w:val="24"/>
          <w:szCs w:val="24"/>
          <w:lang w:eastAsia="id-ID"/>
        </w:rPr>
      </w:pPr>
      <w:r w:rsidRPr="00DF4D9F">
        <w:rPr>
          <w:rFonts w:ascii="Arial" w:eastAsia="Times New Roman" w:hAnsi="Arial" w:cs="Arial"/>
          <w:b/>
          <w:sz w:val="24"/>
          <w:szCs w:val="24"/>
          <w:lang w:eastAsia="id-ID"/>
        </w:rPr>
        <w:t>Media Online</w:t>
      </w:r>
    </w:p>
    <w:p w:rsidR="00DF4D9F" w:rsidRDefault="00DF4D9F" w:rsidP="001A3806">
      <w:pPr>
        <w:shd w:val="clear" w:color="auto" w:fill="FFFFFF"/>
        <w:tabs>
          <w:tab w:val="left" w:pos="450"/>
        </w:tabs>
        <w:spacing w:after="0" w:line="480" w:lineRule="auto"/>
        <w:ind w:left="450" w:firstLine="810"/>
        <w:jc w:val="both"/>
        <w:textAlignment w:val="baseline"/>
        <w:rPr>
          <w:rFonts w:ascii="Arial" w:eastAsia="Times New Roman" w:hAnsi="Arial" w:cs="Arial"/>
          <w:sz w:val="24"/>
          <w:szCs w:val="24"/>
          <w:lang w:eastAsia="id-ID"/>
        </w:rPr>
      </w:pPr>
      <w:r>
        <w:rPr>
          <w:rFonts w:ascii="Arial" w:eastAsia="Times New Roman" w:hAnsi="Arial" w:cs="Arial"/>
          <w:sz w:val="24"/>
          <w:szCs w:val="24"/>
          <w:lang w:eastAsia="id-ID"/>
        </w:rPr>
        <w:t>Media Online adalah bagian dari media massa, menurut Syarifudin Yunus (2010: 27) media online yaitu media internet, seperti website, blog, dan lainnya yang terbit atau tayang di dunia maya, dapat dibaca dan dilihat di internet. Media online, media yang terbit di internet dengan segala bentuk yang sederhana dan tidak terbatas pada ruang dan waktu, sehingga masyarakat dapat mengaksesnya kapan saja dan dimana saja sejauh ada jaringan yang menghubungkan orang tersebut dengan internet.</w:t>
      </w:r>
    </w:p>
    <w:p w:rsidR="00DF4D9F" w:rsidRDefault="00DF4D9F" w:rsidP="001A3806">
      <w:pPr>
        <w:shd w:val="clear" w:color="auto" w:fill="FFFFFF"/>
        <w:tabs>
          <w:tab w:val="left" w:pos="450"/>
        </w:tabs>
        <w:spacing w:after="0" w:line="480" w:lineRule="auto"/>
        <w:ind w:left="450" w:firstLine="810"/>
        <w:jc w:val="both"/>
        <w:textAlignment w:val="baseline"/>
        <w:rPr>
          <w:rFonts w:ascii="Arial" w:eastAsia="Times New Roman" w:hAnsi="Arial" w:cs="Arial"/>
          <w:sz w:val="24"/>
          <w:szCs w:val="24"/>
          <w:lang w:eastAsia="id-ID"/>
        </w:rPr>
      </w:pPr>
      <w:r>
        <w:rPr>
          <w:rFonts w:ascii="Arial" w:eastAsia="Times New Roman" w:hAnsi="Arial" w:cs="Arial"/>
          <w:sz w:val="24"/>
          <w:szCs w:val="24"/>
          <w:lang w:eastAsia="id-ID"/>
        </w:rPr>
        <w:t xml:space="preserve">Media online merupakan salah satu jenis media massa yang popular dan bersifat khas. Kekhasan media online terletak pada keharusan memiliki jaringan teknologi informasi dan menggunakan perangkat computer, di samping pengetahuan tentang program komputer, di samping pengetahuan tentang program komputer untuk mengkases informasi atau berita. Keunggulan media online adalah informasi/berita bersifat </w:t>
      </w:r>
      <w:r w:rsidRPr="00DF4D9F">
        <w:rPr>
          <w:rFonts w:ascii="Arial" w:eastAsia="Times New Roman" w:hAnsi="Arial" w:cs="Arial"/>
          <w:i/>
          <w:sz w:val="24"/>
          <w:szCs w:val="24"/>
          <w:lang w:eastAsia="id-ID"/>
        </w:rPr>
        <w:t>up to date, real time,</w:t>
      </w:r>
      <w:r>
        <w:rPr>
          <w:rFonts w:ascii="Arial" w:eastAsia="Times New Roman" w:hAnsi="Arial" w:cs="Arial"/>
          <w:sz w:val="24"/>
          <w:szCs w:val="24"/>
          <w:lang w:eastAsia="id-ID"/>
        </w:rPr>
        <w:t xml:space="preserve"> dan praktis </w:t>
      </w:r>
      <w:r w:rsidRPr="008525E0">
        <w:rPr>
          <w:rFonts w:ascii="Arial" w:eastAsia="Times New Roman" w:hAnsi="Arial" w:cs="Arial"/>
          <w:sz w:val="24"/>
          <w:szCs w:val="24"/>
          <w:lang w:eastAsia="id-ID"/>
        </w:rPr>
        <w:t>(Syarifudin Yunus, 2010: 32)</w:t>
      </w:r>
    </w:p>
    <w:p w:rsidR="00DF4D9F" w:rsidRDefault="00DF4D9F" w:rsidP="001A3806">
      <w:pPr>
        <w:pStyle w:val="ListParagraph"/>
        <w:numPr>
          <w:ilvl w:val="1"/>
          <w:numId w:val="34"/>
        </w:numPr>
        <w:shd w:val="clear" w:color="auto" w:fill="FFFFFF"/>
        <w:spacing w:after="0" w:line="480" w:lineRule="auto"/>
        <w:jc w:val="both"/>
        <w:textAlignment w:val="baseline"/>
        <w:rPr>
          <w:rFonts w:ascii="Arial" w:eastAsia="Times New Roman" w:hAnsi="Arial" w:cs="Arial"/>
          <w:sz w:val="24"/>
          <w:szCs w:val="24"/>
          <w:lang w:eastAsia="id-ID"/>
        </w:rPr>
      </w:pPr>
      <w:r>
        <w:rPr>
          <w:rFonts w:ascii="Arial" w:eastAsia="Times New Roman" w:hAnsi="Arial" w:cs="Arial"/>
          <w:sz w:val="24"/>
          <w:szCs w:val="24"/>
          <w:lang w:eastAsia="id-ID"/>
        </w:rPr>
        <w:lastRenderedPageBreak/>
        <w:t>Up to date, media online dapat melakukan upgrade (pembaharuan) suatu informasi atau berita dari waktu ke waktu dan dimana saja, tidak melulu menggunakan bantuk komputer, tetapi fasilitas teknologi pada handphone (telepon genggam) atau lebih spesifik den</w:t>
      </w:r>
      <w:r w:rsidR="006C1D67">
        <w:rPr>
          <w:rFonts w:ascii="Arial" w:eastAsia="Times New Roman" w:hAnsi="Arial" w:cs="Arial"/>
          <w:sz w:val="24"/>
          <w:szCs w:val="24"/>
          <w:lang w:eastAsia="id-ID"/>
        </w:rPr>
        <w:t>gan smartphone (telepon genggam yang telah memiliki fasilitas teknologi internet). Hal ini terjadi karena media online memiliki proses penyajian informasi yang lebih mudah dan sederhana.</w:t>
      </w:r>
    </w:p>
    <w:p w:rsidR="006C1D67" w:rsidRDefault="006C1D67" w:rsidP="001A3806">
      <w:pPr>
        <w:pStyle w:val="ListParagraph"/>
        <w:numPr>
          <w:ilvl w:val="1"/>
          <w:numId w:val="34"/>
        </w:numPr>
        <w:shd w:val="clear" w:color="auto" w:fill="FFFFFF"/>
        <w:spacing w:after="0" w:line="480" w:lineRule="auto"/>
        <w:jc w:val="both"/>
        <w:textAlignment w:val="baseline"/>
        <w:rPr>
          <w:rFonts w:ascii="Arial" w:eastAsia="Times New Roman" w:hAnsi="Arial" w:cs="Arial"/>
          <w:sz w:val="24"/>
          <w:szCs w:val="24"/>
          <w:lang w:eastAsia="id-ID"/>
        </w:rPr>
      </w:pPr>
      <w:r>
        <w:rPr>
          <w:rFonts w:ascii="Arial" w:eastAsia="Times New Roman" w:hAnsi="Arial" w:cs="Arial"/>
          <w:sz w:val="24"/>
          <w:szCs w:val="24"/>
          <w:lang w:eastAsia="id-ID"/>
        </w:rPr>
        <w:t xml:space="preserve">Real Time, cara penyajian informasi yang sederhana tersebut menjadikan media online dapat langsung menyajikan informasi saat peristiwa berlangsung hal ini yang dimaksud dengan </w:t>
      </w:r>
      <w:r w:rsidRPr="006C1D67">
        <w:rPr>
          <w:rFonts w:ascii="Arial" w:eastAsia="Times New Roman" w:hAnsi="Arial" w:cs="Arial"/>
          <w:i/>
          <w:sz w:val="24"/>
          <w:szCs w:val="24"/>
          <w:lang w:eastAsia="id-ID"/>
        </w:rPr>
        <w:t>real time</w:t>
      </w:r>
      <w:r>
        <w:rPr>
          <w:rFonts w:ascii="Arial" w:eastAsia="Times New Roman" w:hAnsi="Arial" w:cs="Arial"/>
          <w:sz w:val="24"/>
          <w:szCs w:val="24"/>
          <w:lang w:eastAsia="id-ID"/>
        </w:rPr>
        <w:t>.</w:t>
      </w:r>
    </w:p>
    <w:p w:rsidR="006C1D67" w:rsidRPr="008525E0" w:rsidRDefault="006C1D67" w:rsidP="001A3806">
      <w:pPr>
        <w:pStyle w:val="ListParagraph"/>
        <w:numPr>
          <w:ilvl w:val="1"/>
          <w:numId w:val="34"/>
        </w:numPr>
        <w:shd w:val="clear" w:color="auto" w:fill="FFFFFF"/>
        <w:spacing w:after="0" w:line="480" w:lineRule="auto"/>
        <w:jc w:val="both"/>
        <w:textAlignment w:val="baseline"/>
        <w:rPr>
          <w:rFonts w:ascii="Arial" w:eastAsia="Times New Roman" w:hAnsi="Arial" w:cs="Arial"/>
          <w:sz w:val="24"/>
          <w:szCs w:val="24"/>
          <w:lang w:eastAsia="id-ID"/>
        </w:rPr>
      </w:pPr>
      <w:r>
        <w:rPr>
          <w:rFonts w:ascii="Arial" w:eastAsia="Times New Roman" w:hAnsi="Arial" w:cs="Arial"/>
          <w:sz w:val="24"/>
          <w:szCs w:val="24"/>
          <w:lang w:eastAsia="id-ID"/>
        </w:rPr>
        <w:t xml:space="preserve">Praktis, media online terbilang praktis karena kemudahan untuk mendapatkan informasinya, kapan saja bila diinginkan media online dapat dibuka dan dibaca sejauh didukung oleh fasilitas teknologi internet. Handphone yang memiliki faslitas koneksi internet, komputer yang memiliki sambungan internet yang baik di perkantoran atau di rumah, dan dapat pula di warung internet </w:t>
      </w:r>
      <w:r w:rsidRPr="008525E0">
        <w:rPr>
          <w:rFonts w:ascii="Arial" w:eastAsia="Times New Roman" w:hAnsi="Arial" w:cs="Arial"/>
          <w:sz w:val="24"/>
          <w:szCs w:val="24"/>
          <w:lang w:eastAsia="id-ID"/>
        </w:rPr>
        <w:t>(Syarifudin Yunus, 2010: 32-33).</w:t>
      </w:r>
    </w:p>
    <w:p w:rsidR="006C1D67" w:rsidRDefault="006C1D67" w:rsidP="001A3806">
      <w:pPr>
        <w:shd w:val="clear" w:color="auto" w:fill="FFFFFF"/>
        <w:spacing w:after="0" w:line="480" w:lineRule="auto"/>
        <w:ind w:left="450" w:firstLine="810"/>
        <w:jc w:val="both"/>
        <w:textAlignment w:val="baseline"/>
        <w:rPr>
          <w:rFonts w:ascii="Arial" w:eastAsia="Times New Roman" w:hAnsi="Arial" w:cs="Arial"/>
          <w:sz w:val="24"/>
          <w:szCs w:val="24"/>
          <w:lang w:eastAsia="id-ID"/>
        </w:rPr>
      </w:pPr>
      <w:r>
        <w:rPr>
          <w:rFonts w:ascii="Arial" w:eastAsia="Times New Roman" w:hAnsi="Arial" w:cs="Arial"/>
          <w:sz w:val="24"/>
          <w:szCs w:val="24"/>
          <w:lang w:eastAsia="id-ID"/>
        </w:rPr>
        <w:t xml:space="preserve">Tidak hanya </w:t>
      </w:r>
      <w:r w:rsidRPr="006C1D67">
        <w:rPr>
          <w:rFonts w:ascii="Arial" w:eastAsia="Times New Roman" w:hAnsi="Arial" w:cs="Arial"/>
          <w:i/>
          <w:sz w:val="24"/>
          <w:szCs w:val="24"/>
          <w:lang w:eastAsia="id-ID"/>
        </w:rPr>
        <w:t>up to date, real time</w:t>
      </w:r>
      <w:r>
        <w:rPr>
          <w:rFonts w:ascii="Arial" w:eastAsia="Times New Roman" w:hAnsi="Arial" w:cs="Arial"/>
          <w:sz w:val="24"/>
          <w:szCs w:val="24"/>
          <w:lang w:eastAsia="id-ID"/>
        </w:rPr>
        <w:t xml:space="preserve"> dan praktis saja, keunggulan lain yang meliputi multimedia, interkatif, dan hyperlink. Menyertakan unsur-unsur multimedia adalah keunggulan lain media online, yang membuat media ini mampu menyajikan bentuk dan da nisi publikasi </w:t>
      </w:r>
      <w:r>
        <w:rPr>
          <w:rFonts w:ascii="Arial" w:eastAsia="Times New Roman" w:hAnsi="Arial" w:cs="Arial"/>
          <w:sz w:val="24"/>
          <w:szCs w:val="24"/>
          <w:lang w:eastAsia="id-ID"/>
        </w:rPr>
        <w:lastRenderedPageBreak/>
        <w:t xml:space="preserve">yang lebih kaya ketimbang media tradsional. Keunggulan ini, terutama sekali, berlangsung pada media online yang berjalan diatas </w:t>
      </w:r>
      <w:r w:rsidRPr="006C1D67">
        <w:rPr>
          <w:rFonts w:ascii="Arial" w:eastAsia="Times New Roman" w:hAnsi="Arial" w:cs="Arial"/>
          <w:i/>
          <w:sz w:val="24"/>
          <w:szCs w:val="24"/>
          <w:lang w:eastAsia="id-ID"/>
        </w:rPr>
        <w:t>web</w:t>
      </w:r>
      <w:r>
        <w:rPr>
          <w:rFonts w:ascii="Arial" w:eastAsia="Times New Roman" w:hAnsi="Arial" w:cs="Arial"/>
          <w:sz w:val="24"/>
          <w:szCs w:val="24"/>
          <w:lang w:eastAsia="id-ID"/>
        </w:rPr>
        <w:t>.</w:t>
      </w:r>
    </w:p>
    <w:p w:rsidR="003F2E32" w:rsidRPr="006C1D67" w:rsidRDefault="006C1D67" w:rsidP="001A3806">
      <w:pPr>
        <w:shd w:val="clear" w:color="auto" w:fill="FFFFFF"/>
        <w:spacing w:after="0" w:line="480" w:lineRule="auto"/>
        <w:ind w:left="450" w:firstLine="810"/>
        <w:jc w:val="both"/>
        <w:textAlignment w:val="baseline"/>
        <w:rPr>
          <w:rFonts w:ascii="Arial" w:eastAsia="Times New Roman" w:hAnsi="Arial" w:cs="Arial"/>
          <w:sz w:val="24"/>
          <w:szCs w:val="24"/>
          <w:lang w:eastAsia="id-ID"/>
        </w:rPr>
      </w:pPr>
      <w:r>
        <w:rPr>
          <w:rFonts w:ascii="Arial" w:eastAsia="Times New Roman" w:hAnsi="Arial" w:cs="Arial"/>
          <w:sz w:val="24"/>
          <w:szCs w:val="24"/>
          <w:lang w:eastAsia="id-ID"/>
        </w:rPr>
        <w:tab/>
        <w:t xml:space="preserve">Semakin jelas bahwa media online dikenal oleh masyarakat bukan hanya karena kebaruannya saja tetapi dari segi informasi yang di tampilkan mempunyai gaya tersendiri dan tidak bisa </w:t>
      </w:r>
      <w:r w:rsidR="006E7062">
        <w:rPr>
          <w:rFonts w:ascii="Arial" w:eastAsia="Times New Roman" w:hAnsi="Arial" w:cs="Arial"/>
          <w:sz w:val="24"/>
          <w:szCs w:val="24"/>
          <w:lang w:eastAsia="id-ID"/>
        </w:rPr>
        <w:t xml:space="preserve">dilakukan oleh media terdahulu (cetak). Keterbatasan media lama menjadikan keterhalangan dalam proses penerbitan yang terbatas pada ruang dan waktu. </w:t>
      </w:r>
    </w:p>
    <w:p w:rsidR="00B6178F" w:rsidRPr="00BA7728" w:rsidRDefault="00B6178F" w:rsidP="001A3806">
      <w:pPr>
        <w:pStyle w:val="ListParagraph"/>
        <w:numPr>
          <w:ilvl w:val="0"/>
          <w:numId w:val="37"/>
        </w:numPr>
        <w:shd w:val="clear" w:color="auto" w:fill="FFFFFF"/>
        <w:spacing w:after="0" w:line="480" w:lineRule="auto"/>
        <w:jc w:val="both"/>
        <w:textAlignment w:val="baseline"/>
        <w:outlineLvl w:val="1"/>
        <w:rPr>
          <w:rFonts w:ascii="Arial" w:eastAsia="Times New Roman" w:hAnsi="Arial" w:cs="Arial"/>
          <w:b/>
          <w:bCs/>
          <w:sz w:val="24"/>
          <w:szCs w:val="24"/>
          <w:lang w:eastAsia="id-ID"/>
        </w:rPr>
      </w:pPr>
      <w:r w:rsidRPr="00BA7728">
        <w:rPr>
          <w:rFonts w:ascii="Arial" w:eastAsia="Times New Roman" w:hAnsi="Arial" w:cs="Arial"/>
          <w:b/>
          <w:bCs/>
          <w:sz w:val="24"/>
          <w:szCs w:val="24"/>
          <w:lang w:eastAsia="id-ID"/>
        </w:rPr>
        <w:t>Media Sosial</w:t>
      </w:r>
    </w:p>
    <w:p w:rsidR="00E1687F" w:rsidRDefault="00E1687F" w:rsidP="001A3806">
      <w:pPr>
        <w:pStyle w:val="NormalWeb"/>
        <w:shd w:val="clear" w:color="auto" w:fill="FFFFFF"/>
        <w:spacing w:before="0" w:beforeAutospacing="0" w:after="0" w:afterAutospacing="0" w:line="480" w:lineRule="auto"/>
        <w:ind w:left="450" w:firstLine="990"/>
        <w:jc w:val="both"/>
        <w:textAlignment w:val="baseline"/>
        <w:rPr>
          <w:rFonts w:ascii="Arial" w:hAnsi="Arial" w:cs="Arial"/>
          <w:szCs w:val="20"/>
        </w:rPr>
      </w:pPr>
      <w:r w:rsidRPr="007860F4">
        <w:rPr>
          <w:rFonts w:ascii="Arial" w:hAnsi="Arial" w:cs="Arial"/>
          <w:szCs w:val="20"/>
        </w:rPr>
        <w:t>Media sosial adalah sebuah media online, dengan para penggunanya bisa dengan mudah berpartisipasi, berbagi, dan menciptakan isi meliputi blog, jejaring sosial, wiki, forum dan dunia virtual. Blog, jejaring sosial dan wiki merupakan bentuk media sosial yang paling umum digunakan oleh masyarakat di seluruh dunia. Pendapat lain mengatakan bahwa media sosial adalah media online yang mendukung interaksi sosial dan media sosial menggunakan teknologi berbasis web yang mengubah komunikasi menjadi dialog interaktif.</w:t>
      </w:r>
    </w:p>
    <w:p w:rsidR="007860F4" w:rsidRPr="007860F4" w:rsidRDefault="007860F4" w:rsidP="001A3806">
      <w:pPr>
        <w:pStyle w:val="NormalWeb"/>
        <w:shd w:val="clear" w:color="auto" w:fill="FFFFFF"/>
        <w:spacing w:before="0" w:beforeAutospacing="0" w:after="0" w:afterAutospacing="0" w:line="480" w:lineRule="auto"/>
        <w:ind w:left="450" w:firstLine="990"/>
        <w:jc w:val="both"/>
        <w:textAlignment w:val="baseline"/>
        <w:rPr>
          <w:rFonts w:ascii="Arial" w:hAnsi="Arial" w:cs="Arial"/>
          <w:szCs w:val="20"/>
        </w:rPr>
      </w:pPr>
      <w:r w:rsidRPr="007860F4">
        <w:rPr>
          <w:rFonts w:ascii="Arial" w:hAnsi="Arial" w:cs="Arial"/>
          <w:szCs w:val="20"/>
          <w:shd w:val="clear" w:color="auto" w:fill="FFFFFF"/>
        </w:rPr>
        <w:t xml:space="preserve">Media sosial merupakan alat promosi bisnis yang efektif karena dapat diakses oleh siapa saja, sehingga jaringan promosi bisa lebih luas. Media sosial menjadi bagian yang sangat diperlukan oleh pemasaran bagi banyak perusahaan dan merupakan salah satu cara terbaik untuk menjangkau pelanggan dan klien. Media sosial sperti </w:t>
      </w:r>
      <w:r w:rsidRPr="007860F4">
        <w:rPr>
          <w:rFonts w:ascii="Arial" w:hAnsi="Arial" w:cs="Arial"/>
          <w:szCs w:val="20"/>
          <w:shd w:val="clear" w:color="auto" w:fill="FFFFFF"/>
        </w:rPr>
        <w:lastRenderedPageBreak/>
        <w:t>blog, facebook, twitter, dab youtube memiliki sejumlah manfaat bagi perusahaan dan lebih cepat dari media konvensional seperti media cetak dan iklan TV, brosur dan selebaran.</w:t>
      </w:r>
      <w:r>
        <w:rPr>
          <w:rFonts w:ascii="Arial" w:hAnsi="Arial" w:cs="Arial"/>
          <w:szCs w:val="20"/>
          <w:shd w:val="clear" w:color="auto" w:fill="FFFFFF"/>
        </w:rPr>
        <w:t xml:space="preserve"> </w:t>
      </w:r>
      <w:r w:rsidRPr="007860F4">
        <w:rPr>
          <w:rFonts w:ascii="Arial" w:hAnsi="Arial" w:cs="Arial"/>
          <w:shd w:val="clear" w:color="auto" w:fill="FFFFFF"/>
        </w:rPr>
        <w:t xml:space="preserve">(Sumber: </w:t>
      </w:r>
      <w:hyperlink r:id="rId27" w:history="1">
        <w:r w:rsidRPr="007860F4">
          <w:rPr>
            <w:rStyle w:val="Hyperlink"/>
            <w:rFonts w:ascii="Arial" w:hAnsi="Arial" w:cs="Arial"/>
            <w:color w:val="auto"/>
            <w:u w:val="none"/>
            <w:bdr w:val="none" w:sz="0" w:space="0" w:color="auto" w:frame="1"/>
            <w:shd w:val="clear" w:color="auto" w:fill="FFFFFF"/>
          </w:rPr>
          <w:t>http://id.wikipedia.org/wiki/Media_sosial</w:t>
        </w:r>
      </w:hyperlink>
      <w:r w:rsidRPr="007860F4">
        <w:rPr>
          <w:rFonts w:ascii="Arial" w:hAnsi="Arial" w:cs="Arial"/>
        </w:rPr>
        <w:t>)</w:t>
      </w:r>
    </w:p>
    <w:p w:rsidR="00E1687F" w:rsidRPr="007860F4" w:rsidRDefault="007860F4" w:rsidP="001A3806">
      <w:pPr>
        <w:pStyle w:val="NormalWeb"/>
        <w:shd w:val="clear" w:color="auto" w:fill="FFFFFF"/>
        <w:spacing w:before="0" w:beforeAutospacing="0" w:after="0" w:afterAutospacing="0"/>
        <w:ind w:left="709"/>
        <w:jc w:val="both"/>
        <w:textAlignment w:val="baseline"/>
        <w:rPr>
          <w:rFonts w:ascii="Arial" w:hAnsi="Arial" w:cs="Arial"/>
        </w:rPr>
      </w:pPr>
      <w:r w:rsidRPr="007860F4">
        <w:rPr>
          <w:rFonts w:ascii="Arial" w:hAnsi="Arial" w:cs="Arial"/>
          <w:shd w:val="clear" w:color="auto" w:fill="FFFFFF"/>
        </w:rPr>
        <w:t>Andreas Kaplan dan Michael Haenlein mendefinisikan</w:t>
      </w:r>
      <w:r w:rsidRPr="007860F4">
        <w:rPr>
          <w:rStyle w:val="apple-converted-space"/>
          <w:rFonts w:ascii="Arial" w:hAnsi="Arial" w:cs="Arial"/>
          <w:shd w:val="clear" w:color="auto" w:fill="FFFFFF"/>
        </w:rPr>
        <w:t> </w:t>
      </w:r>
      <w:r w:rsidRPr="007860F4">
        <w:rPr>
          <w:rStyle w:val="Strong"/>
          <w:rFonts w:ascii="Arial" w:hAnsi="Arial" w:cs="Arial"/>
          <w:shd w:val="clear" w:color="auto" w:fill="FFFFFF"/>
        </w:rPr>
        <w:t>media sosial</w:t>
      </w:r>
      <w:r w:rsidRPr="007860F4">
        <w:rPr>
          <w:rStyle w:val="apple-converted-space"/>
          <w:rFonts w:ascii="Arial" w:hAnsi="Arial" w:cs="Arial"/>
          <w:shd w:val="clear" w:color="auto" w:fill="FFFFFF"/>
        </w:rPr>
        <w:t> </w:t>
      </w:r>
      <w:r w:rsidRPr="007860F4">
        <w:rPr>
          <w:rFonts w:ascii="Arial" w:hAnsi="Arial" w:cs="Arial"/>
          <w:shd w:val="clear" w:color="auto" w:fill="FFFFFF"/>
        </w:rPr>
        <w:t>sebagai "sebuah kelompok aplikasi berbasis internet yang membangun di atas dasar</w:t>
      </w:r>
      <w:r>
        <w:rPr>
          <w:rFonts w:ascii="Arial" w:hAnsi="Arial" w:cs="Arial"/>
          <w:shd w:val="clear" w:color="auto" w:fill="FFFFFF"/>
        </w:rPr>
        <w:t xml:space="preserve"> ideologi dan teknologi Web 2.0 </w:t>
      </w:r>
      <w:r w:rsidRPr="007860F4">
        <w:rPr>
          <w:rFonts w:ascii="Arial" w:hAnsi="Arial" w:cs="Arial"/>
          <w:shd w:val="clear" w:color="auto" w:fill="FFFFFF"/>
        </w:rPr>
        <w:t>dan yang memungkinkan penciptaan dan pertukaran user-generated content" (Kaplan, Andreas M.; Michael Haenlein [2010] "</w:t>
      </w:r>
      <w:r w:rsidRPr="007860F4">
        <w:rPr>
          <w:rFonts w:ascii="Arial" w:hAnsi="Arial" w:cs="Arial"/>
          <w:i/>
          <w:iCs/>
          <w:shd w:val="clear" w:color="auto" w:fill="FFFFFF"/>
        </w:rPr>
        <w:t>Users of the world, unite! The challenges and opportunities of Social Media</w:t>
      </w:r>
      <w:r w:rsidRPr="007860F4">
        <w:rPr>
          <w:rFonts w:ascii="Arial" w:hAnsi="Arial" w:cs="Arial"/>
          <w:shd w:val="clear" w:color="auto" w:fill="FFFFFF"/>
        </w:rPr>
        <w:t>". Business Horizons 53(1): 59–68).</w:t>
      </w:r>
      <w:r>
        <w:rPr>
          <w:rFonts w:ascii="Arial" w:hAnsi="Arial" w:cs="Arial"/>
        </w:rPr>
        <w:t>”</w:t>
      </w:r>
    </w:p>
    <w:p w:rsidR="00157D2B" w:rsidRDefault="00186E78" w:rsidP="001A3806">
      <w:pPr>
        <w:pStyle w:val="NormalWeb"/>
        <w:shd w:val="clear" w:color="auto" w:fill="FFFFFF"/>
        <w:tabs>
          <w:tab w:val="left" w:pos="1440"/>
        </w:tabs>
        <w:spacing w:before="0" w:beforeAutospacing="0" w:after="0" w:afterAutospacing="0" w:line="480" w:lineRule="auto"/>
        <w:ind w:left="450"/>
        <w:jc w:val="both"/>
        <w:textAlignment w:val="baseline"/>
        <w:rPr>
          <w:rFonts w:ascii="Arial" w:hAnsi="Arial" w:cs="Arial"/>
          <w:szCs w:val="20"/>
        </w:rPr>
      </w:pPr>
      <w:r>
        <w:rPr>
          <w:rFonts w:ascii="Arial" w:hAnsi="Arial" w:cs="Arial"/>
          <w:szCs w:val="20"/>
        </w:rPr>
        <w:tab/>
      </w:r>
    </w:p>
    <w:p w:rsidR="00E1687F" w:rsidRPr="007860F4" w:rsidRDefault="00157D2B" w:rsidP="001A3806">
      <w:pPr>
        <w:pStyle w:val="NormalWeb"/>
        <w:shd w:val="clear" w:color="auto" w:fill="FFFFFF"/>
        <w:tabs>
          <w:tab w:val="left" w:pos="1440"/>
        </w:tabs>
        <w:spacing w:before="0" w:beforeAutospacing="0" w:after="0" w:afterAutospacing="0" w:line="480" w:lineRule="auto"/>
        <w:ind w:left="450"/>
        <w:jc w:val="both"/>
        <w:textAlignment w:val="baseline"/>
        <w:rPr>
          <w:rFonts w:ascii="Arial" w:hAnsi="Arial" w:cs="Arial"/>
          <w:szCs w:val="20"/>
        </w:rPr>
      </w:pPr>
      <w:r>
        <w:rPr>
          <w:rFonts w:ascii="Arial" w:hAnsi="Arial" w:cs="Arial"/>
          <w:szCs w:val="20"/>
        </w:rPr>
        <w:t xml:space="preserve">          </w:t>
      </w:r>
      <w:r w:rsidR="00E1687F" w:rsidRPr="007860F4">
        <w:rPr>
          <w:rFonts w:ascii="Arial" w:hAnsi="Arial" w:cs="Arial"/>
          <w:szCs w:val="20"/>
        </w:rPr>
        <w:t>Jejaring sosial merupakan situs dimana setiap orang bisa membuat web page pribadi, kemudian terhubung dengan teman-teman untuk berbagi informasi dan berkomunikasi. Jejaring sosial terbesar antara lain Facebook, Myspace, dan Twitter. Jika media tradisional menggunakan media cetak dan media broadcast, maka media sosial menggunakan internet. Media sosial mengajak siapa saja yang tertarik untuk berpertisipasi dengan memberi kontribusi dan feedback secara terbuka, memberi komentar, serta membagi informasi dalam waktu yang cepat dan tak terbatas.</w:t>
      </w:r>
    </w:p>
    <w:p w:rsidR="00E1687F" w:rsidRPr="007860F4" w:rsidRDefault="00186E78" w:rsidP="001A3806">
      <w:pPr>
        <w:pStyle w:val="NormalWeb"/>
        <w:shd w:val="clear" w:color="auto" w:fill="FFFFFF"/>
        <w:tabs>
          <w:tab w:val="left" w:pos="1440"/>
        </w:tabs>
        <w:spacing w:before="0" w:beforeAutospacing="0" w:after="0" w:afterAutospacing="0" w:line="480" w:lineRule="auto"/>
        <w:ind w:left="450"/>
        <w:jc w:val="both"/>
        <w:textAlignment w:val="baseline"/>
        <w:rPr>
          <w:rFonts w:ascii="Arial" w:hAnsi="Arial" w:cs="Arial"/>
          <w:szCs w:val="20"/>
        </w:rPr>
      </w:pPr>
      <w:r>
        <w:rPr>
          <w:rFonts w:ascii="Arial" w:hAnsi="Arial" w:cs="Arial"/>
          <w:szCs w:val="20"/>
        </w:rPr>
        <w:tab/>
      </w:r>
      <w:r w:rsidR="00E1687F" w:rsidRPr="007860F4">
        <w:rPr>
          <w:rFonts w:ascii="Arial" w:hAnsi="Arial" w:cs="Arial"/>
          <w:szCs w:val="20"/>
        </w:rPr>
        <w:t xml:space="preserve">Saat teknologi internet dan mobile phone makin maju maka media sosial pun ikut tumbuh dengan pesat. Kini untuk mengakses facebook atau twitter misalnya, bisa dilakukan dimana saja dan kapan saja hanya dengan menggunakan sebuah mobile phone. Demikian cepatnya orang bisa mengakses media sosial mengakibatkan terjadinya fenomena besar terhadap arus informasi tidak hanya di </w:t>
      </w:r>
      <w:r w:rsidR="00E1687F" w:rsidRPr="007860F4">
        <w:rPr>
          <w:rFonts w:ascii="Arial" w:hAnsi="Arial" w:cs="Arial"/>
          <w:szCs w:val="20"/>
        </w:rPr>
        <w:lastRenderedPageBreak/>
        <w:t>negara-negara maju, tetapi juga di Indonesia. Karena kecepatannya media sosial juga mulai tampak menggantikan peranan media massa konvensional dalam menyebarkan berita-berita.</w:t>
      </w:r>
    </w:p>
    <w:p w:rsidR="007860F4" w:rsidRDefault="00157D2B" w:rsidP="001A3806">
      <w:pPr>
        <w:pStyle w:val="NormalWeb"/>
        <w:shd w:val="clear" w:color="auto" w:fill="FFFFFF"/>
        <w:tabs>
          <w:tab w:val="left" w:pos="1440"/>
        </w:tabs>
        <w:spacing w:before="0" w:beforeAutospacing="0" w:after="0" w:afterAutospacing="0" w:line="480" w:lineRule="auto"/>
        <w:ind w:left="450"/>
        <w:jc w:val="both"/>
        <w:textAlignment w:val="baseline"/>
        <w:rPr>
          <w:rFonts w:ascii="Arial" w:hAnsi="Arial" w:cs="Arial"/>
        </w:rPr>
      </w:pPr>
      <w:r>
        <w:rPr>
          <w:rFonts w:ascii="Arial" w:hAnsi="Arial" w:cs="Arial"/>
          <w:szCs w:val="20"/>
        </w:rPr>
        <w:t xml:space="preserve">           </w:t>
      </w:r>
      <w:r w:rsidR="00E1687F" w:rsidRPr="007860F4">
        <w:rPr>
          <w:rFonts w:ascii="Arial" w:hAnsi="Arial" w:cs="Arial"/>
          <w:szCs w:val="20"/>
        </w:rPr>
        <w:t>Pesatnya perkembangan media sosial kini dikarenakan semua orang seperti bisa memiliki media sendiri. Jika untuk memiliki media tradisional seperti televisi, radio, atau koran dibutuhkan modal yang besar dan tenaga kerja yang banyak, maka lain halnya dengan media. Seorang pengguna media sosial bisa mengakses menggunakan social media dengan jaringan internet bahkan yang aksesnya lambat sekalipun, tanpa biaya besar, tanpa alat mahal dan dilakukan sendiri tanpa karyawan. Kita sebagai pengguna social media dengan bebas bisa mengedit, menambahkan, memodifikasi baik tulisan, gambar, video, grafis, dan berbagai model content lainnya</w:t>
      </w:r>
      <w:r w:rsidR="00E1687F">
        <w:rPr>
          <w:rFonts w:ascii="Arial" w:hAnsi="Arial" w:cs="Arial"/>
          <w:color w:val="666666"/>
          <w:sz w:val="20"/>
          <w:szCs w:val="20"/>
        </w:rPr>
        <w:t>.</w:t>
      </w:r>
      <w:r w:rsidR="007860F4">
        <w:rPr>
          <w:rFonts w:ascii="Arial" w:hAnsi="Arial" w:cs="Arial"/>
          <w:color w:val="666666"/>
          <w:sz w:val="20"/>
          <w:szCs w:val="20"/>
        </w:rPr>
        <w:t xml:space="preserve"> </w:t>
      </w:r>
      <w:r w:rsidR="007860F4" w:rsidRPr="007860F4">
        <w:rPr>
          <w:rFonts w:ascii="Arial" w:hAnsi="Arial" w:cs="Arial"/>
        </w:rPr>
        <w:t xml:space="preserve">(Sumber: </w:t>
      </w:r>
      <w:hyperlink r:id="rId28" w:history="1">
        <w:r w:rsidR="007860F4" w:rsidRPr="007860F4">
          <w:rPr>
            <w:rStyle w:val="Hyperlink"/>
            <w:rFonts w:ascii="Arial" w:hAnsi="Arial" w:cs="Arial"/>
            <w:color w:val="auto"/>
            <w:u w:val="none"/>
            <w:bdr w:val="none" w:sz="0" w:space="0" w:color="auto" w:frame="1"/>
            <w:shd w:val="clear" w:color="auto" w:fill="FFFFFF"/>
          </w:rPr>
          <w:t>http://jayaputrasbloq.blogspot.com/2011/02/definisi-atau-pengertian-istilah-social.html</w:t>
        </w:r>
      </w:hyperlink>
      <w:r w:rsidR="007860F4" w:rsidRPr="007860F4">
        <w:rPr>
          <w:rFonts w:ascii="Arial" w:hAnsi="Arial" w:cs="Arial"/>
        </w:rPr>
        <w:t>)</w:t>
      </w:r>
    </w:p>
    <w:p w:rsidR="00B306F0" w:rsidRDefault="00B306F0" w:rsidP="001A3806">
      <w:pPr>
        <w:pStyle w:val="NormalWeb"/>
        <w:shd w:val="clear" w:color="auto" w:fill="FFFFFF"/>
        <w:tabs>
          <w:tab w:val="left" w:pos="1440"/>
        </w:tabs>
        <w:spacing w:before="0" w:beforeAutospacing="0" w:after="0" w:afterAutospacing="0" w:line="480" w:lineRule="auto"/>
        <w:ind w:left="450"/>
        <w:jc w:val="both"/>
        <w:textAlignment w:val="baseline"/>
        <w:rPr>
          <w:rFonts w:ascii="Arial" w:hAnsi="Arial" w:cs="Arial"/>
        </w:rPr>
      </w:pPr>
      <w:r>
        <w:rPr>
          <w:rFonts w:ascii="Arial" w:hAnsi="Arial" w:cs="Arial"/>
        </w:rPr>
        <w:tab/>
        <w:t xml:space="preserve">Banyak sumber, terutama liputan media maupun kajian literature, yang membagi jenis media social. Ada yang berdasarkan model jaringan yang terbentuk, berdasarkan karakteristik penggunanya, sampai berdasarkan pada </w:t>
      </w:r>
      <w:r w:rsidRPr="00B306F0">
        <w:rPr>
          <w:rFonts w:ascii="Arial" w:hAnsi="Arial" w:cs="Arial"/>
          <w:i/>
        </w:rPr>
        <w:t>file</w:t>
      </w:r>
      <w:r>
        <w:rPr>
          <w:rFonts w:ascii="Arial" w:hAnsi="Arial" w:cs="Arial"/>
        </w:rPr>
        <w:t xml:space="preserve"> atau berkas apa saja yang disebarkan (</w:t>
      </w:r>
      <w:r w:rsidRPr="00B306F0">
        <w:rPr>
          <w:rFonts w:ascii="Arial" w:hAnsi="Arial" w:cs="Arial"/>
          <w:i/>
        </w:rPr>
        <w:t>sharing</w:t>
      </w:r>
      <w:r>
        <w:rPr>
          <w:rFonts w:ascii="Arial" w:hAnsi="Arial" w:cs="Arial"/>
        </w:rPr>
        <w:t>) di antara pengguna. Dari berbagai sumber tersebut, penulis mengambil kesimpulan bahwa setidaknya ada enam kategori besar untuk melihat pembagian media social, yakni:</w:t>
      </w:r>
    </w:p>
    <w:p w:rsidR="00B306F0" w:rsidRPr="00B306F0" w:rsidRDefault="00B306F0" w:rsidP="001A3806">
      <w:pPr>
        <w:pStyle w:val="NormalWeb"/>
        <w:numPr>
          <w:ilvl w:val="0"/>
          <w:numId w:val="56"/>
        </w:numPr>
        <w:shd w:val="clear" w:color="auto" w:fill="FFFFFF"/>
        <w:tabs>
          <w:tab w:val="left" w:pos="1440"/>
        </w:tabs>
        <w:spacing w:before="0" w:beforeAutospacing="0" w:after="0" w:afterAutospacing="0" w:line="480" w:lineRule="auto"/>
        <w:jc w:val="both"/>
        <w:textAlignment w:val="baseline"/>
        <w:rPr>
          <w:rFonts w:ascii="Arial" w:hAnsi="Arial" w:cs="Arial"/>
          <w:color w:val="666666"/>
          <w:sz w:val="20"/>
          <w:szCs w:val="20"/>
        </w:rPr>
      </w:pPr>
      <w:r>
        <w:rPr>
          <w:rFonts w:ascii="Arial" w:hAnsi="Arial" w:cs="Arial"/>
        </w:rPr>
        <w:t>Media jejaring social (</w:t>
      </w:r>
      <w:r w:rsidRPr="00B306F0">
        <w:rPr>
          <w:rFonts w:ascii="Arial" w:hAnsi="Arial" w:cs="Arial"/>
          <w:i/>
        </w:rPr>
        <w:t>Social Networking</w:t>
      </w:r>
      <w:r>
        <w:rPr>
          <w:rFonts w:ascii="Arial" w:hAnsi="Arial" w:cs="Arial"/>
        </w:rPr>
        <w:t>).</w:t>
      </w:r>
    </w:p>
    <w:p w:rsidR="00B306F0" w:rsidRPr="00B306F0" w:rsidRDefault="00B306F0" w:rsidP="001A3806">
      <w:pPr>
        <w:pStyle w:val="NormalWeb"/>
        <w:numPr>
          <w:ilvl w:val="0"/>
          <w:numId w:val="56"/>
        </w:numPr>
        <w:shd w:val="clear" w:color="auto" w:fill="FFFFFF"/>
        <w:tabs>
          <w:tab w:val="left" w:pos="1440"/>
        </w:tabs>
        <w:spacing w:before="0" w:beforeAutospacing="0" w:after="0" w:afterAutospacing="0" w:line="480" w:lineRule="auto"/>
        <w:jc w:val="both"/>
        <w:textAlignment w:val="baseline"/>
        <w:rPr>
          <w:rFonts w:ascii="Arial" w:hAnsi="Arial" w:cs="Arial"/>
          <w:color w:val="666666"/>
          <w:sz w:val="20"/>
          <w:szCs w:val="20"/>
        </w:rPr>
      </w:pPr>
      <w:r>
        <w:rPr>
          <w:rFonts w:ascii="Arial" w:hAnsi="Arial" w:cs="Arial"/>
        </w:rPr>
        <w:lastRenderedPageBreak/>
        <w:t xml:space="preserve">Jurnal </w:t>
      </w:r>
      <w:r w:rsidRPr="00B306F0">
        <w:rPr>
          <w:rFonts w:ascii="Arial" w:hAnsi="Arial" w:cs="Arial"/>
          <w:i/>
        </w:rPr>
        <w:t>Online</w:t>
      </w:r>
      <w:r>
        <w:rPr>
          <w:rFonts w:ascii="Arial" w:hAnsi="Arial" w:cs="Arial"/>
        </w:rPr>
        <w:t xml:space="preserve"> (</w:t>
      </w:r>
      <w:r w:rsidRPr="00B306F0">
        <w:rPr>
          <w:rFonts w:ascii="Arial" w:hAnsi="Arial" w:cs="Arial"/>
          <w:i/>
        </w:rPr>
        <w:t>Blog</w:t>
      </w:r>
      <w:r>
        <w:rPr>
          <w:rFonts w:ascii="Arial" w:hAnsi="Arial" w:cs="Arial"/>
        </w:rPr>
        <w:t>).</w:t>
      </w:r>
    </w:p>
    <w:p w:rsidR="00B306F0" w:rsidRPr="00B306F0" w:rsidRDefault="00B306F0" w:rsidP="001A3806">
      <w:pPr>
        <w:pStyle w:val="NormalWeb"/>
        <w:numPr>
          <w:ilvl w:val="0"/>
          <w:numId w:val="56"/>
        </w:numPr>
        <w:shd w:val="clear" w:color="auto" w:fill="FFFFFF"/>
        <w:tabs>
          <w:tab w:val="left" w:pos="1440"/>
        </w:tabs>
        <w:spacing w:before="0" w:beforeAutospacing="0" w:after="0" w:afterAutospacing="0" w:line="480" w:lineRule="auto"/>
        <w:jc w:val="both"/>
        <w:textAlignment w:val="baseline"/>
        <w:rPr>
          <w:rFonts w:ascii="Arial" w:hAnsi="Arial" w:cs="Arial"/>
          <w:color w:val="666666"/>
          <w:sz w:val="20"/>
          <w:szCs w:val="20"/>
        </w:rPr>
      </w:pPr>
      <w:r>
        <w:rPr>
          <w:rFonts w:ascii="Arial" w:hAnsi="Arial" w:cs="Arial"/>
        </w:rPr>
        <w:t xml:space="preserve">Jurnal </w:t>
      </w:r>
      <w:r w:rsidRPr="00B306F0">
        <w:rPr>
          <w:rFonts w:ascii="Arial" w:hAnsi="Arial" w:cs="Arial"/>
          <w:i/>
        </w:rPr>
        <w:t>Online</w:t>
      </w:r>
      <w:r>
        <w:rPr>
          <w:rFonts w:ascii="Arial" w:hAnsi="Arial" w:cs="Arial"/>
        </w:rPr>
        <w:t xml:space="preserve"> sederhana atau mikroblog (</w:t>
      </w:r>
      <w:r w:rsidRPr="00B306F0">
        <w:rPr>
          <w:rFonts w:ascii="Arial" w:hAnsi="Arial" w:cs="Arial"/>
          <w:i/>
        </w:rPr>
        <w:t>micro-blogging</w:t>
      </w:r>
      <w:r>
        <w:rPr>
          <w:rFonts w:ascii="Arial" w:hAnsi="Arial" w:cs="Arial"/>
        </w:rPr>
        <w:t>).</w:t>
      </w:r>
    </w:p>
    <w:p w:rsidR="00B306F0" w:rsidRPr="00B306F0" w:rsidRDefault="00B306F0" w:rsidP="001A3806">
      <w:pPr>
        <w:pStyle w:val="NormalWeb"/>
        <w:numPr>
          <w:ilvl w:val="0"/>
          <w:numId w:val="56"/>
        </w:numPr>
        <w:shd w:val="clear" w:color="auto" w:fill="FFFFFF"/>
        <w:tabs>
          <w:tab w:val="left" w:pos="1440"/>
        </w:tabs>
        <w:spacing w:before="0" w:beforeAutospacing="0" w:after="0" w:afterAutospacing="0" w:line="480" w:lineRule="auto"/>
        <w:jc w:val="both"/>
        <w:textAlignment w:val="baseline"/>
        <w:rPr>
          <w:rFonts w:ascii="Arial" w:hAnsi="Arial" w:cs="Arial"/>
          <w:color w:val="666666"/>
          <w:sz w:val="20"/>
          <w:szCs w:val="20"/>
        </w:rPr>
      </w:pPr>
      <w:r>
        <w:rPr>
          <w:rFonts w:ascii="Arial" w:hAnsi="Arial" w:cs="Arial"/>
        </w:rPr>
        <w:t>Media berbagi (</w:t>
      </w:r>
      <w:r>
        <w:rPr>
          <w:rFonts w:ascii="Arial" w:hAnsi="Arial" w:cs="Arial"/>
          <w:i/>
        </w:rPr>
        <w:t>Media S</w:t>
      </w:r>
      <w:r w:rsidRPr="00B306F0">
        <w:rPr>
          <w:rFonts w:ascii="Arial" w:hAnsi="Arial" w:cs="Arial"/>
          <w:i/>
        </w:rPr>
        <w:t>haring</w:t>
      </w:r>
      <w:r>
        <w:rPr>
          <w:rFonts w:ascii="Arial" w:hAnsi="Arial" w:cs="Arial"/>
        </w:rPr>
        <w:t>)</w:t>
      </w:r>
    </w:p>
    <w:p w:rsidR="00B306F0" w:rsidRPr="00B306F0" w:rsidRDefault="00B306F0" w:rsidP="001A3806">
      <w:pPr>
        <w:pStyle w:val="NormalWeb"/>
        <w:numPr>
          <w:ilvl w:val="0"/>
          <w:numId w:val="56"/>
        </w:numPr>
        <w:shd w:val="clear" w:color="auto" w:fill="FFFFFF"/>
        <w:tabs>
          <w:tab w:val="left" w:pos="1440"/>
        </w:tabs>
        <w:spacing w:before="0" w:beforeAutospacing="0" w:after="0" w:afterAutospacing="0" w:line="480" w:lineRule="auto"/>
        <w:jc w:val="both"/>
        <w:textAlignment w:val="baseline"/>
        <w:rPr>
          <w:rFonts w:ascii="Arial" w:hAnsi="Arial" w:cs="Arial"/>
          <w:color w:val="666666"/>
          <w:sz w:val="20"/>
          <w:szCs w:val="20"/>
        </w:rPr>
      </w:pPr>
      <w:r>
        <w:rPr>
          <w:rFonts w:ascii="Arial" w:hAnsi="Arial" w:cs="Arial"/>
        </w:rPr>
        <w:t>Penanda Sosial (</w:t>
      </w:r>
      <w:r w:rsidRPr="00B306F0">
        <w:rPr>
          <w:rFonts w:ascii="Arial" w:hAnsi="Arial" w:cs="Arial"/>
          <w:i/>
        </w:rPr>
        <w:t>Social Bookmarking</w:t>
      </w:r>
      <w:r>
        <w:rPr>
          <w:rFonts w:ascii="Arial" w:hAnsi="Arial" w:cs="Arial"/>
        </w:rPr>
        <w:t>)</w:t>
      </w:r>
    </w:p>
    <w:p w:rsidR="002E1BFA" w:rsidRPr="002E1BFA" w:rsidRDefault="00B306F0" w:rsidP="001A3806">
      <w:pPr>
        <w:pStyle w:val="NormalWeb"/>
        <w:numPr>
          <w:ilvl w:val="0"/>
          <w:numId w:val="56"/>
        </w:numPr>
        <w:shd w:val="clear" w:color="auto" w:fill="FFFFFF"/>
        <w:tabs>
          <w:tab w:val="left" w:pos="1440"/>
        </w:tabs>
        <w:spacing w:before="0" w:beforeAutospacing="0" w:after="0" w:afterAutospacing="0" w:line="480" w:lineRule="auto"/>
        <w:jc w:val="both"/>
        <w:textAlignment w:val="baseline"/>
        <w:rPr>
          <w:rFonts w:ascii="Arial" w:hAnsi="Arial" w:cs="Arial"/>
          <w:color w:val="666666"/>
          <w:sz w:val="20"/>
          <w:szCs w:val="20"/>
        </w:rPr>
      </w:pPr>
      <w:r>
        <w:rPr>
          <w:rFonts w:ascii="Arial" w:hAnsi="Arial" w:cs="Arial"/>
        </w:rPr>
        <w:t xml:space="preserve">Media konten bersama atau </w:t>
      </w:r>
      <w:r w:rsidRPr="002E1BFA">
        <w:rPr>
          <w:rFonts w:ascii="Arial" w:hAnsi="Arial" w:cs="Arial"/>
          <w:i/>
        </w:rPr>
        <w:t>wiki</w:t>
      </w:r>
      <w:r w:rsidR="002E1BFA">
        <w:rPr>
          <w:rFonts w:ascii="Arial" w:hAnsi="Arial" w:cs="Arial"/>
        </w:rPr>
        <w:t>.</w:t>
      </w:r>
    </w:p>
    <w:p w:rsidR="002E1BFA" w:rsidRDefault="002E1BFA" w:rsidP="001A3806">
      <w:pPr>
        <w:pStyle w:val="NormalWeb"/>
        <w:shd w:val="clear" w:color="auto" w:fill="FFFFFF"/>
        <w:tabs>
          <w:tab w:val="left" w:pos="1440"/>
        </w:tabs>
        <w:spacing w:before="0" w:beforeAutospacing="0" w:after="0" w:afterAutospacing="0" w:line="480" w:lineRule="auto"/>
        <w:ind w:left="450" w:firstLine="1170"/>
        <w:jc w:val="both"/>
        <w:textAlignment w:val="baseline"/>
        <w:rPr>
          <w:rFonts w:ascii="Arial" w:hAnsi="Arial" w:cs="Arial"/>
        </w:rPr>
      </w:pPr>
      <w:r>
        <w:rPr>
          <w:rFonts w:ascii="Arial" w:hAnsi="Arial" w:cs="Arial"/>
        </w:rPr>
        <w:t xml:space="preserve">Pembagian jenis media social ke dalam kategori ini merupakan upaya untuk melihat bagaimana jenis media social itu. Bukan berarti hanya terbatas pada pembagian ini apalagi melihat perkembangan </w:t>
      </w:r>
      <w:r w:rsidRPr="002E1BFA">
        <w:rPr>
          <w:rFonts w:ascii="Arial" w:hAnsi="Arial" w:cs="Arial"/>
          <w:i/>
        </w:rPr>
        <w:t>platform</w:t>
      </w:r>
      <w:r>
        <w:rPr>
          <w:rFonts w:ascii="Arial" w:hAnsi="Arial" w:cs="Arial"/>
        </w:rPr>
        <w:t xml:space="preserve"> di internet dan aplikasi di perangkat telepon genggam, seperti aplikasi Android, namun secara dasar dan teori semestinya harus ada landasan awal untuk melihat jenis-jenis media siber tersebut.</w:t>
      </w:r>
    </w:p>
    <w:p w:rsidR="002E1BFA" w:rsidRDefault="002E1BFA" w:rsidP="001A3806">
      <w:pPr>
        <w:pStyle w:val="NormalWeb"/>
        <w:numPr>
          <w:ilvl w:val="0"/>
          <w:numId w:val="57"/>
        </w:numPr>
        <w:shd w:val="clear" w:color="auto" w:fill="FFFFFF"/>
        <w:tabs>
          <w:tab w:val="left" w:pos="1440"/>
        </w:tabs>
        <w:spacing w:before="0" w:beforeAutospacing="0" w:after="0" w:afterAutospacing="0" w:line="480" w:lineRule="auto"/>
        <w:jc w:val="both"/>
        <w:textAlignment w:val="baseline"/>
        <w:rPr>
          <w:rFonts w:ascii="Arial" w:hAnsi="Arial" w:cs="Arial"/>
          <w:b/>
        </w:rPr>
      </w:pPr>
      <w:r w:rsidRPr="002E1BFA">
        <w:rPr>
          <w:rFonts w:ascii="Arial" w:hAnsi="Arial" w:cs="Arial"/>
          <w:b/>
        </w:rPr>
        <w:t>Social Networking</w:t>
      </w:r>
    </w:p>
    <w:p w:rsidR="002E1BFA" w:rsidRDefault="002E1BFA" w:rsidP="001A3806">
      <w:pPr>
        <w:pStyle w:val="NormalWeb"/>
        <w:shd w:val="clear" w:color="auto" w:fill="FFFFFF"/>
        <w:tabs>
          <w:tab w:val="left" w:pos="1440"/>
        </w:tabs>
        <w:spacing w:before="0" w:beforeAutospacing="0" w:after="0" w:afterAutospacing="0" w:line="480" w:lineRule="auto"/>
        <w:ind w:left="450"/>
        <w:jc w:val="both"/>
        <w:textAlignment w:val="baseline"/>
        <w:rPr>
          <w:rFonts w:ascii="Arial" w:hAnsi="Arial" w:cs="Arial"/>
        </w:rPr>
      </w:pPr>
      <w:r>
        <w:rPr>
          <w:rFonts w:ascii="Arial" w:hAnsi="Arial" w:cs="Arial"/>
          <w:b/>
        </w:rPr>
        <w:tab/>
      </w:r>
      <w:r>
        <w:rPr>
          <w:rFonts w:ascii="Arial" w:hAnsi="Arial" w:cs="Arial"/>
        </w:rPr>
        <w:t>Social Networking atau jaringan social merupakan medium yang paling populer dalam kategori media social. Medium ini merupakan sarana yang bisa digunakan pengguna untuk melakukan hubungan social, termasuk konsekuensi atau efek dari dari hubungan social tersebut, di dunia virtual.</w:t>
      </w:r>
    </w:p>
    <w:p w:rsidR="002E1BFA" w:rsidRDefault="00C85A53" w:rsidP="001A3806">
      <w:pPr>
        <w:pStyle w:val="NormalWeb"/>
        <w:shd w:val="clear" w:color="auto" w:fill="FFFFFF"/>
        <w:tabs>
          <w:tab w:val="left" w:pos="1440"/>
        </w:tabs>
        <w:spacing w:before="0" w:beforeAutospacing="0" w:after="0" w:afterAutospacing="0"/>
        <w:ind w:left="450"/>
        <w:jc w:val="both"/>
        <w:textAlignment w:val="baseline"/>
        <w:rPr>
          <w:rFonts w:ascii="Arial" w:hAnsi="Arial" w:cs="Arial"/>
        </w:rPr>
      </w:pPr>
      <w:r>
        <w:rPr>
          <w:rFonts w:ascii="Arial" w:hAnsi="Arial" w:cs="Arial"/>
        </w:rPr>
        <w:t>”</w:t>
      </w:r>
      <w:r w:rsidR="002E1BFA">
        <w:rPr>
          <w:rFonts w:ascii="Arial" w:hAnsi="Arial" w:cs="Arial"/>
        </w:rPr>
        <w:t>Situs jejaring social adalah media social yang paling populer. Media tersebut memungkinkan anggota</w:t>
      </w:r>
      <w:r>
        <w:rPr>
          <w:rFonts w:ascii="Arial" w:hAnsi="Arial" w:cs="Arial"/>
        </w:rPr>
        <w:t xml:space="preserve"> untuk berinteraksi satu sama lain. Interaksi terjadi tidak hanya pada pesan teks, tetapi juga termasuk foto dan video yang mungkin menarik perhatian pengguna lain. Semua </w:t>
      </w:r>
      <w:r w:rsidRPr="00C85A53">
        <w:rPr>
          <w:rFonts w:ascii="Arial" w:hAnsi="Arial" w:cs="Arial"/>
          <w:i/>
        </w:rPr>
        <w:t>posting</w:t>
      </w:r>
      <w:r>
        <w:rPr>
          <w:rFonts w:ascii="Arial" w:hAnsi="Arial" w:cs="Arial"/>
        </w:rPr>
        <w:t xml:space="preserve"> (publikasi) merupakan </w:t>
      </w:r>
      <w:r w:rsidRPr="00C85A53">
        <w:rPr>
          <w:rFonts w:ascii="Arial" w:hAnsi="Arial" w:cs="Arial"/>
          <w:i/>
        </w:rPr>
        <w:t>real time</w:t>
      </w:r>
      <w:r>
        <w:rPr>
          <w:rFonts w:ascii="Arial" w:hAnsi="Arial" w:cs="Arial"/>
        </w:rPr>
        <w:t>, memungkinkan anggota untuk berbagi informasi seperti apa yang sedang terjadi” (Saxena, 2014)</w:t>
      </w:r>
    </w:p>
    <w:p w:rsidR="00C85A53" w:rsidRDefault="00C85A53" w:rsidP="001A3806">
      <w:pPr>
        <w:pStyle w:val="NormalWeb"/>
        <w:shd w:val="clear" w:color="auto" w:fill="FFFFFF"/>
        <w:tabs>
          <w:tab w:val="left" w:pos="1440"/>
        </w:tabs>
        <w:spacing w:before="0" w:beforeAutospacing="0" w:after="0" w:afterAutospacing="0"/>
        <w:ind w:left="450"/>
        <w:jc w:val="both"/>
        <w:textAlignment w:val="baseline"/>
        <w:rPr>
          <w:rFonts w:ascii="Arial" w:hAnsi="Arial" w:cs="Arial"/>
        </w:rPr>
      </w:pPr>
    </w:p>
    <w:p w:rsidR="0094144D" w:rsidRDefault="0094144D" w:rsidP="001A3806">
      <w:pPr>
        <w:pStyle w:val="NormalWeb"/>
        <w:shd w:val="clear" w:color="auto" w:fill="FFFFFF"/>
        <w:tabs>
          <w:tab w:val="left" w:pos="1440"/>
        </w:tabs>
        <w:spacing w:before="0" w:beforeAutospacing="0" w:after="0" w:afterAutospacing="0" w:line="480" w:lineRule="auto"/>
        <w:ind w:left="450"/>
        <w:jc w:val="both"/>
        <w:textAlignment w:val="baseline"/>
        <w:rPr>
          <w:rFonts w:ascii="Arial" w:hAnsi="Arial" w:cs="Arial"/>
          <w:szCs w:val="20"/>
        </w:rPr>
      </w:pPr>
      <w:r>
        <w:rPr>
          <w:rFonts w:ascii="Arial" w:hAnsi="Arial" w:cs="Arial"/>
          <w:szCs w:val="20"/>
        </w:rPr>
        <w:lastRenderedPageBreak/>
        <w:tab/>
      </w:r>
      <w:r w:rsidRPr="0094144D">
        <w:rPr>
          <w:rFonts w:ascii="Arial" w:hAnsi="Arial" w:cs="Arial"/>
          <w:szCs w:val="20"/>
        </w:rPr>
        <w:t>Karakter utama dari situs jejaring social adalah setiap pengguna membentuk jaringan pertemanan, baik terhadap pengguna yang sudah diketahuinya dan kemungkinan sering bertemu di dunia nyata (</w:t>
      </w:r>
      <w:r w:rsidRPr="0094144D">
        <w:rPr>
          <w:rFonts w:ascii="Arial" w:hAnsi="Arial" w:cs="Arial"/>
          <w:i/>
          <w:szCs w:val="20"/>
        </w:rPr>
        <w:t>offline</w:t>
      </w:r>
      <w:r w:rsidRPr="0094144D">
        <w:rPr>
          <w:rFonts w:ascii="Arial" w:hAnsi="Arial" w:cs="Arial"/>
          <w:szCs w:val="20"/>
        </w:rPr>
        <w:t>) maupun membentuk jaringan pertemanan baru. Dalam banyak kasus, pembentukan pertemanan baru ini berdasarkan pada sesuatu yang sama, misalnya hobi atau kegemaran, sudut pandang politik, asal sekoah/universitas, atau profesi pekerjaan.</w:t>
      </w:r>
    </w:p>
    <w:p w:rsidR="0094144D" w:rsidRDefault="0094144D" w:rsidP="001A3806">
      <w:pPr>
        <w:pStyle w:val="NormalWeb"/>
        <w:numPr>
          <w:ilvl w:val="0"/>
          <w:numId w:val="57"/>
        </w:numPr>
        <w:shd w:val="clear" w:color="auto" w:fill="FFFFFF"/>
        <w:tabs>
          <w:tab w:val="left" w:pos="1440"/>
        </w:tabs>
        <w:spacing w:before="0" w:beforeAutospacing="0" w:after="0" w:afterAutospacing="0" w:line="480" w:lineRule="auto"/>
        <w:jc w:val="both"/>
        <w:textAlignment w:val="baseline"/>
        <w:rPr>
          <w:rFonts w:ascii="Arial" w:hAnsi="Arial" w:cs="Arial"/>
          <w:b/>
          <w:szCs w:val="20"/>
        </w:rPr>
      </w:pPr>
      <w:r w:rsidRPr="0094144D">
        <w:rPr>
          <w:rFonts w:ascii="Arial" w:hAnsi="Arial" w:cs="Arial"/>
          <w:b/>
          <w:szCs w:val="20"/>
        </w:rPr>
        <w:t>Blog</w:t>
      </w:r>
    </w:p>
    <w:p w:rsidR="0094144D" w:rsidRDefault="0094144D" w:rsidP="001A3806">
      <w:pPr>
        <w:pStyle w:val="NormalWeb"/>
        <w:shd w:val="clear" w:color="auto" w:fill="FFFFFF"/>
        <w:tabs>
          <w:tab w:val="left" w:pos="1440"/>
        </w:tabs>
        <w:spacing w:before="0" w:beforeAutospacing="0" w:after="0" w:afterAutospacing="0" w:line="480" w:lineRule="auto"/>
        <w:ind w:left="450"/>
        <w:jc w:val="both"/>
        <w:textAlignment w:val="baseline"/>
        <w:rPr>
          <w:rFonts w:ascii="Arial" w:hAnsi="Arial" w:cs="Arial"/>
          <w:szCs w:val="20"/>
        </w:rPr>
      </w:pPr>
      <w:r>
        <w:rPr>
          <w:rFonts w:ascii="Arial" w:hAnsi="Arial" w:cs="Arial"/>
          <w:b/>
          <w:szCs w:val="20"/>
        </w:rPr>
        <w:tab/>
      </w:r>
      <w:r>
        <w:rPr>
          <w:rFonts w:ascii="Arial" w:hAnsi="Arial" w:cs="Arial"/>
          <w:szCs w:val="20"/>
        </w:rPr>
        <w:t xml:space="preserve">Blog merupakan media social yang memungkinkan penggunanya untuk menggungah aktivitas keseharian, saling mengomentari, dan berbagi, baik tautan web lain, informasi, dan sebagainya. Istilah </w:t>
      </w:r>
      <w:r w:rsidRPr="0094144D">
        <w:rPr>
          <w:rFonts w:ascii="Arial" w:hAnsi="Arial" w:cs="Arial"/>
          <w:i/>
          <w:szCs w:val="20"/>
        </w:rPr>
        <w:t>blog</w:t>
      </w:r>
      <w:r>
        <w:rPr>
          <w:rFonts w:ascii="Arial" w:hAnsi="Arial" w:cs="Arial"/>
          <w:i/>
          <w:szCs w:val="20"/>
        </w:rPr>
        <w:t xml:space="preserve"> </w:t>
      </w:r>
      <w:r>
        <w:rPr>
          <w:rFonts w:ascii="Arial" w:hAnsi="Arial" w:cs="Arial"/>
          <w:szCs w:val="20"/>
        </w:rPr>
        <w:t>berasal dari kata “</w:t>
      </w:r>
      <w:r w:rsidRPr="0094144D">
        <w:rPr>
          <w:rFonts w:ascii="Arial" w:hAnsi="Arial" w:cs="Arial"/>
          <w:i/>
          <w:szCs w:val="20"/>
        </w:rPr>
        <w:t>weblog</w:t>
      </w:r>
      <w:r>
        <w:rPr>
          <w:rFonts w:ascii="Arial" w:hAnsi="Arial" w:cs="Arial"/>
          <w:szCs w:val="20"/>
        </w:rPr>
        <w:t xml:space="preserve">”, yang pertama kali diperkenalkan oleh Jorn Berger pada 1997 merujuk pada jurnal pribadi </w:t>
      </w:r>
      <w:r w:rsidRPr="0094144D">
        <w:rPr>
          <w:rFonts w:ascii="Arial" w:hAnsi="Arial" w:cs="Arial"/>
          <w:i/>
          <w:szCs w:val="20"/>
        </w:rPr>
        <w:t>online</w:t>
      </w:r>
      <w:r>
        <w:rPr>
          <w:rFonts w:ascii="Arial" w:hAnsi="Arial" w:cs="Arial"/>
          <w:i/>
          <w:szCs w:val="20"/>
        </w:rPr>
        <w:t>.</w:t>
      </w:r>
      <w:r>
        <w:rPr>
          <w:rFonts w:ascii="Arial" w:hAnsi="Arial" w:cs="Arial"/>
          <w:szCs w:val="20"/>
        </w:rPr>
        <w:t xml:space="preserve"> (Nasrullah, 2014: 29).</w:t>
      </w:r>
    </w:p>
    <w:p w:rsidR="0094144D" w:rsidRDefault="0094144D" w:rsidP="001A3806">
      <w:pPr>
        <w:pStyle w:val="NormalWeb"/>
        <w:shd w:val="clear" w:color="auto" w:fill="FFFFFF"/>
        <w:tabs>
          <w:tab w:val="left" w:pos="1440"/>
        </w:tabs>
        <w:spacing w:before="0" w:beforeAutospacing="0" w:after="0" w:afterAutospacing="0"/>
        <w:ind w:left="450"/>
        <w:jc w:val="both"/>
        <w:textAlignment w:val="baseline"/>
        <w:rPr>
          <w:rFonts w:ascii="Arial" w:hAnsi="Arial" w:cs="Arial"/>
          <w:szCs w:val="20"/>
        </w:rPr>
      </w:pPr>
      <w:r>
        <w:rPr>
          <w:rFonts w:ascii="Arial" w:hAnsi="Arial" w:cs="Arial"/>
          <w:szCs w:val="20"/>
        </w:rPr>
        <w:t xml:space="preserve">“Banyak blog lahir sebelum konsep media social munvul. Tetapi jika melihat fungsi yang ditawarkan oleh </w:t>
      </w:r>
      <w:r w:rsidRPr="0094144D">
        <w:rPr>
          <w:rFonts w:ascii="Arial" w:hAnsi="Arial" w:cs="Arial"/>
          <w:i/>
          <w:szCs w:val="20"/>
        </w:rPr>
        <w:t>blog</w:t>
      </w:r>
      <w:r>
        <w:rPr>
          <w:rFonts w:ascii="Arial" w:hAnsi="Arial" w:cs="Arial"/>
          <w:szCs w:val="20"/>
        </w:rPr>
        <w:t xml:space="preserve"> saat ini, anda menyadari mereka seperti aplikasi media social  lain. Mereka menawarkan alamat web pribadi, ruang web gratis, dan system manajemen konten memungkinkan anggota untuk membuat, menerbitkan, dan berbagi konten yang secara harfiah bebas dari biaya” (Saxena, 2014)</w:t>
      </w:r>
    </w:p>
    <w:p w:rsidR="0094144D" w:rsidRDefault="0094144D" w:rsidP="001A3806">
      <w:pPr>
        <w:pStyle w:val="NormalWeb"/>
        <w:shd w:val="clear" w:color="auto" w:fill="FFFFFF"/>
        <w:tabs>
          <w:tab w:val="left" w:pos="1440"/>
        </w:tabs>
        <w:spacing w:before="0" w:beforeAutospacing="0" w:after="0" w:afterAutospacing="0" w:line="480" w:lineRule="auto"/>
        <w:ind w:left="450"/>
        <w:jc w:val="both"/>
        <w:textAlignment w:val="baseline"/>
        <w:rPr>
          <w:rFonts w:ascii="Arial" w:hAnsi="Arial" w:cs="Arial"/>
          <w:szCs w:val="20"/>
        </w:rPr>
      </w:pPr>
    </w:p>
    <w:p w:rsidR="0094144D" w:rsidRDefault="0094144D" w:rsidP="001A3806">
      <w:pPr>
        <w:pStyle w:val="NormalWeb"/>
        <w:shd w:val="clear" w:color="auto" w:fill="FFFFFF"/>
        <w:tabs>
          <w:tab w:val="left" w:pos="1440"/>
        </w:tabs>
        <w:spacing w:before="0" w:beforeAutospacing="0" w:after="0" w:afterAutospacing="0" w:line="480" w:lineRule="auto"/>
        <w:ind w:left="450"/>
        <w:jc w:val="both"/>
        <w:textAlignment w:val="baseline"/>
        <w:rPr>
          <w:rFonts w:ascii="Arial" w:hAnsi="Arial" w:cs="Arial"/>
          <w:szCs w:val="20"/>
        </w:rPr>
      </w:pPr>
      <w:r>
        <w:rPr>
          <w:rFonts w:ascii="Arial" w:hAnsi="Arial" w:cs="Arial"/>
          <w:szCs w:val="20"/>
        </w:rPr>
        <w:tab/>
        <w:t xml:space="preserve">Pada Awalnya, </w:t>
      </w:r>
      <w:r w:rsidRPr="0094144D">
        <w:rPr>
          <w:rFonts w:ascii="Arial" w:hAnsi="Arial" w:cs="Arial"/>
          <w:i/>
          <w:szCs w:val="20"/>
        </w:rPr>
        <w:t>blog</w:t>
      </w:r>
      <w:r>
        <w:rPr>
          <w:rFonts w:ascii="Arial" w:hAnsi="Arial" w:cs="Arial"/>
          <w:szCs w:val="20"/>
        </w:rPr>
        <w:t xml:space="preserve"> merupakan suatu bentuk situs pribadi yang berisi kumpulan tautan ke situs lain yang dianggap menarik dan diperbarui setiap harinya, pada perkembangan selanjutnya blog membuat banyak jurnal (tulisan keseharian pribadi)</w:t>
      </w:r>
      <w:r w:rsidR="000A1298">
        <w:rPr>
          <w:rFonts w:ascii="Arial" w:hAnsi="Arial" w:cs="Arial"/>
          <w:szCs w:val="20"/>
        </w:rPr>
        <w:t xml:space="preserve"> pemilik media dan terdapat kolom komentar yang bisa diisi oleh pengunjung (Blood, </w:t>
      </w:r>
      <w:r w:rsidR="000A1298">
        <w:rPr>
          <w:rFonts w:ascii="Arial" w:hAnsi="Arial" w:cs="Arial"/>
          <w:szCs w:val="20"/>
        </w:rPr>
        <w:lastRenderedPageBreak/>
        <w:t>2000). Tidak hanya itu, Rosen (2012: 13) menyebut bahwa kehadiran blog telah membawa medium pemberitaan yang bersaing dengan media massa pada umumnya (Tremayne, 2007).</w:t>
      </w:r>
    </w:p>
    <w:p w:rsidR="000A1298" w:rsidRDefault="000A1298" w:rsidP="001A3806">
      <w:pPr>
        <w:pStyle w:val="NormalWeb"/>
        <w:shd w:val="clear" w:color="auto" w:fill="FFFFFF"/>
        <w:tabs>
          <w:tab w:val="left" w:pos="1440"/>
        </w:tabs>
        <w:spacing w:before="0" w:beforeAutospacing="0" w:after="0" w:afterAutospacing="0"/>
        <w:ind w:left="450"/>
        <w:jc w:val="both"/>
        <w:textAlignment w:val="baseline"/>
        <w:rPr>
          <w:rFonts w:ascii="Arial" w:hAnsi="Arial" w:cs="Arial"/>
          <w:szCs w:val="20"/>
        </w:rPr>
      </w:pPr>
      <w:r>
        <w:rPr>
          <w:rFonts w:ascii="Arial" w:hAnsi="Arial" w:cs="Arial"/>
          <w:szCs w:val="20"/>
        </w:rPr>
        <w:t>“Blogger, bisa disamakan dengan jurnalis, dapat mempublikasikan ceita atau peristiwa kepada public yang disebarkan dan menjadi perbincangan terkait pihak berwenang. Para blogger itu merupakan rekan terpercaya dan perspektif atau pandangannya sangat berpengaruh” (Breakenridge, 2012: 80)</w:t>
      </w:r>
    </w:p>
    <w:p w:rsidR="000A1298" w:rsidRDefault="000A1298" w:rsidP="001A3806">
      <w:pPr>
        <w:pStyle w:val="NormalWeb"/>
        <w:shd w:val="clear" w:color="auto" w:fill="FFFFFF"/>
        <w:tabs>
          <w:tab w:val="left" w:pos="1440"/>
        </w:tabs>
        <w:spacing w:before="0" w:beforeAutospacing="0" w:after="0" w:afterAutospacing="0" w:line="480" w:lineRule="auto"/>
        <w:ind w:left="450"/>
        <w:jc w:val="both"/>
        <w:textAlignment w:val="baseline"/>
        <w:rPr>
          <w:rFonts w:ascii="Arial" w:hAnsi="Arial" w:cs="Arial"/>
          <w:szCs w:val="20"/>
        </w:rPr>
      </w:pPr>
    </w:p>
    <w:p w:rsidR="00BD7A17" w:rsidRPr="00DE23C4" w:rsidRDefault="000A1298" w:rsidP="001A3806">
      <w:pPr>
        <w:pStyle w:val="NormalWeb"/>
        <w:shd w:val="clear" w:color="auto" w:fill="FFFFFF"/>
        <w:tabs>
          <w:tab w:val="left" w:pos="1440"/>
        </w:tabs>
        <w:spacing w:before="0" w:beforeAutospacing="0" w:after="0" w:afterAutospacing="0" w:line="480" w:lineRule="auto"/>
        <w:ind w:left="450" w:firstLine="720"/>
        <w:jc w:val="both"/>
        <w:textAlignment w:val="baseline"/>
        <w:rPr>
          <w:rFonts w:ascii="Arial" w:hAnsi="Arial" w:cs="Arial"/>
          <w:i/>
          <w:szCs w:val="20"/>
        </w:rPr>
      </w:pPr>
      <w:r>
        <w:rPr>
          <w:rFonts w:ascii="Arial" w:hAnsi="Arial" w:cs="Arial"/>
          <w:szCs w:val="20"/>
        </w:rPr>
        <w:t xml:space="preserve">Secara mekanis, jenis media social ini bisa dibagi menjadi dua: </w:t>
      </w:r>
      <w:r w:rsidRPr="000A1298">
        <w:rPr>
          <w:rFonts w:ascii="Arial" w:hAnsi="Arial" w:cs="Arial"/>
          <w:i/>
          <w:szCs w:val="20"/>
        </w:rPr>
        <w:t>pertama</w:t>
      </w:r>
      <w:r>
        <w:rPr>
          <w:rFonts w:ascii="Arial" w:hAnsi="Arial" w:cs="Arial"/>
          <w:szCs w:val="20"/>
        </w:rPr>
        <w:t xml:space="preserve">, kategori </w:t>
      </w:r>
      <w:r w:rsidRPr="000A1298">
        <w:rPr>
          <w:rFonts w:ascii="Arial" w:hAnsi="Arial" w:cs="Arial"/>
          <w:i/>
          <w:szCs w:val="20"/>
        </w:rPr>
        <w:t>personal homepage</w:t>
      </w:r>
      <w:r>
        <w:rPr>
          <w:rFonts w:ascii="Arial" w:hAnsi="Arial" w:cs="Arial"/>
          <w:i/>
          <w:szCs w:val="20"/>
        </w:rPr>
        <w:t>s</w:t>
      </w:r>
      <w:r>
        <w:rPr>
          <w:rFonts w:ascii="Arial" w:hAnsi="Arial" w:cs="Arial"/>
          <w:szCs w:val="20"/>
        </w:rPr>
        <w:t xml:space="preserve">, yaitu pemilik menggunakan nama domain sendiri, seperti.com atau .net; </w:t>
      </w:r>
      <w:r w:rsidRPr="000A1298">
        <w:rPr>
          <w:rFonts w:ascii="Arial" w:hAnsi="Arial" w:cs="Arial"/>
          <w:i/>
          <w:szCs w:val="20"/>
        </w:rPr>
        <w:t>kedua</w:t>
      </w:r>
      <w:r>
        <w:rPr>
          <w:rFonts w:ascii="Arial" w:hAnsi="Arial" w:cs="Arial"/>
          <w:szCs w:val="20"/>
        </w:rPr>
        <w:t xml:space="preserve">, dengan menggunakan fasilitas penyedia halaman </w:t>
      </w:r>
      <w:r w:rsidRPr="000A1298">
        <w:rPr>
          <w:rFonts w:ascii="Arial" w:hAnsi="Arial" w:cs="Arial"/>
          <w:i/>
          <w:szCs w:val="20"/>
        </w:rPr>
        <w:t>weblog</w:t>
      </w:r>
      <w:r>
        <w:rPr>
          <w:rFonts w:ascii="Arial" w:hAnsi="Arial" w:cs="Arial"/>
          <w:szCs w:val="20"/>
        </w:rPr>
        <w:t xml:space="preserve"> gratis, seperti </w:t>
      </w:r>
      <w:r>
        <w:rPr>
          <w:rFonts w:ascii="Arial" w:hAnsi="Arial" w:cs="Arial"/>
          <w:i/>
          <w:szCs w:val="20"/>
        </w:rPr>
        <w:t>W</w:t>
      </w:r>
      <w:r w:rsidRPr="000A1298">
        <w:rPr>
          <w:rFonts w:ascii="Arial" w:hAnsi="Arial" w:cs="Arial"/>
          <w:i/>
          <w:szCs w:val="20"/>
        </w:rPr>
        <w:t>ordpress</w:t>
      </w:r>
      <w:r>
        <w:rPr>
          <w:rFonts w:ascii="Arial" w:hAnsi="Arial" w:cs="Arial"/>
          <w:i/>
          <w:szCs w:val="20"/>
        </w:rPr>
        <w:t xml:space="preserve"> </w:t>
      </w:r>
      <w:r w:rsidRPr="000A1298">
        <w:rPr>
          <w:rFonts w:ascii="Arial" w:hAnsi="Arial" w:cs="Arial"/>
          <w:szCs w:val="20"/>
        </w:rPr>
        <w:t>(</w:t>
      </w:r>
      <w:hyperlink r:id="rId29" w:history="1">
        <w:r w:rsidR="00BD7A17" w:rsidRPr="005117E7">
          <w:rPr>
            <w:rStyle w:val="Hyperlink"/>
            <w:rFonts w:ascii="Arial" w:hAnsi="Arial" w:cs="Arial"/>
            <w:i/>
            <w:szCs w:val="20"/>
          </w:rPr>
          <w:t>www.wordpress.com</w:t>
        </w:r>
      </w:hyperlink>
      <w:r w:rsidRPr="000A1298">
        <w:rPr>
          <w:rFonts w:ascii="Arial" w:hAnsi="Arial" w:cs="Arial"/>
          <w:szCs w:val="20"/>
        </w:rPr>
        <w:t>)</w:t>
      </w:r>
      <w:r w:rsidR="00BD7A17">
        <w:rPr>
          <w:rFonts w:ascii="Arial" w:hAnsi="Arial" w:cs="Arial"/>
          <w:szCs w:val="20"/>
        </w:rPr>
        <w:t xml:space="preserve"> atau Blogspot (</w:t>
      </w:r>
      <w:hyperlink r:id="rId30" w:history="1">
        <w:r w:rsidR="00BD7A17" w:rsidRPr="005117E7">
          <w:rPr>
            <w:rStyle w:val="Hyperlink"/>
            <w:rFonts w:ascii="Arial" w:hAnsi="Arial" w:cs="Arial"/>
            <w:i/>
            <w:szCs w:val="20"/>
          </w:rPr>
          <w:t>www.blogspot.com</w:t>
        </w:r>
      </w:hyperlink>
      <w:r w:rsidR="00BD7A17">
        <w:rPr>
          <w:rFonts w:ascii="Arial" w:hAnsi="Arial" w:cs="Arial"/>
          <w:szCs w:val="20"/>
        </w:rPr>
        <w:t>).</w:t>
      </w:r>
    </w:p>
    <w:p w:rsidR="00BD7A17" w:rsidRDefault="00BD7A17" w:rsidP="001A3806">
      <w:pPr>
        <w:pStyle w:val="NormalWeb"/>
        <w:numPr>
          <w:ilvl w:val="0"/>
          <w:numId w:val="57"/>
        </w:numPr>
        <w:shd w:val="clear" w:color="auto" w:fill="FFFFFF"/>
        <w:tabs>
          <w:tab w:val="left" w:pos="1440"/>
        </w:tabs>
        <w:spacing w:before="0" w:beforeAutospacing="0" w:after="0" w:afterAutospacing="0" w:line="480" w:lineRule="auto"/>
        <w:jc w:val="both"/>
        <w:textAlignment w:val="baseline"/>
        <w:rPr>
          <w:rFonts w:ascii="Arial" w:hAnsi="Arial" w:cs="Arial"/>
          <w:b/>
          <w:szCs w:val="20"/>
        </w:rPr>
      </w:pPr>
      <w:r w:rsidRPr="00BD7A17">
        <w:rPr>
          <w:rFonts w:ascii="Arial" w:hAnsi="Arial" w:cs="Arial"/>
          <w:b/>
          <w:szCs w:val="20"/>
        </w:rPr>
        <w:t>Microblogging</w:t>
      </w:r>
    </w:p>
    <w:p w:rsidR="00BD7A17" w:rsidRDefault="00BD7A17" w:rsidP="001A3806">
      <w:pPr>
        <w:pStyle w:val="NormalWeb"/>
        <w:shd w:val="clear" w:color="auto" w:fill="FFFFFF"/>
        <w:tabs>
          <w:tab w:val="left" w:pos="1440"/>
        </w:tabs>
        <w:spacing w:before="0" w:beforeAutospacing="0" w:after="0" w:afterAutospacing="0" w:line="480" w:lineRule="auto"/>
        <w:ind w:left="450"/>
        <w:jc w:val="both"/>
        <w:textAlignment w:val="baseline"/>
        <w:rPr>
          <w:rFonts w:ascii="Arial" w:hAnsi="Arial" w:cs="Arial"/>
          <w:szCs w:val="20"/>
        </w:rPr>
      </w:pPr>
      <w:r>
        <w:rPr>
          <w:rFonts w:ascii="Arial" w:hAnsi="Arial" w:cs="Arial"/>
          <w:b/>
          <w:szCs w:val="20"/>
        </w:rPr>
        <w:tab/>
      </w:r>
      <w:r>
        <w:rPr>
          <w:rFonts w:ascii="Arial" w:hAnsi="Arial" w:cs="Arial"/>
          <w:szCs w:val="20"/>
        </w:rPr>
        <w:t xml:space="preserve">Tidak berbeda dengan jurnal </w:t>
      </w:r>
      <w:r w:rsidRPr="00BD7A17">
        <w:rPr>
          <w:rFonts w:ascii="Arial" w:hAnsi="Arial" w:cs="Arial"/>
          <w:i/>
          <w:szCs w:val="20"/>
        </w:rPr>
        <w:t>online</w:t>
      </w:r>
      <w:r>
        <w:rPr>
          <w:rFonts w:ascii="Arial" w:hAnsi="Arial" w:cs="Arial"/>
          <w:szCs w:val="20"/>
        </w:rPr>
        <w:t xml:space="preserve"> (</w:t>
      </w:r>
      <w:r w:rsidRPr="00BD7A17">
        <w:rPr>
          <w:rFonts w:ascii="Arial" w:hAnsi="Arial" w:cs="Arial"/>
          <w:i/>
          <w:szCs w:val="20"/>
        </w:rPr>
        <w:t>blog</w:t>
      </w:r>
      <w:r>
        <w:rPr>
          <w:rFonts w:ascii="Arial" w:hAnsi="Arial" w:cs="Arial"/>
          <w:szCs w:val="20"/>
        </w:rPr>
        <w:t xml:space="preserve">), </w:t>
      </w:r>
      <w:r w:rsidRPr="00BD7A17">
        <w:rPr>
          <w:rFonts w:ascii="Arial" w:hAnsi="Arial" w:cs="Arial"/>
          <w:i/>
          <w:szCs w:val="20"/>
        </w:rPr>
        <w:t>microblogging</w:t>
      </w:r>
      <w:r>
        <w:rPr>
          <w:rFonts w:ascii="Arial" w:hAnsi="Arial" w:cs="Arial"/>
          <w:szCs w:val="20"/>
        </w:rPr>
        <w:t xml:space="preserve"> merupakan jenis media social yang memfasilitasi pengguna untuk menulis dan mempublikasikan aktivitas serta atau pendapatnya. Secara historis, kehadiran jenis media social ini merujuk pada munculnya </w:t>
      </w:r>
      <w:r w:rsidRPr="00BD7A17">
        <w:rPr>
          <w:rFonts w:ascii="Arial" w:hAnsi="Arial" w:cs="Arial"/>
          <w:i/>
          <w:szCs w:val="20"/>
        </w:rPr>
        <w:t>Twitter</w:t>
      </w:r>
      <w:r>
        <w:rPr>
          <w:rFonts w:ascii="Arial" w:hAnsi="Arial" w:cs="Arial"/>
          <w:szCs w:val="20"/>
        </w:rPr>
        <w:t xml:space="preserve"> yang hanya menyediakan ruang tertentu atau maksimal 140 karakter.</w:t>
      </w:r>
    </w:p>
    <w:p w:rsidR="00BD7A17" w:rsidRDefault="00EA581F" w:rsidP="001A3806">
      <w:pPr>
        <w:pStyle w:val="NormalWeb"/>
        <w:shd w:val="clear" w:color="auto" w:fill="FFFFFF"/>
        <w:tabs>
          <w:tab w:val="left" w:pos="1440"/>
        </w:tabs>
        <w:spacing w:before="0" w:beforeAutospacing="0" w:after="0" w:afterAutospacing="0" w:line="480" w:lineRule="auto"/>
        <w:ind w:left="450"/>
        <w:jc w:val="both"/>
        <w:textAlignment w:val="baseline"/>
        <w:rPr>
          <w:rFonts w:ascii="Arial" w:hAnsi="Arial" w:cs="Arial"/>
          <w:szCs w:val="20"/>
        </w:rPr>
      </w:pPr>
      <w:r>
        <w:rPr>
          <w:rFonts w:ascii="Arial" w:hAnsi="Arial" w:cs="Arial"/>
          <w:szCs w:val="20"/>
        </w:rPr>
        <w:tab/>
      </w:r>
      <w:r w:rsidR="00BD7A17">
        <w:rPr>
          <w:rFonts w:ascii="Arial" w:hAnsi="Arial" w:cs="Arial"/>
          <w:szCs w:val="20"/>
        </w:rPr>
        <w:t>Sa</w:t>
      </w:r>
      <w:r>
        <w:rPr>
          <w:rFonts w:ascii="Arial" w:hAnsi="Arial" w:cs="Arial"/>
          <w:szCs w:val="20"/>
        </w:rPr>
        <w:t>ma seperti media social lainnya</w:t>
      </w:r>
      <w:r w:rsidR="00BD7A17">
        <w:rPr>
          <w:rFonts w:ascii="Arial" w:hAnsi="Arial" w:cs="Arial"/>
          <w:szCs w:val="20"/>
        </w:rPr>
        <w:t xml:space="preserve"> di </w:t>
      </w:r>
      <w:r w:rsidR="00BD7A17" w:rsidRPr="00BD7A17">
        <w:rPr>
          <w:rFonts w:ascii="Arial" w:hAnsi="Arial" w:cs="Arial"/>
          <w:i/>
          <w:szCs w:val="20"/>
        </w:rPr>
        <w:t>Twitter</w:t>
      </w:r>
      <w:r w:rsidR="00BD7A17">
        <w:rPr>
          <w:rFonts w:ascii="Arial" w:hAnsi="Arial" w:cs="Arial"/>
          <w:szCs w:val="20"/>
        </w:rPr>
        <w:t xml:space="preserve"> pengguna bisa menjalin jaringan dengan pengguna lain, menyebarkan informasi, mempromosikan pendapat/pandangan pengguna lain, sampai membahas isu terhangat (</w:t>
      </w:r>
      <w:r w:rsidR="00BD7A17">
        <w:rPr>
          <w:rFonts w:ascii="Arial" w:hAnsi="Arial" w:cs="Arial"/>
          <w:i/>
          <w:szCs w:val="20"/>
        </w:rPr>
        <w:t>trending topic</w:t>
      </w:r>
      <w:r w:rsidR="00BD7A17">
        <w:rPr>
          <w:rFonts w:ascii="Arial" w:hAnsi="Arial" w:cs="Arial"/>
          <w:szCs w:val="20"/>
        </w:rPr>
        <w:t xml:space="preserve">) saat itu juga dan menjadi </w:t>
      </w:r>
      <w:r w:rsidR="00BD7A17">
        <w:rPr>
          <w:rFonts w:ascii="Arial" w:hAnsi="Arial" w:cs="Arial"/>
          <w:szCs w:val="20"/>
        </w:rPr>
        <w:lastRenderedPageBreak/>
        <w:t>bagian dari isu tersebut dengan turut berkicau (</w:t>
      </w:r>
      <w:r w:rsidR="00BD7A17" w:rsidRPr="00BD7A17">
        <w:rPr>
          <w:rFonts w:ascii="Arial" w:hAnsi="Arial" w:cs="Arial"/>
          <w:i/>
          <w:szCs w:val="20"/>
        </w:rPr>
        <w:t>tweet</w:t>
      </w:r>
      <w:r w:rsidR="00BD7A17">
        <w:rPr>
          <w:rFonts w:ascii="Arial" w:hAnsi="Arial" w:cs="Arial"/>
          <w:szCs w:val="20"/>
        </w:rPr>
        <w:t>) menggunakan tagar (</w:t>
      </w:r>
      <w:r w:rsidR="00BD7A17" w:rsidRPr="00BD7A17">
        <w:rPr>
          <w:rFonts w:ascii="Arial" w:hAnsi="Arial" w:cs="Arial"/>
          <w:i/>
          <w:szCs w:val="20"/>
        </w:rPr>
        <w:t>hashtag</w:t>
      </w:r>
      <w:r w:rsidR="00BD7A17">
        <w:rPr>
          <w:rFonts w:ascii="Arial" w:hAnsi="Arial" w:cs="Arial"/>
          <w:szCs w:val="20"/>
        </w:rPr>
        <w:t>) tertentu.</w:t>
      </w:r>
    </w:p>
    <w:p w:rsidR="008400D8" w:rsidRDefault="008400D8" w:rsidP="001A3806">
      <w:pPr>
        <w:pStyle w:val="NormalWeb"/>
        <w:numPr>
          <w:ilvl w:val="0"/>
          <w:numId w:val="57"/>
        </w:numPr>
        <w:shd w:val="clear" w:color="auto" w:fill="FFFFFF"/>
        <w:tabs>
          <w:tab w:val="left" w:pos="1440"/>
        </w:tabs>
        <w:spacing w:before="0" w:beforeAutospacing="0" w:after="0" w:afterAutospacing="0" w:line="480" w:lineRule="auto"/>
        <w:jc w:val="both"/>
        <w:textAlignment w:val="baseline"/>
        <w:rPr>
          <w:rFonts w:ascii="Arial" w:hAnsi="Arial" w:cs="Arial"/>
          <w:b/>
          <w:szCs w:val="20"/>
        </w:rPr>
      </w:pPr>
      <w:r>
        <w:rPr>
          <w:rFonts w:ascii="Arial" w:hAnsi="Arial" w:cs="Arial"/>
          <w:b/>
          <w:szCs w:val="20"/>
        </w:rPr>
        <w:t>Media Sharing</w:t>
      </w:r>
    </w:p>
    <w:p w:rsidR="008400D8" w:rsidRDefault="008400D8" w:rsidP="001A3806">
      <w:pPr>
        <w:pStyle w:val="NormalWeb"/>
        <w:shd w:val="clear" w:color="auto" w:fill="FFFFFF"/>
        <w:tabs>
          <w:tab w:val="left" w:pos="1440"/>
        </w:tabs>
        <w:spacing w:before="0" w:beforeAutospacing="0" w:after="0" w:afterAutospacing="0" w:line="480" w:lineRule="auto"/>
        <w:ind w:left="450" w:firstLine="630"/>
        <w:jc w:val="both"/>
        <w:textAlignment w:val="baseline"/>
        <w:rPr>
          <w:rFonts w:ascii="Arial" w:hAnsi="Arial" w:cs="Arial"/>
          <w:szCs w:val="20"/>
        </w:rPr>
      </w:pPr>
      <w:r>
        <w:rPr>
          <w:rFonts w:ascii="Arial" w:hAnsi="Arial" w:cs="Arial"/>
          <w:szCs w:val="20"/>
        </w:rPr>
        <w:t>Situs berbagi media (</w:t>
      </w:r>
      <w:r>
        <w:rPr>
          <w:rFonts w:ascii="Arial" w:hAnsi="Arial" w:cs="Arial"/>
          <w:i/>
          <w:szCs w:val="20"/>
        </w:rPr>
        <w:t>Media S</w:t>
      </w:r>
      <w:r w:rsidRPr="008400D8">
        <w:rPr>
          <w:rFonts w:ascii="Arial" w:hAnsi="Arial" w:cs="Arial"/>
          <w:i/>
          <w:szCs w:val="20"/>
        </w:rPr>
        <w:t>haring</w:t>
      </w:r>
      <w:r>
        <w:rPr>
          <w:rFonts w:ascii="Arial" w:hAnsi="Arial" w:cs="Arial"/>
          <w:szCs w:val="20"/>
        </w:rPr>
        <w:t>) merupakan jenis media social yang memanfasilitiasi penggunanya untuk berbagi media, mulai dari dokumen (</w:t>
      </w:r>
      <w:r w:rsidRPr="008400D8">
        <w:rPr>
          <w:rFonts w:ascii="Arial" w:hAnsi="Arial" w:cs="Arial"/>
          <w:i/>
          <w:szCs w:val="20"/>
        </w:rPr>
        <w:t>file</w:t>
      </w:r>
      <w:r>
        <w:rPr>
          <w:rFonts w:ascii="Arial" w:hAnsi="Arial" w:cs="Arial"/>
          <w:szCs w:val="20"/>
        </w:rPr>
        <w:t xml:space="preserve">), </w:t>
      </w:r>
      <w:r w:rsidRPr="008400D8">
        <w:rPr>
          <w:rFonts w:ascii="Arial" w:hAnsi="Arial" w:cs="Arial"/>
          <w:szCs w:val="20"/>
        </w:rPr>
        <w:t>video</w:t>
      </w:r>
      <w:r>
        <w:rPr>
          <w:rFonts w:ascii="Arial" w:hAnsi="Arial" w:cs="Arial"/>
          <w:szCs w:val="20"/>
        </w:rPr>
        <w:t>, audio, gambar dan sebagainya.</w:t>
      </w:r>
    </w:p>
    <w:p w:rsidR="008400D8" w:rsidRDefault="008400D8" w:rsidP="001A3806">
      <w:pPr>
        <w:pStyle w:val="NormalWeb"/>
        <w:shd w:val="clear" w:color="auto" w:fill="FFFFFF"/>
        <w:tabs>
          <w:tab w:val="left" w:pos="1440"/>
        </w:tabs>
        <w:spacing w:before="0" w:beforeAutospacing="0" w:after="0" w:afterAutospacing="0"/>
        <w:ind w:left="450"/>
        <w:jc w:val="both"/>
        <w:textAlignment w:val="baseline"/>
        <w:rPr>
          <w:rFonts w:ascii="Arial" w:hAnsi="Arial" w:cs="Arial"/>
          <w:szCs w:val="20"/>
        </w:rPr>
      </w:pPr>
      <w:r>
        <w:rPr>
          <w:rFonts w:ascii="Arial" w:hAnsi="Arial" w:cs="Arial"/>
          <w:szCs w:val="20"/>
        </w:rPr>
        <w:t xml:space="preserve">“…adalah situs media social yang memungkinkan anggota untuk menyimpan dan berbagi gambar, </w:t>
      </w:r>
      <w:r w:rsidRPr="008400D8">
        <w:rPr>
          <w:rFonts w:ascii="Arial" w:hAnsi="Arial" w:cs="Arial"/>
          <w:i/>
          <w:szCs w:val="20"/>
        </w:rPr>
        <w:t>podcast</w:t>
      </w:r>
      <w:r>
        <w:rPr>
          <w:rFonts w:ascii="Arial" w:hAnsi="Arial" w:cs="Arial"/>
          <w:szCs w:val="20"/>
        </w:rPr>
        <w:t xml:space="preserve">, dan video secara </w:t>
      </w:r>
      <w:r w:rsidRPr="008400D8">
        <w:rPr>
          <w:rFonts w:ascii="Arial" w:hAnsi="Arial" w:cs="Arial"/>
          <w:i/>
          <w:szCs w:val="20"/>
        </w:rPr>
        <w:t>online</w:t>
      </w:r>
      <w:r>
        <w:rPr>
          <w:rFonts w:ascii="Arial" w:hAnsi="Arial" w:cs="Arial"/>
          <w:szCs w:val="20"/>
        </w:rPr>
        <w:t>. Kebanyakan dari media social ini adalah gratis meskipun beberapa juga mengenakan biaya keanggotaan, berdarasarkan fitur dan layanan  yang mereka berikan” (Saxena, 2004)</w:t>
      </w:r>
    </w:p>
    <w:p w:rsidR="008400D8" w:rsidRDefault="008400D8" w:rsidP="001A3806">
      <w:pPr>
        <w:pStyle w:val="NormalWeb"/>
        <w:shd w:val="clear" w:color="auto" w:fill="FFFFFF"/>
        <w:tabs>
          <w:tab w:val="left" w:pos="1440"/>
        </w:tabs>
        <w:spacing w:before="0" w:beforeAutospacing="0" w:after="0" w:afterAutospacing="0"/>
        <w:ind w:left="450"/>
        <w:jc w:val="both"/>
        <w:textAlignment w:val="baseline"/>
        <w:rPr>
          <w:rFonts w:ascii="Arial" w:hAnsi="Arial" w:cs="Arial"/>
          <w:szCs w:val="20"/>
        </w:rPr>
      </w:pPr>
    </w:p>
    <w:p w:rsidR="002E464E" w:rsidRDefault="008400D8" w:rsidP="001A3806">
      <w:pPr>
        <w:pStyle w:val="NormalWeb"/>
        <w:shd w:val="clear" w:color="auto" w:fill="FFFFFF"/>
        <w:tabs>
          <w:tab w:val="left" w:pos="1440"/>
        </w:tabs>
        <w:spacing w:before="0" w:beforeAutospacing="0" w:after="0" w:afterAutospacing="0" w:line="480" w:lineRule="auto"/>
        <w:ind w:left="450" w:firstLine="630"/>
        <w:jc w:val="both"/>
        <w:textAlignment w:val="baseline"/>
        <w:rPr>
          <w:rFonts w:ascii="Arial" w:hAnsi="Arial" w:cs="Arial"/>
          <w:szCs w:val="20"/>
        </w:rPr>
      </w:pPr>
      <w:r>
        <w:rPr>
          <w:rFonts w:ascii="Arial" w:hAnsi="Arial" w:cs="Arial"/>
          <w:szCs w:val="20"/>
        </w:rPr>
        <w:t>Beberapa contoh dari media berbagi ini adalah Youtube, Flickr, PhotoBucket, atau Snapfish.</w:t>
      </w:r>
    </w:p>
    <w:p w:rsidR="002E464E" w:rsidRDefault="002E464E" w:rsidP="001A3806">
      <w:pPr>
        <w:pStyle w:val="NormalWeb"/>
        <w:numPr>
          <w:ilvl w:val="0"/>
          <w:numId w:val="57"/>
        </w:numPr>
        <w:shd w:val="clear" w:color="auto" w:fill="FFFFFF"/>
        <w:tabs>
          <w:tab w:val="left" w:pos="1440"/>
        </w:tabs>
        <w:spacing w:before="0" w:beforeAutospacing="0" w:after="0" w:afterAutospacing="0" w:line="480" w:lineRule="auto"/>
        <w:jc w:val="both"/>
        <w:textAlignment w:val="baseline"/>
        <w:rPr>
          <w:rFonts w:ascii="Arial" w:hAnsi="Arial" w:cs="Arial"/>
          <w:b/>
          <w:szCs w:val="20"/>
        </w:rPr>
      </w:pPr>
      <w:r w:rsidRPr="002E464E">
        <w:rPr>
          <w:rFonts w:ascii="Arial" w:hAnsi="Arial" w:cs="Arial"/>
          <w:b/>
          <w:szCs w:val="20"/>
        </w:rPr>
        <w:t>Wiki</w:t>
      </w:r>
    </w:p>
    <w:p w:rsidR="002E464E" w:rsidRDefault="002E464E" w:rsidP="001A3806">
      <w:pPr>
        <w:pStyle w:val="NormalWeb"/>
        <w:shd w:val="clear" w:color="auto" w:fill="FFFFFF"/>
        <w:tabs>
          <w:tab w:val="left" w:pos="1440"/>
        </w:tabs>
        <w:spacing w:before="0" w:beforeAutospacing="0" w:after="0" w:afterAutospacing="0" w:line="480" w:lineRule="auto"/>
        <w:ind w:left="450" w:firstLine="630"/>
        <w:jc w:val="both"/>
        <w:textAlignment w:val="baseline"/>
        <w:rPr>
          <w:rFonts w:ascii="Arial" w:hAnsi="Arial" w:cs="Arial"/>
          <w:szCs w:val="20"/>
        </w:rPr>
      </w:pPr>
      <w:r>
        <w:rPr>
          <w:rFonts w:ascii="Arial" w:hAnsi="Arial" w:cs="Arial"/>
          <w:szCs w:val="20"/>
        </w:rPr>
        <w:t>Kata “</w:t>
      </w:r>
      <w:r w:rsidRPr="002E464E">
        <w:rPr>
          <w:rFonts w:ascii="Arial" w:hAnsi="Arial" w:cs="Arial"/>
          <w:i/>
          <w:szCs w:val="20"/>
        </w:rPr>
        <w:t>wiki</w:t>
      </w:r>
      <w:r>
        <w:rPr>
          <w:rFonts w:ascii="Arial" w:hAnsi="Arial" w:cs="Arial"/>
          <w:szCs w:val="20"/>
        </w:rPr>
        <w:t xml:space="preserve">” merajuk pada media social </w:t>
      </w:r>
      <w:r w:rsidRPr="002E464E">
        <w:rPr>
          <w:rFonts w:ascii="Arial" w:hAnsi="Arial" w:cs="Arial"/>
          <w:i/>
          <w:szCs w:val="20"/>
        </w:rPr>
        <w:t>Wikipedia</w:t>
      </w:r>
      <w:r>
        <w:rPr>
          <w:rFonts w:ascii="Arial" w:hAnsi="Arial" w:cs="Arial"/>
          <w:szCs w:val="20"/>
        </w:rPr>
        <w:t xml:space="preserve"> yang populer sebagai media kolaborasi konten bersama. Situs wiki hanya menyediakan perangkat lunak yang bisa dimasuki oleh siapa saja untuk mengisi, menyunting, bahjan mengomentari sebuah lema yang dijelaskan.</w:t>
      </w:r>
    </w:p>
    <w:p w:rsidR="002E464E" w:rsidRDefault="002E464E" w:rsidP="001A3806">
      <w:pPr>
        <w:pStyle w:val="NormalWeb"/>
        <w:shd w:val="clear" w:color="auto" w:fill="FFFFFF"/>
        <w:tabs>
          <w:tab w:val="left" w:pos="1440"/>
        </w:tabs>
        <w:spacing w:before="0" w:beforeAutospacing="0" w:after="0" w:afterAutospacing="0" w:line="480" w:lineRule="auto"/>
        <w:ind w:left="450" w:firstLine="630"/>
        <w:jc w:val="both"/>
        <w:textAlignment w:val="baseline"/>
        <w:rPr>
          <w:rFonts w:ascii="Arial" w:hAnsi="Arial" w:cs="Arial"/>
          <w:szCs w:val="20"/>
        </w:rPr>
      </w:pPr>
      <w:r>
        <w:rPr>
          <w:rFonts w:ascii="Arial" w:hAnsi="Arial" w:cs="Arial"/>
          <w:szCs w:val="20"/>
        </w:rPr>
        <w:t xml:space="preserve">Gilmor mengutip definisi dari situs </w:t>
      </w:r>
      <w:r w:rsidRPr="002E464E">
        <w:rPr>
          <w:rFonts w:ascii="Arial" w:hAnsi="Arial" w:cs="Arial"/>
          <w:i/>
          <w:szCs w:val="20"/>
        </w:rPr>
        <w:t>WhatIs.com</w:t>
      </w:r>
      <w:r>
        <w:rPr>
          <w:rFonts w:ascii="Arial" w:hAnsi="Arial" w:cs="Arial"/>
          <w:szCs w:val="20"/>
        </w:rPr>
        <w:t>, menjelaskan:</w:t>
      </w:r>
    </w:p>
    <w:p w:rsidR="002E464E" w:rsidRDefault="002E464E" w:rsidP="001A3806">
      <w:pPr>
        <w:pStyle w:val="NormalWeb"/>
        <w:shd w:val="clear" w:color="auto" w:fill="FFFFFF"/>
        <w:tabs>
          <w:tab w:val="left" w:pos="1440"/>
        </w:tabs>
        <w:spacing w:before="0" w:beforeAutospacing="0" w:after="0" w:afterAutospacing="0"/>
        <w:ind w:left="450"/>
        <w:jc w:val="both"/>
        <w:textAlignment w:val="baseline"/>
        <w:rPr>
          <w:rFonts w:ascii="Arial" w:hAnsi="Arial" w:cs="Arial"/>
          <w:szCs w:val="20"/>
        </w:rPr>
      </w:pPr>
      <w:r>
        <w:rPr>
          <w:rFonts w:ascii="Arial" w:hAnsi="Arial" w:cs="Arial"/>
          <w:szCs w:val="20"/>
        </w:rPr>
        <w:t xml:space="preserve">“Wiki merupakan media atau situs web yang secara program memungkinkan para penggunanya berkolaborasi untuk membangun konten secara bersama. Dengan </w:t>
      </w:r>
      <w:r w:rsidRPr="002E464E">
        <w:rPr>
          <w:rFonts w:ascii="Arial" w:hAnsi="Arial" w:cs="Arial"/>
          <w:i/>
          <w:szCs w:val="20"/>
        </w:rPr>
        <w:t>wiki</w:t>
      </w:r>
      <w:r>
        <w:rPr>
          <w:rFonts w:ascii="Arial" w:hAnsi="Arial" w:cs="Arial"/>
          <w:szCs w:val="20"/>
        </w:rPr>
        <w:t>, setiap pengguna melalui perambah web biasa dapat menyunting sebuah konten yang telah terpublikasi, bahkan turut membantu konten yang dikreasikan atau disunting oleh pengguna lain yang telah berkontribusi” (Gilmor, 2004: 32).</w:t>
      </w:r>
    </w:p>
    <w:p w:rsidR="0009195A" w:rsidRDefault="0009195A" w:rsidP="001A3806">
      <w:pPr>
        <w:pStyle w:val="NormalWeb"/>
        <w:shd w:val="clear" w:color="auto" w:fill="FFFFFF"/>
        <w:tabs>
          <w:tab w:val="left" w:pos="1440"/>
        </w:tabs>
        <w:spacing w:before="0" w:beforeAutospacing="0" w:after="0" w:afterAutospacing="0" w:line="480" w:lineRule="auto"/>
        <w:ind w:left="450" w:firstLine="630"/>
        <w:jc w:val="both"/>
        <w:textAlignment w:val="baseline"/>
        <w:rPr>
          <w:rFonts w:ascii="Arial" w:hAnsi="Arial" w:cs="Arial"/>
          <w:szCs w:val="20"/>
        </w:rPr>
      </w:pPr>
    </w:p>
    <w:p w:rsidR="0009195A" w:rsidRDefault="0009195A" w:rsidP="001A3806">
      <w:pPr>
        <w:pStyle w:val="NormalWeb"/>
        <w:shd w:val="clear" w:color="auto" w:fill="FFFFFF"/>
        <w:tabs>
          <w:tab w:val="left" w:pos="1440"/>
        </w:tabs>
        <w:spacing w:before="0" w:beforeAutospacing="0" w:after="0" w:afterAutospacing="0" w:line="480" w:lineRule="auto"/>
        <w:ind w:left="450" w:firstLine="630"/>
        <w:jc w:val="both"/>
        <w:textAlignment w:val="baseline"/>
        <w:rPr>
          <w:rFonts w:ascii="Arial" w:hAnsi="Arial" w:cs="Arial"/>
          <w:szCs w:val="20"/>
        </w:rPr>
      </w:pPr>
      <w:r>
        <w:rPr>
          <w:rFonts w:ascii="Arial" w:hAnsi="Arial" w:cs="Arial"/>
          <w:szCs w:val="20"/>
        </w:rPr>
        <w:lastRenderedPageBreak/>
        <w:t xml:space="preserve">Setiap pengguna yang memberikan kontribusi di dalam </w:t>
      </w:r>
      <w:r w:rsidRPr="0009195A">
        <w:rPr>
          <w:rFonts w:ascii="Arial" w:hAnsi="Arial" w:cs="Arial"/>
          <w:i/>
          <w:szCs w:val="20"/>
        </w:rPr>
        <w:t>wiki</w:t>
      </w:r>
      <w:r>
        <w:rPr>
          <w:rFonts w:ascii="Arial" w:hAnsi="Arial" w:cs="Arial"/>
          <w:szCs w:val="20"/>
        </w:rPr>
        <w:t xml:space="preserve"> akan bisa melihat bagaimana kronologis atau historis perubahan – perubahan yang terjadi di dalam lema tersebut. Dengan demikian, pengguna akan mengetahui data terakhir atau terbaru apa yang telah dimasukan</w:t>
      </w:r>
      <w:r w:rsidR="005628CF">
        <w:rPr>
          <w:rFonts w:ascii="Arial" w:hAnsi="Arial" w:cs="Arial"/>
          <w:szCs w:val="20"/>
        </w:rPr>
        <w:t xml:space="preserve"> oleh para pengguna yang lainnya, apakah data valid atau tidak, bagaimana refrensi lain berbicara tentang lema tersebut yang ada di tautan, hingga foto-foto yang ada di sana (Nasrullah, 2014)</w:t>
      </w:r>
    </w:p>
    <w:p w:rsidR="005628CF" w:rsidRDefault="00EA581F" w:rsidP="001A3806">
      <w:pPr>
        <w:pStyle w:val="NormalWeb"/>
        <w:shd w:val="clear" w:color="auto" w:fill="FFFFFF"/>
        <w:tabs>
          <w:tab w:val="left" w:pos="1440"/>
        </w:tabs>
        <w:spacing w:before="0" w:beforeAutospacing="0" w:after="0" w:afterAutospacing="0" w:line="480" w:lineRule="auto"/>
        <w:ind w:left="450" w:firstLine="630"/>
        <w:jc w:val="both"/>
        <w:textAlignment w:val="baseline"/>
        <w:rPr>
          <w:rFonts w:ascii="Arial" w:hAnsi="Arial" w:cs="Arial"/>
          <w:szCs w:val="20"/>
        </w:rPr>
      </w:pPr>
      <w:r>
        <w:rPr>
          <w:rFonts w:ascii="Arial" w:hAnsi="Arial" w:cs="Arial"/>
          <w:szCs w:val="20"/>
        </w:rPr>
        <w:t xml:space="preserve">Dari perkembangan kategori keterbukaan </w:t>
      </w:r>
      <w:r w:rsidRPr="00EA581F">
        <w:rPr>
          <w:rFonts w:ascii="Arial" w:hAnsi="Arial" w:cs="Arial"/>
          <w:i/>
          <w:szCs w:val="20"/>
        </w:rPr>
        <w:t>wiki</w:t>
      </w:r>
      <w:r>
        <w:rPr>
          <w:rFonts w:ascii="Arial" w:hAnsi="Arial" w:cs="Arial"/>
          <w:szCs w:val="20"/>
        </w:rPr>
        <w:t>, Saxena (2014) memb</w:t>
      </w:r>
      <w:r w:rsidR="00DE23C4">
        <w:rPr>
          <w:rFonts w:ascii="Arial" w:hAnsi="Arial" w:cs="Arial"/>
          <w:szCs w:val="20"/>
        </w:rPr>
        <w:t>a</w:t>
      </w:r>
      <w:r>
        <w:rPr>
          <w:rFonts w:ascii="Arial" w:hAnsi="Arial" w:cs="Arial"/>
          <w:szCs w:val="20"/>
        </w:rPr>
        <w:t xml:space="preserve">gi dua jenis media social </w:t>
      </w:r>
      <w:r w:rsidR="00DE23C4">
        <w:rPr>
          <w:rFonts w:ascii="Arial" w:hAnsi="Arial" w:cs="Arial"/>
          <w:szCs w:val="20"/>
        </w:rPr>
        <w:t>ini, yakni</w:t>
      </w:r>
      <w:r>
        <w:rPr>
          <w:rFonts w:ascii="Arial" w:hAnsi="Arial" w:cs="Arial"/>
          <w:szCs w:val="20"/>
        </w:rPr>
        <w:t xml:space="preserve"> publik dan privasi. </w:t>
      </w:r>
      <w:r>
        <w:rPr>
          <w:rFonts w:ascii="Arial" w:hAnsi="Arial" w:cs="Arial"/>
          <w:i/>
          <w:szCs w:val="20"/>
        </w:rPr>
        <w:t xml:space="preserve">Wikipedia </w:t>
      </w:r>
      <w:r>
        <w:rPr>
          <w:rFonts w:ascii="Arial" w:hAnsi="Arial" w:cs="Arial"/>
          <w:szCs w:val="20"/>
        </w:rPr>
        <w:t xml:space="preserve">merupakan gambaran </w:t>
      </w:r>
      <w:r w:rsidRPr="00EA581F">
        <w:rPr>
          <w:rFonts w:ascii="Arial" w:hAnsi="Arial" w:cs="Arial"/>
          <w:i/>
          <w:szCs w:val="20"/>
        </w:rPr>
        <w:t>wiki</w:t>
      </w:r>
      <w:r>
        <w:rPr>
          <w:rFonts w:ascii="Arial" w:hAnsi="Arial" w:cs="Arial"/>
          <w:i/>
          <w:szCs w:val="20"/>
        </w:rPr>
        <w:t xml:space="preserve"> </w:t>
      </w:r>
      <w:r>
        <w:rPr>
          <w:rFonts w:ascii="Arial" w:hAnsi="Arial" w:cs="Arial"/>
          <w:szCs w:val="20"/>
        </w:rPr>
        <w:t xml:space="preserve">publik di mana konten bisa diakses oleh pengguna secara bebas. Sementara </w:t>
      </w:r>
      <w:r w:rsidRPr="00EA581F">
        <w:rPr>
          <w:rFonts w:ascii="Arial" w:hAnsi="Arial" w:cs="Arial"/>
          <w:i/>
          <w:szCs w:val="20"/>
        </w:rPr>
        <w:t>wiki</w:t>
      </w:r>
      <w:r>
        <w:rPr>
          <w:rFonts w:ascii="Arial" w:hAnsi="Arial" w:cs="Arial"/>
          <w:szCs w:val="20"/>
        </w:rPr>
        <w:t xml:space="preserve"> adalah jenis media social yang bersifat privasi atau terbatas yang hanya bisa disunting dan dikolaborasi dengan terbatas. Biasanya ada moderator atau pengelola yang bisa memberi akses kepada siapa yang diinginkan.</w:t>
      </w:r>
    </w:p>
    <w:p w:rsidR="00EA581F" w:rsidRDefault="00722E20" w:rsidP="001A3806">
      <w:pPr>
        <w:pStyle w:val="NormalWeb"/>
        <w:numPr>
          <w:ilvl w:val="0"/>
          <w:numId w:val="57"/>
        </w:numPr>
        <w:shd w:val="clear" w:color="auto" w:fill="FFFFFF"/>
        <w:tabs>
          <w:tab w:val="left" w:pos="1440"/>
        </w:tabs>
        <w:spacing w:before="0" w:beforeAutospacing="0" w:after="0" w:afterAutospacing="0" w:line="480" w:lineRule="auto"/>
        <w:jc w:val="both"/>
        <w:textAlignment w:val="baseline"/>
        <w:rPr>
          <w:rFonts w:ascii="Arial" w:hAnsi="Arial" w:cs="Arial"/>
          <w:b/>
          <w:szCs w:val="20"/>
        </w:rPr>
      </w:pPr>
      <w:r>
        <w:rPr>
          <w:rFonts w:ascii="Arial" w:hAnsi="Arial" w:cs="Arial"/>
          <w:b/>
          <w:szCs w:val="20"/>
        </w:rPr>
        <w:t>Forum Group Discussion (FGD)</w:t>
      </w:r>
    </w:p>
    <w:p w:rsidR="00722E20" w:rsidRDefault="00722E20" w:rsidP="001A3806">
      <w:pPr>
        <w:spacing w:after="0" w:line="480" w:lineRule="auto"/>
        <w:ind w:left="450" w:firstLine="630"/>
        <w:jc w:val="both"/>
        <w:rPr>
          <w:rFonts w:ascii="Arial" w:eastAsia="Times New Roman" w:hAnsi="Arial" w:cs="Arial"/>
          <w:sz w:val="24"/>
          <w:szCs w:val="24"/>
        </w:rPr>
      </w:pPr>
      <w:r w:rsidRPr="00722E20">
        <w:rPr>
          <w:rFonts w:ascii="Arial" w:eastAsia="Times New Roman" w:hAnsi="Arial" w:cs="Arial"/>
          <w:sz w:val="24"/>
          <w:szCs w:val="24"/>
        </w:rPr>
        <w:t>Diskusi Kelompok Terarah atau Focus Group Discussion merupakan suatu proses pengumpulan informasi mengenai suatu masalah tertentu yang sang</w:t>
      </w:r>
      <w:r w:rsidR="00DE23C4">
        <w:rPr>
          <w:rFonts w:ascii="Arial" w:eastAsia="Times New Roman" w:hAnsi="Arial" w:cs="Arial"/>
          <w:sz w:val="24"/>
          <w:szCs w:val="24"/>
        </w:rPr>
        <w:t>at spesifik (Irwanto, 2007). He</w:t>
      </w:r>
      <w:r w:rsidRPr="00722E20">
        <w:rPr>
          <w:rFonts w:ascii="Arial" w:eastAsia="Times New Roman" w:hAnsi="Arial" w:cs="Arial"/>
          <w:sz w:val="24"/>
          <w:szCs w:val="24"/>
        </w:rPr>
        <w:t xml:space="preserve">ning dan Columbia (1990) menjelaskan bahwa diskusi kelompok terarah adalah wawancara dari sekelompok kecil orang yang dipimpin seorang narasumber atau moderator yang mendorong peserta untuk berbicara terbuka dan spontan tentang hal yang dianggap penting dan berkaitan </w:t>
      </w:r>
      <w:r w:rsidRPr="00722E20">
        <w:rPr>
          <w:rFonts w:ascii="Arial" w:eastAsia="Times New Roman" w:hAnsi="Arial" w:cs="Arial"/>
          <w:sz w:val="24"/>
          <w:szCs w:val="24"/>
        </w:rPr>
        <w:lastRenderedPageBreak/>
        <w:t>dengan topik saat itu. Menurut Andi Prastowo (2008) Diskusi Kelompok Terarah merupakan suatu bentuk penelitian kualitatif dimana sekelompok orang dimintai pendapatnya mengenai suatu produk, konsep, layanan, ide, iklan, kemasan / situasi kondisi tertentu.</w:t>
      </w:r>
    </w:p>
    <w:p w:rsidR="00722E20" w:rsidRDefault="00722E20" w:rsidP="001A3806">
      <w:pPr>
        <w:spacing w:after="0" w:line="480" w:lineRule="auto"/>
        <w:ind w:left="450" w:firstLine="630"/>
        <w:jc w:val="both"/>
        <w:rPr>
          <w:rFonts w:ascii="Arial" w:eastAsia="Times New Roman" w:hAnsi="Arial" w:cs="Arial"/>
          <w:sz w:val="24"/>
          <w:szCs w:val="24"/>
        </w:rPr>
      </w:pPr>
      <w:r w:rsidRPr="00722E20">
        <w:rPr>
          <w:rFonts w:ascii="Arial" w:eastAsia="Times New Roman" w:hAnsi="Arial" w:cs="Arial"/>
          <w:sz w:val="24"/>
          <w:szCs w:val="24"/>
        </w:rPr>
        <w:t>Tujuan dari Diskusi Kelompok Terarah itu sendiri adalah untuk memperoleh masukan atau informasi mengenai permasalahan yang bersifat lokal dan spesifik. Penyelesaian masalah ini ditentukan oleh pihak lain setelah informasi berhasil dikumpulkan dan dianalisis.</w:t>
      </w:r>
    </w:p>
    <w:p w:rsidR="00722E20" w:rsidRPr="00722E20" w:rsidRDefault="00722E20" w:rsidP="001A3806">
      <w:pPr>
        <w:spacing w:after="0" w:line="480" w:lineRule="auto"/>
        <w:ind w:left="450" w:firstLine="630"/>
        <w:jc w:val="both"/>
        <w:rPr>
          <w:rFonts w:ascii="Times New Roman" w:eastAsia="Times New Roman" w:hAnsi="Times New Roman" w:cs="Times New Roman"/>
          <w:sz w:val="24"/>
          <w:szCs w:val="24"/>
        </w:rPr>
      </w:pPr>
      <w:r w:rsidRPr="00722E20">
        <w:rPr>
          <w:rFonts w:ascii="Arial" w:eastAsia="Times New Roman" w:hAnsi="Arial" w:cs="Arial"/>
          <w:sz w:val="24"/>
          <w:szCs w:val="24"/>
        </w:rPr>
        <w:t>Karakteristik Diskusi Kelompok Terarah adalah (1) Jumlah peserta Diskusi terbatas, dengan tujuan agar setiap peserta mendapat kesempatan untuk berbicara, mengemukakan pendapat dan terlibat aktif dalam diskusi, (2) Peserta diskusi berasal dari satu populasi sasaran yang sama atau kelompok homogen, dengan ciri-ciri yang sama, ditentukan dari tujuan penelitian.</w:t>
      </w:r>
      <w:r>
        <w:rPr>
          <w:rFonts w:ascii="Times New Roman" w:eastAsia="Times New Roman" w:hAnsi="Times New Roman" w:cs="Times New Roman"/>
          <w:sz w:val="24"/>
          <w:szCs w:val="24"/>
        </w:rPr>
        <w:br/>
      </w:r>
      <w:r w:rsidRPr="00722E20">
        <w:rPr>
          <w:rFonts w:ascii="Arial" w:eastAsia="Times New Roman" w:hAnsi="Arial" w:cs="Arial"/>
          <w:sz w:val="24"/>
          <w:szCs w:val="24"/>
        </w:rPr>
        <w:t>(Sumber: http://www.kompasiana.com/santidiwyarthi/focus-group-discussion-diskusi-kelompok-terarah)</w:t>
      </w:r>
    </w:p>
    <w:p w:rsidR="00B6178F" w:rsidRPr="007860F4" w:rsidRDefault="00157D2B" w:rsidP="001A3806">
      <w:pPr>
        <w:pStyle w:val="NormalWeb"/>
        <w:shd w:val="clear" w:color="auto" w:fill="FFFFFF"/>
        <w:spacing w:before="0" w:beforeAutospacing="0" w:after="0" w:afterAutospacing="0" w:line="480" w:lineRule="auto"/>
        <w:ind w:left="450"/>
        <w:jc w:val="both"/>
        <w:textAlignment w:val="baseline"/>
        <w:rPr>
          <w:rFonts w:ascii="Arial" w:hAnsi="Arial" w:cs="Arial"/>
          <w:color w:val="666666"/>
          <w:sz w:val="20"/>
          <w:szCs w:val="20"/>
        </w:rPr>
      </w:pPr>
      <w:r>
        <w:rPr>
          <w:rFonts w:ascii="Arial" w:hAnsi="Arial" w:cs="Arial"/>
          <w:lang w:eastAsia="id-ID"/>
        </w:rPr>
        <w:t xml:space="preserve">          </w:t>
      </w:r>
      <w:r w:rsidR="00B6178F" w:rsidRPr="00B6178F">
        <w:rPr>
          <w:rFonts w:ascii="Arial" w:hAnsi="Arial" w:cs="Arial"/>
          <w:lang w:eastAsia="id-ID"/>
        </w:rPr>
        <w:t>Jenis media baru sekaligus media online yang paling populer saat ini adalah media sosial (social media) yang juga sering disebut “social networking” (jejaring sosial), antara lain:</w:t>
      </w:r>
    </w:p>
    <w:p w:rsidR="00B6178F" w:rsidRPr="00B6178F" w:rsidRDefault="00C25FEE" w:rsidP="001A3806">
      <w:pPr>
        <w:numPr>
          <w:ilvl w:val="0"/>
          <w:numId w:val="35"/>
        </w:numPr>
        <w:shd w:val="clear" w:color="auto" w:fill="FFFFFF"/>
        <w:spacing w:after="0"/>
        <w:ind w:left="750"/>
        <w:jc w:val="both"/>
        <w:textAlignment w:val="baseline"/>
        <w:rPr>
          <w:rFonts w:ascii="Arial" w:eastAsia="Times New Roman" w:hAnsi="Arial" w:cs="Arial"/>
          <w:sz w:val="24"/>
          <w:szCs w:val="24"/>
          <w:lang w:eastAsia="id-ID"/>
        </w:rPr>
      </w:pPr>
      <w:hyperlink r:id="rId31" w:tgtFrame="_blank" w:tooltip="Blog" w:history="1">
        <w:r w:rsidR="00B6178F" w:rsidRPr="00B6178F">
          <w:rPr>
            <w:rFonts w:ascii="Arial" w:eastAsia="Times New Roman" w:hAnsi="Arial" w:cs="Arial"/>
            <w:sz w:val="24"/>
            <w:szCs w:val="24"/>
            <w:bdr w:val="none" w:sz="0" w:space="0" w:color="auto" w:frame="1"/>
            <w:lang w:eastAsia="id-ID"/>
          </w:rPr>
          <w:t>Blog</w:t>
        </w:r>
      </w:hyperlink>
    </w:p>
    <w:p w:rsidR="00B6178F" w:rsidRPr="00B6178F" w:rsidRDefault="00B6178F" w:rsidP="001A3806">
      <w:pPr>
        <w:numPr>
          <w:ilvl w:val="0"/>
          <w:numId w:val="35"/>
        </w:numPr>
        <w:shd w:val="clear" w:color="auto" w:fill="FFFFFF"/>
        <w:spacing w:after="0"/>
        <w:ind w:left="750"/>
        <w:jc w:val="both"/>
        <w:textAlignment w:val="baseline"/>
        <w:rPr>
          <w:rFonts w:ascii="Arial" w:eastAsia="Times New Roman" w:hAnsi="Arial" w:cs="Arial"/>
          <w:sz w:val="24"/>
          <w:szCs w:val="24"/>
          <w:lang w:eastAsia="id-ID"/>
        </w:rPr>
      </w:pPr>
      <w:r w:rsidRPr="00B6178F">
        <w:rPr>
          <w:rFonts w:ascii="Arial" w:eastAsia="Times New Roman" w:hAnsi="Arial" w:cs="Arial"/>
          <w:sz w:val="24"/>
          <w:szCs w:val="24"/>
          <w:lang w:eastAsia="id-ID"/>
        </w:rPr>
        <w:t>Facebook</w:t>
      </w:r>
    </w:p>
    <w:p w:rsidR="00B6178F" w:rsidRPr="00B6178F" w:rsidRDefault="00B6178F" w:rsidP="001A3806">
      <w:pPr>
        <w:numPr>
          <w:ilvl w:val="0"/>
          <w:numId w:val="35"/>
        </w:numPr>
        <w:shd w:val="clear" w:color="auto" w:fill="FFFFFF"/>
        <w:spacing w:after="0"/>
        <w:ind w:left="750"/>
        <w:jc w:val="both"/>
        <w:textAlignment w:val="baseline"/>
        <w:rPr>
          <w:rFonts w:ascii="Arial" w:eastAsia="Times New Roman" w:hAnsi="Arial" w:cs="Arial"/>
          <w:sz w:val="24"/>
          <w:szCs w:val="24"/>
          <w:lang w:eastAsia="id-ID"/>
        </w:rPr>
      </w:pPr>
      <w:r w:rsidRPr="00B6178F">
        <w:rPr>
          <w:rFonts w:ascii="Arial" w:eastAsia="Times New Roman" w:hAnsi="Arial" w:cs="Arial"/>
          <w:sz w:val="24"/>
          <w:szCs w:val="24"/>
          <w:lang w:eastAsia="id-ID"/>
        </w:rPr>
        <w:t>Twitter</w:t>
      </w:r>
    </w:p>
    <w:p w:rsidR="00B6178F" w:rsidRPr="00B6178F" w:rsidRDefault="00B6178F" w:rsidP="001A3806">
      <w:pPr>
        <w:numPr>
          <w:ilvl w:val="0"/>
          <w:numId w:val="35"/>
        </w:numPr>
        <w:shd w:val="clear" w:color="auto" w:fill="FFFFFF"/>
        <w:spacing w:after="0"/>
        <w:ind w:left="750"/>
        <w:jc w:val="both"/>
        <w:textAlignment w:val="baseline"/>
        <w:rPr>
          <w:rFonts w:ascii="Arial" w:eastAsia="Times New Roman" w:hAnsi="Arial" w:cs="Arial"/>
          <w:sz w:val="24"/>
          <w:szCs w:val="24"/>
          <w:lang w:eastAsia="id-ID"/>
        </w:rPr>
      </w:pPr>
      <w:r w:rsidRPr="00B6178F">
        <w:rPr>
          <w:rFonts w:ascii="Arial" w:eastAsia="Times New Roman" w:hAnsi="Arial" w:cs="Arial"/>
          <w:sz w:val="24"/>
          <w:szCs w:val="24"/>
          <w:lang w:eastAsia="id-ID"/>
        </w:rPr>
        <w:t>Instagram</w:t>
      </w:r>
    </w:p>
    <w:p w:rsidR="00B6178F" w:rsidRPr="00B6178F" w:rsidRDefault="00B6178F" w:rsidP="001A3806">
      <w:pPr>
        <w:numPr>
          <w:ilvl w:val="0"/>
          <w:numId w:val="35"/>
        </w:numPr>
        <w:shd w:val="clear" w:color="auto" w:fill="FFFFFF"/>
        <w:spacing w:after="0"/>
        <w:ind w:left="750"/>
        <w:jc w:val="both"/>
        <w:textAlignment w:val="baseline"/>
        <w:rPr>
          <w:rFonts w:ascii="Arial" w:eastAsia="Times New Roman" w:hAnsi="Arial" w:cs="Arial"/>
          <w:sz w:val="24"/>
          <w:szCs w:val="24"/>
          <w:lang w:eastAsia="id-ID"/>
        </w:rPr>
      </w:pPr>
      <w:r w:rsidRPr="00B6178F">
        <w:rPr>
          <w:rFonts w:ascii="Arial" w:eastAsia="Times New Roman" w:hAnsi="Arial" w:cs="Arial"/>
          <w:sz w:val="24"/>
          <w:szCs w:val="24"/>
          <w:lang w:eastAsia="id-ID"/>
        </w:rPr>
        <w:t>Google Plus</w:t>
      </w:r>
    </w:p>
    <w:p w:rsidR="00B6178F" w:rsidRDefault="00B6178F" w:rsidP="001A3806">
      <w:pPr>
        <w:numPr>
          <w:ilvl w:val="0"/>
          <w:numId w:val="35"/>
        </w:numPr>
        <w:shd w:val="clear" w:color="auto" w:fill="FFFFFF"/>
        <w:spacing w:after="0"/>
        <w:ind w:left="750"/>
        <w:jc w:val="both"/>
        <w:textAlignment w:val="baseline"/>
        <w:rPr>
          <w:rFonts w:ascii="Arial" w:eastAsia="Times New Roman" w:hAnsi="Arial" w:cs="Arial"/>
          <w:sz w:val="24"/>
          <w:szCs w:val="24"/>
          <w:lang w:eastAsia="id-ID"/>
        </w:rPr>
      </w:pPr>
      <w:r w:rsidRPr="00B6178F">
        <w:rPr>
          <w:rFonts w:ascii="Arial" w:eastAsia="Times New Roman" w:hAnsi="Arial" w:cs="Arial"/>
          <w:sz w:val="24"/>
          <w:szCs w:val="24"/>
          <w:lang w:eastAsia="id-ID"/>
        </w:rPr>
        <w:t>Path</w:t>
      </w:r>
    </w:p>
    <w:p w:rsidR="006E7062" w:rsidRPr="00F27B22" w:rsidRDefault="006E7062" w:rsidP="001A3806">
      <w:pPr>
        <w:shd w:val="clear" w:color="auto" w:fill="FFFFFF"/>
        <w:spacing w:after="0"/>
        <w:ind w:left="750"/>
        <w:jc w:val="both"/>
        <w:textAlignment w:val="baseline"/>
        <w:rPr>
          <w:rFonts w:ascii="Arial" w:eastAsia="Times New Roman" w:hAnsi="Arial" w:cs="Arial"/>
          <w:sz w:val="24"/>
          <w:szCs w:val="24"/>
          <w:lang w:eastAsia="id-ID"/>
        </w:rPr>
      </w:pPr>
    </w:p>
    <w:p w:rsidR="00557B44" w:rsidRDefault="00157D2B" w:rsidP="001A3806">
      <w:pPr>
        <w:shd w:val="clear" w:color="auto" w:fill="FFFFFF"/>
        <w:spacing w:after="0" w:line="480" w:lineRule="auto"/>
        <w:ind w:left="450"/>
        <w:jc w:val="both"/>
        <w:textAlignment w:val="baseline"/>
        <w:rPr>
          <w:rFonts w:ascii="Arial" w:hAnsi="Arial" w:cs="Arial"/>
          <w:color w:val="000000" w:themeColor="text1"/>
          <w:sz w:val="24"/>
          <w:szCs w:val="24"/>
        </w:rPr>
      </w:pPr>
      <w:r>
        <w:rPr>
          <w:rFonts w:ascii="Arial" w:hAnsi="Arial" w:cs="Arial"/>
          <w:color w:val="000000" w:themeColor="text1"/>
          <w:sz w:val="24"/>
          <w:szCs w:val="24"/>
        </w:rPr>
        <w:lastRenderedPageBreak/>
        <w:t xml:space="preserve">          </w:t>
      </w:r>
      <w:r w:rsidR="000425D4" w:rsidRPr="00B6178F">
        <w:rPr>
          <w:rFonts w:ascii="Arial" w:hAnsi="Arial" w:cs="Arial"/>
          <w:color w:val="000000" w:themeColor="text1"/>
          <w:sz w:val="24"/>
          <w:szCs w:val="24"/>
        </w:rPr>
        <w:t xml:space="preserve">Pada penjelasan diatas telah disebutkan tentang efek perubahan pada </w:t>
      </w:r>
      <w:r w:rsidR="00896464">
        <w:rPr>
          <w:rFonts w:ascii="Arial" w:hAnsi="Arial" w:cs="Arial"/>
          <w:color w:val="000000" w:themeColor="text1"/>
          <w:sz w:val="24"/>
          <w:szCs w:val="24"/>
        </w:rPr>
        <w:t>media baru</w:t>
      </w:r>
      <w:r w:rsidR="000425D4" w:rsidRPr="00B6178F">
        <w:rPr>
          <w:rFonts w:ascii="Arial" w:hAnsi="Arial" w:cs="Arial"/>
          <w:color w:val="000000" w:themeColor="text1"/>
          <w:sz w:val="24"/>
          <w:szCs w:val="24"/>
        </w:rPr>
        <w:t xml:space="preserve"> namun akan lebih baik apabila </w:t>
      </w:r>
      <w:r w:rsidR="00896464">
        <w:rPr>
          <w:rFonts w:ascii="Arial" w:hAnsi="Arial" w:cs="Arial"/>
          <w:color w:val="000000" w:themeColor="text1"/>
          <w:sz w:val="24"/>
          <w:szCs w:val="24"/>
        </w:rPr>
        <w:t>media baru</w:t>
      </w:r>
      <w:r w:rsidR="000425D4" w:rsidRPr="00B6178F">
        <w:rPr>
          <w:rFonts w:ascii="Arial" w:hAnsi="Arial" w:cs="Arial"/>
          <w:color w:val="000000" w:themeColor="text1"/>
          <w:sz w:val="24"/>
          <w:szCs w:val="24"/>
        </w:rPr>
        <w:t xml:space="preserve"> tersebut disajikan atau dikemas dalam bentuk penampilan yang menarik dn juga kreatif apalagi jika pesan tersebut berhubungan dengan kegiatan promosi atau pemasaran suatu produk, kegiatan-kegiatan kreatif juga proses pengemasan atau penyampaian bentuk pesan tadi merupakan suatu kegiatan periklanan.</w:t>
      </w:r>
      <w:r w:rsidR="006E7062">
        <w:rPr>
          <w:rFonts w:ascii="Arial" w:hAnsi="Arial" w:cs="Arial"/>
          <w:color w:val="000000" w:themeColor="text1"/>
          <w:sz w:val="24"/>
          <w:szCs w:val="24"/>
        </w:rPr>
        <w:t xml:space="preserve"> </w:t>
      </w:r>
    </w:p>
    <w:p w:rsidR="003F2E32" w:rsidRPr="00DE23C4" w:rsidRDefault="00206F5E" w:rsidP="001A3806">
      <w:pPr>
        <w:pStyle w:val="ListParagraph"/>
        <w:numPr>
          <w:ilvl w:val="0"/>
          <w:numId w:val="37"/>
        </w:numPr>
        <w:spacing w:after="0" w:line="480" w:lineRule="auto"/>
        <w:jc w:val="both"/>
        <w:rPr>
          <w:rFonts w:ascii="Arial" w:hAnsi="Arial" w:cs="Arial"/>
          <w:b/>
          <w:color w:val="000000" w:themeColor="text1"/>
          <w:sz w:val="24"/>
          <w:szCs w:val="24"/>
        </w:rPr>
      </w:pPr>
      <w:r w:rsidRPr="00206F5E">
        <w:rPr>
          <w:rFonts w:ascii="Arial" w:hAnsi="Arial" w:cs="Arial"/>
          <w:b/>
          <w:color w:val="000000" w:themeColor="text1"/>
          <w:sz w:val="24"/>
          <w:szCs w:val="24"/>
        </w:rPr>
        <w:t>Brand Awareness (Kesadaran Merek)</w:t>
      </w:r>
    </w:p>
    <w:p w:rsidR="003F2E32" w:rsidRPr="00556640" w:rsidRDefault="003F2E32" w:rsidP="001A3806">
      <w:pPr>
        <w:spacing w:after="0" w:line="480" w:lineRule="auto"/>
        <w:ind w:left="450" w:firstLine="990"/>
        <w:jc w:val="both"/>
        <w:rPr>
          <w:rFonts w:ascii="Arial" w:hAnsi="Arial" w:cs="Arial"/>
          <w:color w:val="000000" w:themeColor="text1"/>
          <w:sz w:val="24"/>
          <w:szCs w:val="24"/>
        </w:rPr>
      </w:pPr>
      <w:r w:rsidRPr="00556640">
        <w:rPr>
          <w:rFonts w:ascii="Arial" w:hAnsi="Arial" w:cs="Arial"/>
          <w:color w:val="000000" w:themeColor="text1"/>
          <w:sz w:val="24"/>
          <w:szCs w:val="24"/>
        </w:rPr>
        <w:t>Menurut Aaker (1996), merek adalah nama atau suatu symbol yang besifat membedakan (seperti sebuah logo, cap atau kemasan) dengan maksud mengidentifikasi barang dan jasa dari seorang penjual atau sebuah kelompok penjual tertentu. Dengan demikian suatu merek membedakannya dari barang dan jasa yang dihasilkan oleh para pesaing.</w:t>
      </w:r>
    </w:p>
    <w:p w:rsidR="003F2E32" w:rsidRPr="00556640" w:rsidRDefault="003F2E32" w:rsidP="001A3806">
      <w:pPr>
        <w:spacing w:after="0" w:line="480" w:lineRule="auto"/>
        <w:ind w:left="450" w:firstLine="990"/>
        <w:jc w:val="both"/>
        <w:rPr>
          <w:rFonts w:ascii="Arial" w:hAnsi="Arial" w:cs="Arial"/>
          <w:color w:val="000000" w:themeColor="text1"/>
          <w:sz w:val="24"/>
          <w:szCs w:val="24"/>
        </w:rPr>
      </w:pPr>
      <w:r w:rsidRPr="00556640">
        <w:rPr>
          <w:rFonts w:ascii="Arial" w:hAnsi="Arial" w:cs="Arial"/>
          <w:color w:val="000000" w:themeColor="text1"/>
          <w:sz w:val="24"/>
          <w:szCs w:val="24"/>
        </w:rPr>
        <w:t>American Marketing Association (AMA) dalam Kotler (2002:460) mendefinisikan merek sebagai nama, isitlah, tanda, symbol, rancangan, atau kombinasi dari hal-hal tersebut, yang dimaksudkan untuk mengidentifikasi barang atau jasa dari seorang kelompok penjual dan untuk membedakannya dari produk pesaing. Jadi merek membedakan penjual, produsen atau produk dari penjual, produsen atau produk lain. Merek mengandung janji perusahaan untuk secara konsisten memberikan ciri, manfaat, dan jasa tertentu kepada pembeli.</w:t>
      </w:r>
    </w:p>
    <w:p w:rsidR="003F2E32" w:rsidRPr="00556640" w:rsidRDefault="003F2E32" w:rsidP="001A3806">
      <w:pPr>
        <w:spacing w:after="0" w:line="480" w:lineRule="auto"/>
        <w:ind w:left="540" w:firstLine="810"/>
        <w:jc w:val="both"/>
        <w:rPr>
          <w:rFonts w:ascii="Arial" w:hAnsi="Arial" w:cs="Arial"/>
          <w:color w:val="000000" w:themeColor="text1"/>
          <w:sz w:val="24"/>
          <w:szCs w:val="24"/>
        </w:rPr>
      </w:pPr>
      <w:r w:rsidRPr="00556640">
        <w:rPr>
          <w:rFonts w:ascii="Arial" w:hAnsi="Arial" w:cs="Arial"/>
          <w:color w:val="000000" w:themeColor="text1"/>
          <w:sz w:val="24"/>
          <w:szCs w:val="24"/>
        </w:rPr>
        <w:lastRenderedPageBreak/>
        <w:t>Menurut Kotler (2002:460), “Merek lebih dari sekedar jaminan kualitas karena di dalamnya tercakup enam pengertian berikut:</w:t>
      </w:r>
    </w:p>
    <w:p w:rsidR="003F2E32" w:rsidRPr="00556640" w:rsidRDefault="003F2E32" w:rsidP="001A3806">
      <w:pPr>
        <w:pStyle w:val="ListParagraph"/>
        <w:numPr>
          <w:ilvl w:val="0"/>
          <w:numId w:val="7"/>
        </w:numPr>
        <w:spacing w:after="0" w:line="240" w:lineRule="auto"/>
        <w:ind w:left="1418" w:hanging="284"/>
        <w:jc w:val="both"/>
        <w:rPr>
          <w:rFonts w:ascii="Arial" w:hAnsi="Arial" w:cs="Arial"/>
          <w:color w:val="000000" w:themeColor="text1"/>
          <w:sz w:val="24"/>
          <w:szCs w:val="24"/>
        </w:rPr>
      </w:pPr>
      <w:r w:rsidRPr="00556640">
        <w:rPr>
          <w:rFonts w:ascii="Arial" w:hAnsi="Arial" w:cs="Arial"/>
          <w:color w:val="000000" w:themeColor="text1"/>
          <w:sz w:val="24"/>
          <w:szCs w:val="24"/>
        </w:rPr>
        <w:t>Atribut Produk</w:t>
      </w:r>
    </w:p>
    <w:p w:rsidR="003F2E32" w:rsidRPr="00556640" w:rsidRDefault="003F2E32" w:rsidP="001A3806">
      <w:pPr>
        <w:pStyle w:val="ListParagraph"/>
        <w:spacing w:after="0" w:line="240" w:lineRule="auto"/>
        <w:ind w:left="1418"/>
        <w:jc w:val="both"/>
        <w:rPr>
          <w:rFonts w:ascii="Arial" w:hAnsi="Arial" w:cs="Arial"/>
          <w:color w:val="000000" w:themeColor="text1"/>
          <w:sz w:val="24"/>
          <w:szCs w:val="24"/>
        </w:rPr>
      </w:pPr>
      <w:r w:rsidRPr="00556640">
        <w:rPr>
          <w:rFonts w:ascii="Arial" w:hAnsi="Arial" w:cs="Arial"/>
          <w:color w:val="000000" w:themeColor="text1"/>
          <w:sz w:val="24"/>
          <w:szCs w:val="24"/>
        </w:rPr>
        <w:t>Merek meningkatkan pada atribut-atribut tertentu.</w:t>
      </w:r>
    </w:p>
    <w:p w:rsidR="003F2E32" w:rsidRPr="00556640" w:rsidRDefault="003F2E32" w:rsidP="001A3806">
      <w:pPr>
        <w:pStyle w:val="ListParagraph"/>
        <w:numPr>
          <w:ilvl w:val="0"/>
          <w:numId w:val="7"/>
        </w:numPr>
        <w:spacing w:after="0" w:line="240" w:lineRule="auto"/>
        <w:ind w:left="1418" w:hanging="284"/>
        <w:jc w:val="both"/>
        <w:rPr>
          <w:rFonts w:ascii="Arial" w:hAnsi="Arial" w:cs="Arial"/>
          <w:color w:val="000000" w:themeColor="text1"/>
          <w:sz w:val="24"/>
          <w:szCs w:val="24"/>
        </w:rPr>
      </w:pPr>
      <w:r w:rsidRPr="00556640">
        <w:rPr>
          <w:rFonts w:ascii="Arial" w:hAnsi="Arial" w:cs="Arial"/>
          <w:color w:val="000000" w:themeColor="text1"/>
          <w:sz w:val="24"/>
          <w:szCs w:val="24"/>
        </w:rPr>
        <w:t>Manfaat</w:t>
      </w:r>
    </w:p>
    <w:p w:rsidR="003F2E32" w:rsidRPr="00556640" w:rsidRDefault="003F2E32" w:rsidP="001A3806">
      <w:pPr>
        <w:pStyle w:val="ListParagraph"/>
        <w:spacing w:after="0" w:line="240" w:lineRule="auto"/>
        <w:ind w:left="1418"/>
        <w:jc w:val="both"/>
        <w:rPr>
          <w:rFonts w:ascii="Arial" w:hAnsi="Arial" w:cs="Arial"/>
          <w:color w:val="000000" w:themeColor="text1"/>
          <w:sz w:val="24"/>
          <w:szCs w:val="24"/>
        </w:rPr>
      </w:pPr>
      <w:r w:rsidRPr="00556640">
        <w:rPr>
          <w:rFonts w:ascii="Arial" w:hAnsi="Arial" w:cs="Arial"/>
          <w:color w:val="000000" w:themeColor="text1"/>
          <w:sz w:val="24"/>
          <w:szCs w:val="24"/>
        </w:rPr>
        <w:t>Atribut perlu diterjemahkan menjadi manfaat fungsional dan emosional.Konsumen sebenarnya membeli manfaat dari produk yang dibelinya.</w:t>
      </w:r>
    </w:p>
    <w:p w:rsidR="003F2E32" w:rsidRPr="00556640" w:rsidRDefault="003F2E32" w:rsidP="001A3806">
      <w:pPr>
        <w:pStyle w:val="ListParagraph"/>
        <w:numPr>
          <w:ilvl w:val="0"/>
          <w:numId w:val="7"/>
        </w:numPr>
        <w:spacing w:after="0" w:line="240" w:lineRule="auto"/>
        <w:ind w:left="1418" w:hanging="284"/>
        <w:jc w:val="both"/>
        <w:rPr>
          <w:rFonts w:ascii="Arial" w:hAnsi="Arial" w:cs="Arial"/>
          <w:color w:val="000000" w:themeColor="text1"/>
          <w:sz w:val="24"/>
          <w:szCs w:val="24"/>
        </w:rPr>
      </w:pPr>
      <w:r w:rsidRPr="00556640">
        <w:rPr>
          <w:rFonts w:ascii="Arial" w:hAnsi="Arial" w:cs="Arial"/>
          <w:color w:val="000000" w:themeColor="text1"/>
          <w:sz w:val="24"/>
          <w:szCs w:val="24"/>
        </w:rPr>
        <w:t>Nilai</w:t>
      </w:r>
    </w:p>
    <w:p w:rsidR="003F2E32" w:rsidRPr="00556640" w:rsidRDefault="003F2E32" w:rsidP="001A3806">
      <w:pPr>
        <w:pStyle w:val="ListParagraph"/>
        <w:spacing w:after="0" w:line="240" w:lineRule="auto"/>
        <w:ind w:left="1418"/>
        <w:jc w:val="both"/>
        <w:rPr>
          <w:rFonts w:ascii="Arial" w:hAnsi="Arial" w:cs="Arial"/>
          <w:color w:val="000000" w:themeColor="text1"/>
          <w:sz w:val="24"/>
          <w:szCs w:val="24"/>
        </w:rPr>
      </w:pPr>
      <w:r w:rsidRPr="00556640">
        <w:rPr>
          <w:rFonts w:ascii="Arial" w:hAnsi="Arial" w:cs="Arial"/>
          <w:color w:val="000000" w:themeColor="text1"/>
          <w:sz w:val="24"/>
          <w:szCs w:val="24"/>
        </w:rPr>
        <w:t>Merek menyatakan sesuatu tentang nilai produsen.</w:t>
      </w:r>
    </w:p>
    <w:p w:rsidR="003F2E32" w:rsidRPr="00556640" w:rsidRDefault="003F2E32" w:rsidP="001A3806">
      <w:pPr>
        <w:pStyle w:val="ListParagraph"/>
        <w:numPr>
          <w:ilvl w:val="0"/>
          <w:numId w:val="7"/>
        </w:numPr>
        <w:spacing w:after="0" w:line="240" w:lineRule="auto"/>
        <w:ind w:left="1418" w:hanging="284"/>
        <w:jc w:val="both"/>
        <w:rPr>
          <w:rFonts w:ascii="Arial" w:hAnsi="Arial" w:cs="Arial"/>
          <w:color w:val="000000" w:themeColor="text1"/>
          <w:sz w:val="24"/>
          <w:szCs w:val="24"/>
        </w:rPr>
      </w:pPr>
      <w:r w:rsidRPr="00556640">
        <w:rPr>
          <w:rFonts w:ascii="Arial" w:hAnsi="Arial" w:cs="Arial"/>
          <w:color w:val="000000" w:themeColor="text1"/>
          <w:sz w:val="24"/>
          <w:szCs w:val="24"/>
        </w:rPr>
        <w:t>Budaya</w:t>
      </w:r>
    </w:p>
    <w:p w:rsidR="003F2E32" w:rsidRPr="00556640" w:rsidRDefault="003F2E32" w:rsidP="001A3806">
      <w:pPr>
        <w:pStyle w:val="ListParagraph"/>
        <w:spacing w:after="0" w:line="240" w:lineRule="auto"/>
        <w:ind w:left="1418"/>
        <w:jc w:val="both"/>
        <w:rPr>
          <w:rFonts w:ascii="Arial" w:hAnsi="Arial" w:cs="Arial"/>
          <w:color w:val="000000" w:themeColor="text1"/>
          <w:sz w:val="24"/>
          <w:szCs w:val="24"/>
        </w:rPr>
      </w:pPr>
      <w:r w:rsidRPr="00556640">
        <w:rPr>
          <w:rFonts w:ascii="Arial" w:hAnsi="Arial" w:cs="Arial"/>
          <w:color w:val="000000" w:themeColor="text1"/>
          <w:sz w:val="24"/>
          <w:szCs w:val="24"/>
        </w:rPr>
        <w:t>Merek mencerminkan budaya tertentu.</w:t>
      </w:r>
    </w:p>
    <w:p w:rsidR="003F2E32" w:rsidRPr="00556640" w:rsidRDefault="003F2E32" w:rsidP="001A3806">
      <w:pPr>
        <w:pStyle w:val="ListParagraph"/>
        <w:numPr>
          <w:ilvl w:val="0"/>
          <w:numId w:val="7"/>
        </w:numPr>
        <w:spacing w:after="0" w:line="240" w:lineRule="auto"/>
        <w:ind w:left="1418" w:hanging="284"/>
        <w:jc w:val="both"/>
        <w:rPr>
          <w:rFonts w:ascii="Arial" w:hAnsi="Arial" w:cs="Arial"/>
          <w:color w:val="000000" w:themeColor="text1"/>
          <w:sz w:val="24"/>
          <w:szCs w:val="24"/>
        </w:rPr>
      </w:pPr>
      <w:r w:rsidRPr="00556640">
        <w:rPr>
          <w:rFonts w:ascii="Arial" w:hAnsi="Arial" w:cs="Arial"/>
          <w:color w:val="000000" w:themeColor="text1"/>
          <w:sz w:val="24"/>
          <w:szCs w:val="24"/>
        </w:rPr>
        <w:t>Kepribadian</w:t>
      </w:r>
    </w:p>
    <w:p w:rsidR="003F2E32" w:rsidRPr="00556640" w:rsidRDefault="003F2E32" w:rsidP="001A3806">
      <w:pPr>
        <w:pStyle w:val="ListParagraph"/>
        <w:spacing w:after="0" w:line="240" w:lineRule="auto"/>
        <w:ind w:left="1418"/>
        <w:jc w:val="both"/>
        <w:rPr>
          <w:rFonts w:ascii="Arial" w:hAnsi="Arial" w:cs="Arial"/>
          <w:color w:val="000000" w:themeColor="text1"/>
          <w:sz w:val="24"/>
          <w:szCs w:val="24"/>
        </w:rPr>
      </w:pPr>
      <w:r w:rsidRPr="00556640">
        <w:rPr>
          <w:rFonts w:ascii="Arial" w:hAnsi="Arial" w:cs="Arial"/>
          <w:color w:val="000000" w:themeColor="text1"/>
          <w:sz w:val="24"/>
          <w:szCs w:val="24"/>
        </w:rPr>
        <w:t>Merek mencerminkan kepribadian tertentu</w:t>
      </w:r>
    </w:p>
    <w:p w:rsidR="003F2E32" w:rsidRPr="00556640" w:rsidRDefault="003F2E32" w:rsidP="001A3806">
      <w:pPr>
        <w:pStyle w:val="ListParagraph"/>
        <w:numPr>
          <w:ilvl w:val="0"/>
          <w:numId w:val="7"/>
        </w:numPr>
        <w:spacing w:after="0" w:line="240" w:lineRule="auto"/>
        <w:ind w:left="1418" w:hanging="284"/>
        <w:jc w:val="both"/>
        <w:rPr>
          <w:rFonts w:ascii="Arial" w:hAnsi="Arial" w:cs="Arial"/>
          <w:color w:val="000000" w:themeColor="text1"/>
          <w:sz w:val="24"/>
          <w:szCs w:val="24"/>
        </w:rPr>
      </w:pPr>
      <w:r w:rsidRPr="00556640">
        <w:rPr>
          <w:rFonts w:ascii="Arial" w:hAnsi="Arial" w:cs="Arial"/>
          <w:color w:val="000000" w:themeColor="text1"/>
          <w:sz w:val="24"/>
          <w:szCs w:val="24"/>
        </w:rPr>
        <w:t>Pemakai</w:t>
      </w:r>
    </w:p>
    <w:p w:rsidR="003F2E32" w:rsidRDefault="003F2E32" w:rsidP="001A3806">
      <w:pPr>
        <w:pStyle w:val="ListParagraph"/>
        <w:spacing w:after="0" w:line="240" w:lineRule="auto"/>
        <w:ind w:left="1418"/>
        <w:jc w:val="both"/>
        <w:rPr>
          <w:rFonts w:ascii="Arial" w:hAnsi="Arial" w:cs="Arial"/>
          <w:color w:val="000000" w:themeColor="text1"/>
          <w:sz w:val="24"/>
          <w:szCs w:val="24"/>
        </w:rPr>
      </w:pPr>
      <w:r w:rsidRPr="00556640">
        <w:rPr>
          <w:rFonts w:ascii="Arial" w:hAnsi="Arial" w:cs="Arial"/>
          <w:color w:val="000000" w:themeColor="text1"/>
          <w:sz w:val="24"/>
          <w:szCs w:val="24"/>
        </w:rPr>
        <w:t>Merek menunjukan jenis konsumen yang membeli ata</w:t>
      </w:r>
      <w:r>
        <w:rPr>
          <w:rFonts w:ascii="Arial" w:hAnsi="Arial" w:cs="Arial"/>
          <w:color w:val="000000" w:themeColor="text1"/>
          <w:sz w:val="24"/>
          <w:szCs w:val="24"/>
        </w:rPr>
        <w:t>u menggunakan produk tersebut.”</w:t>
      </w:r>
    </w:p>
    <w:p w:rsidR="003F2E32" w:rsidRPr="00556640" w:rsidRDefault="003F2E32" w:rsidP="001A3806">
      <w:pPr>
        <w:pStyle w:val="ListParagraph"/>
        <w:spacing w:after="0" w:line="240" w:lineRule="auto"/>
        <w:ind w:left="1418"/>
        <w:jc w:val="both"/>
        <w:rPr>
          <w:rFonts w:ascii="Arial" w:hAnsi="Arial" w:cs="Arial"/>
          <w:color w:val="000000" w:themeColor="text1"/>
          <w:sz w:val="24"/>
          <w:szCs w:val="24"/>
        </w:rPr>
      </w:pPr>
    </w:p>
    <w:p w:rsidR="003F2E32" w:rsidRDefault="003F2E32" w:rsidP="001A3806">
      <w:pPr>
        <w:spacing w:after="0" w:line="480" w:lineRule="auto"/>
        <w:ind w:left="450" w:firstLine="900"/>
        <w:jc w:val="both"/>
        <w:rPr>
          <w:rFonts w:ascii="Arial" w:hAnsi="Arial" w:cs="Arial"/>
          <w:color w:val="000000" w:themeColor="text1"/>
          <w:sz w:val="24"/>
          <w:szCs w:val="24"/>
        </w:rPr>
      </w:pPr>
      <w:r w:rsidRPr="00556640">
        <w:rPr>
          <w:rFonts w:ascii="Arial" w:hAnsi="Arial" w:cs="Arial"/>
          <w:color w:val="000000" w:themeColor="text1"/>
          <w:sz w:val="24"/>
          <w:szCs w:val="24"/>
        </w:rPr>
        <w:t>Berdasarkan defenisi di atas dapat disimpulkan bahwa merek merupakan nama, istilah tanda, symbol desain, ataupun kombinasinya yang mengidentifikasikan suatu produk/jasa yang dihasilkan oleh suatu perusahaan. Identifikasi tersebut juga berfungsi untuk membedakannya dengan produk yang ditawarkan oleh perusahaan pesaing.Lebih jauh, sebenarnya merek merupakan nilai tangible dan intangible yang terwakili dalam sebuah trademark (merek dagang) yang mampu menciptakan nilai dan pengaruh tersendiri di pasar bila diatur dengan tepat. Saat ini, merek sudah menjadi konsep yang kompleks dengan sejumlah ratifikasi teknis dan psikologis (Durianto, Sugiarto, dan Sitinjak, 2001:1)</w:t>
      </w:r>
    </w:p>
    <w:p w:rsidR="00DE23C4" w:rsidRDefault="00DE23C4" w:rsidP="001A3806">
      <w:pPr>
        <w:spacing w:after="0" w:line="480" w:lineRule="auto"/>
        <w:ind w:left="450" w:firstLine="900"/>
        <w:jc w:val="both"/>
        <w:rPr>
          <w:rFonts w:ascii="Arial" w:hAnsi="Arial" w:cs="Arial"/>
          <w:color w:val="000000" w:themeColor="text1"/>
          <w:sz w:val="24"/>
          <w:szCs w:val="24"/>
        </w:rPr>
      </w:pPr>
    </w:p>
    <w:p w:rsidR="00DE23C4" w:rsidRPr="00556640" w:rsidRDefault="00DE23C4" w:rsidP="001A3806">
      <w:pPr>
        <w:spacing w:after="0" w:line="480" w:lineRule="auto"/>
        <w:ind w:left="450" w:firstLine="900"/>
        <w:jc w:val="both"/>
        <w:rPr>
          <w:rFonts w:ascii="Arial" w:hAnsi="Arial" w:cs="Arial"/>
          <w:color w:val="000000" w:themeColor="text1"/>
          <w:sz w:val="24"/>
          <w:szCs w:val="24"/>
        </w:rPr>
      </w:pPr>
    </w:p>
    <w:p w:rsidR="003F2E32" w:rsidRPr="00556640" w:rsidRDefault="003F2E32" w:rsidP="001A3806">
      <w:pPr>
        <w:pStyle w:val="ListParagraph"/>
        <w:tabs>
          <w:tab w:val="left" w:pos="1080"/>
        </w:tabs>
        <w:spacing w:after="0" w:line="480" w:lineRule="auto"/>
        <w:ind w:left="502"/>
        <w:jc w:val="both"/>
        <w:rPr>
          <w:rFonts w:ascii="Arial" w:hAnsi="Arial" w:cs="Arial"/>
          <w:b/>
          <w:color w:val="000000" w:themeColor="text1"/>
          <w:sz w:val="24"/>
          <w:szCs w:val="24"/>
        </w:rPr>
      </w:pPr>
      <w:r w:rsidRPr="00556640">
        <w:rPr>
          <w:rFonts w:ascii="Arial" w:hAnsi="Arial" w:cs="Arial"/>
          <w:b/>
          <w:color w:val="000000" w:themeColor="text1"/>
          <w:sz w:val="24"/>
          <w:szCs w:val="24"/>
        </w:rPr>
        <w:lastRenderedPageBreak/>
        <w:t>Peranan dan Kegunaan Brand (Merek)</w:t>
      </w:r>
    </w:p>
    <w:p w:rsidR="003F2E32" w:rsidRPr="00556640" w:rsidRDefault="003F2E32" w:rsidP="001A3806">
      <w:pPr>
        <w:pStyle w:val="ListParagraph"/>
        <w:spacing w:after="0" w:line="480" w:lineRule="auto"/>
        <w:ind w:left="450"/>
        <w:jc w:val="both"/>
        <w:rPr>
          <w:rFonts w:ascii="Arial" w:hAnsi="Arial" w:cs="Arial"/>
          <w:color w:val="000000" w:themeColor="text1"/>
          <w:sz w:val="24"/>
          <w:szCs w:val="24"/>
        </w:rPr>
      </w:pPr>
      <w:r w:rsidRPr="00556640">
        <w:rPr>
          <w:rFonts w:ascii="Arial" w:hAnsi="Arial" w:cs="Arial"/>
          <w:color w:val="000000" w:themeColor="text1"/>
          <w:sz w:val="24"/>
          <w:szCs w:val="24"/>
        </w:rPr>
        <w:t xml:space="preserve">         Saat ini, merek menjadi sangat penting karena beber</w:t>
      </w:r>
      <w:r w:rsidR="00623E65">
        <w:rPr>
          <w:rFonts w:ascii="Arial" w:hAnsi="Arial" w:cs="Arial"/>
          <w:color w:val="000000" w:themeColor="text1"/>
          <w:sz w:val="24"/>
          <w:szCs w:val="24"/>
        </w:rPr>
        <w:t>a</w:t>
      </w:r>
      <w:r w:rsidRPr="00556640">
        <w:rPr>
          <w:rFonts w:ascii="Arial" w:hAnsi="Arial" w:cs="Arial"/>
          <w:color w:val="000000" w:themeColor="text1"/>
          <w:sz w:val="24"/>
          <w:szCs w:val="24"/>
        </w:rPr>
        <w:t>pa factor seperti:</w:t>
      </w:r>
    </w:p>
    <w:p w:rsidR="003F2E32" w:rsidRPr="00556640" w:rsidRDefault="003F2E32" w:rsidP="001A3806">
      <w:pPr>
        <w:pStyle w:val="ListParagraph"/>
        <w:numPr>
          <w:ilvl w:val="0"/>
          <w:numId w:val="8"/>
        </w:numPr>
        <w:spacing w:after="0" w:line="240" w:lineRule="auto"/>
        <w:jc w:val="both"/>
        <w:rPr>
          <w:rFonts w:ascii="Arial" w:hAnsi="Arial" w:cs="Arial"/>
          <w:color w:val="000000" w:themeColor="text1"/>
          <w:sz w:val="24"/>
          <w:szCs w:val="24"/>
        </w:rPr>
      </w:pPr>
      <w:r w:rsidRPr="00556640">
        <w:rPr>
          <w:rFonts w:ascii="Arial" w:hAnsi="Arial" w:cs="Arial"/>
          <w:color w:val="000000" w:themeColor="text1"/>
          <w:sz w:val="24"/>
          <w:szCs w:val="24"/>
        </w:rPr>
        <w:t>“Emosi konsumen terkadang turun naik. Merek mampu membuat janji emosi menjadi konsisten dan stabil.</w:t>
      </w:r>
    </w:p>
    <w:p w:rsidR="003F2E32" w:rsidRPr="00556640" w:rsidRDefault="003F2E32" w:rsidP="001A3806">
      <w:pPr>
        <w:pStyle w:val="ListParagraph"/>
        <w:numPr>
          <w:ilvl w:val="0"/>
          <w:numId w:val="8"/>
        </w:numPr>
        <w:spacing w:after="0" w:line="240" w:lineRule="auto"/>
        <w:jc w:val="both"/>
        <w:rPr>
          <w:rFonts w:ascii="Arial" w:hAnsi="Arial" w:cs="Arial"/>
          <w:color w:val="000000" w:themeColor="text1"/>
          <w:sz w:val="24"/>
          <w:szCs w:val="24"/>
        </w:rPr>
      </w:pPr>
      <w:r w:rsidRPr="00556640">
        <w:rPr>
          <w:rFonts w:ascii="Arial" w:hAnsi="Arial" w:cs="Arial"/>
          <w:color w:val="000000" w:themeColor="text1"/>
          <w:sz w:val="24"/>
          <w:szCs w:val="24"/>
        </w:rPr>
        <w:t>Merek mampu menembus pagar budaya dan pasar. Bisa dilihat dari bahwa jumlah suatu merek yang kuat mempu diterima diseluruh dunia dan budaya. Contoh yang paling fenomenal adalah Coca-Cola yang berhasil menjadi “</w:t>
      </w:r>
      <w:r w:rsidRPr="00556640">
        <w:rPr>
          <w:rFonts w:ascii="Arial" w:hAnsi="Arial" w:cs="Arial"/>
          <w:i/>
          <w:color w:val="000000" w:themeColor="text1"/>
          <w:sz w:val="24"/>
          <w:szCs w:val="24"/>
        </w:rPr>
        <w:t>Global Brand</w:t>
      </w:r>
      <w:r w:rsidRPr="00556640">
        <w:rPr>
          <w:rFonts w:ascii="Arial" w:hAnsi="Arial" w:cs="Arial"/>
          <w:color w:val="000000" w:themeColor="text1"/>
          <w:sz w:val="24"/>
          <w:szCs w:val="24"/>
        </w:rPr>
        <w:t>”, diterima di mana saja dan kapan saja di seluruh dunia.</w:t>
      </w:r>
    </w:p>
    <w:p w:rsidR="003F2E32" w:rsidRPr="00556640" w:rsidRDefault="003F2E32" w:rsidP="001A3806">
      <w:pPr>
        <w:pStyle w:val="ListParagraph"/>
        <w:numPr>
          <w:ilvl w:val="0"/>
          <w:numId w:val="8"/>
        </w:numPr>
        <w:spacing w:after="0" w:line="240" w:lineRule="auto"/>
        <w:jc w:val="both"/>
        <w:rPr>
          <w:rFonts w:ascii="Arial" w:hAnsi="Arial" w:cs="Arial"/>
          <w:color w:val="000000" w:themeColor="text1"/>
          <w:sz w:val="24"/>
          <w:szCs w:val="24"/>
        </w:rPr>
      </w:pPr>
      <w:r w:rsidRPr="00556640">
        <w:rPr>
          <w:rFonts w:ascii="Arial" w:hAnsi="Arial" w:cs="Arial"/>
          <w:color w:val="000000" w:themeColor="text1"/>
          <w:sz w:val="24"/>
          <w:szCs w:val="24"/>
        </w:rPr>
        <w:t xml:space="preserve">Merek mampu menciptakan komunikasi interaksi dengan konsumen. Semakin kuat suatu merek, makin kuat pula interaksinya dengan konsumen dan makin banyak </w:t>
      </w:r>
      <w:r w:rsidRPr="00556640">
        <w:rPr>
          <w:rFonts w:ascii="Arial" w:hAnsi="Arial" w:cs="Arial"/>
          <w:i/>
          <w:color w:val="000000" w:themeColor="text1"/>
          <w:sz w:val="24"/>
          <w:szCs w:val="24"/>
        </w:rPr>
        <w:t>brand associations</w:t>
      </w:r>
      <w:r w:rsidRPr="00556640">
        <w:rPr>
          <w:rFonts w:ascii="Arial" w:hAnsi="Arial" w:cs="Arial"/>
          <w:color w:val="000000" w:themeColor="text1"/>
          <w:sz w:val="24"/>
          <w:szCs w:val="24"/>
        </w:rPr>
        <w:t xml:space="preserve"> (asosiasi merek) yang terbentuk dalam merek tersebut. Jika brand associations yang terbentuk memliki kualitas dan kuantitas yang kuat, potensi ini akan meningkatkan </w:t>
      </w:r>
      <w:r w:rsidRPr="00556640">
        <w:rPr>
          <w:rFonts w:ascii="Arial" w:hAnsi="Arial" w:cs="Arial"/>
          <w:i/>
          <w:color w:val="000000" w:themeColor="text1"/>
          <w:sz w:val="24"/>
          <w:szCs w:val="24"/>
        </w:rPr>
        <w:t>brand image</w:t>
      </w:r>
      <w:r w:rsidRPr="00556640">
        <w:rPr>
          <w:rFonts w:ascii="Arial" w:hAnsi="Arial" w:cs="Arial"/>
          <w:color w:val="000000" w:themeColor="text1"/>
          <w:sz w:val="24"/>
          <w:szCs w:val="24"/>
        </w:rPr>
        <w:t xml:space="preserve"> (citra merek).</w:t>
      </w:r>
    </w:p>
    <w:p w:rsidR="003F2E32" w:rsidRPr="00556640" w:rsidRDefault="003F2E32" w:rsidP="001A3806">
      <w:pPr>
        <w:pStyle w:val="ListParagraph"/>
        <w:numPr>
          <w:ilvl w:val="0"/>
          <w:numId w:val="8"/>
        </w:numPr>
        <w:spacing w:after="0" w:line="240" w:lineRule="auto"/>
        <w:jc w:val="both"/>
        <w:rPr>
          <w:rFonts w:ascii="Arial" w:hAnsi="Arial" w:cs="Arial"/>
          <w:color w:val="000000" w:themeColor="text1"/>
          <w:sz w:val="24"/>
          <w:szCs w:val="24"/>
        </w:rPr>
      </w:pPr>
      <w:r w:rsidRPr="00556640">
        <w:rPr>
          <w:rFonts w:ascii="Arial" w:hAnsi="Arial" w:cs="Arial"/>
          <w:color w:val="000000" w:themeColor="text1"/>
          <w:sz w:val="24"/>
          <w:szCs w:val="24"/>
        </w:rPr>
        <w:t>Merek sangat berpengaruh dalam membentuk perilaku konsumen. Merek yang kuat akan sanggup merubah perilaku konsumen. Sebagai contoh, keberhasilan Pall Mall dalam menembus perilaku konsumen mampu menciptakan suatu market niche (ceruk pasar) yang spesisifik dan menguntungkan.</w:t>
      </w:r>
    </w:p>
    <w:p w:rsidR="003F2E32" w:rsidRPr="00556640" w:rsidRDefault="003F2E32" w:rsidP="001A3806">
      <w:pPr>
        <w:pStyle w:val="ListParagraph"/>
        <w:numPr>
          <w:ilvl w:val="0"/>
          <w:numId w:val="8"/>
        </w:numPr>
        <w:spacing w:after="0" w:line="240" w:lineRule="auto"/>
        <w:jc w:val="both"/>
        <w:rPr>
          <w:rFonts w:ascii="Arial" w:hAnsi="Arial" w:cs="Arial"/>
          <w:color w:val="000000" w:themeColor="text1"/>
          <w:sz w:val="24"/>
          <w:szCs w:val="24"/>
        </w:rPr>
      </w:pPr>
      <w:r w:rsidRPr="00556640">
        <w:rPr>
          <w:rFonts w:ascii="Arial" w:hAnsi="Arial" w:cs="Arial"/>
          <w:color w:val="000000" w:themeColor="text1"/>
          <w:sz w:val="24"/>
          <w:szCs w:val="24"/>
        </w:rPr>
        <w:t>Merek memudahkan proses pengambilan keputusan pembelian oleh konsumen. Dengan adanya merek, konsumen dapat dengan mudah membedakan produk yang akan dibelinya dengan produk lain sehuungan dengan kualitas, kepuasan, kebangaan, ataupun atribut lain yang melekat pada merek tersebut.</w:t>
      </w:r>
    </w:p>
    <w:p w:rsidR="003F2E32" w:rsidRDefault="003F2E32" w:rsidP="001A3806">
      <w:pPr>
        <w:pStyle w:val="ListParagraph"/>
        <w:numPr>
          <w:ilvl w:val="0"/>
          <w:numId w:val="8"/>
        </w:numPr>
        <w:spacing w:after="0" w:line="240" w:lineRule="auto"/>
        <w:jc w:val="both"/>
        <w:rPr>
          <w:rFonts w:ascii="Arial" w:hAnsi="Arial" w:cs="Arial"/>
          <w:color w:val="000000" w:themeColor="text1"/>
          <w:sz w:val="24"/>
          <w:szCs w:val="24"/>
        </w:rPr>
      </w:pPr>
      <w:r w:rsidRPr="00556640">
        <w:rPr>
          <w:rFonts w:ascii="Arial" w:hAnsi="Arial" w:cs="Arial"/>
          <w:color w:val="000000" w:themeColor="text1"/>
          <w:sz w:val="24"/>
          <w:szCs w:val="24"/>
        </w:rPr>
        <w:t>Merek berkembang menjadi sumber asset terbesar bagi perusahaan.” (Durianto, Sugiarto, dan Sitinjak, 2001:2-3)</w:t>
      </w:r>
    </w:p>
    <w:p w:rsidR="003F2E32" w:rsidRPr="003F2E32" w:rsidRDefault="003F2E32" w:rsidP="001A3806">
      <w:pPr>
        <w:pStyle w:val="ListParagraph"/>
        <w:spacing w:after="0" w:line="240" w:lineRule="auto"/>
        <w:ind w:left="1080"/>
        <w:jc w:val="both"/>
        <w:rPr>
          <w:rFonts w:ascii="Arial" w:hAnsi="Arial" w:cs="Arial"/>
          <w:color w:val="000000" w:themeColor="text1"/>
          <w:sz w:val="24"/>
          <w:szCs w:val="24"/>
        </w:rPr>
      </w:pPr>
    </w:p>
    <w:p w:rsidR="0092599F" w:rsidRDefault="0092599F" w:rsidP="001A3806">
      <w:pPr>
        <w:spacing w:after="0" w:line="480" w:lineRule="auto"/>
        <w:ind w:left="450" w:firstLine="990"/>
        <w:jc w:val="both"/>
        <w:rPr>
          <w:rFonts w:ascii="Arial" w:hAnsi="Arial"/>
          <w:sz w:val="24"/>
          <w:szCs w:val="24"/>
        </w:rPr>
      </w:pPr>
      <w:r w:rsidRPr="005F60D4">
        <w:rPr>
          <w:rFonts w:ascii="Arial" w:hAnsi="Arial"/>
          <w:sz w:val="24"/>
          <w:szCs w:val="24"/>
        </w:rPr>
        <w:t xml:space="preserve">Menurut kamus istilah Periklanan Indonesia (1996:19) </w:t>
      </w:r>
      <w:r w:rsidRPr="005F60D4">
        <w:rPr>
          <w:rFonts w:ascii="Arial" w:hAnsi="Arial"/>
          <w:i/>
          <w:sz w:val="24"/>
          <w:szCs w:val="24"/>
        </w:rPr>
        <w:t>Awareness</w:t>
      </w:r>
      <w:r w:rsidRPr="005F60D4">
        <w:rPr>
          <w:rFonts w:ascii="Arial" w:hAnsi="Arial"/>
          <w:sz w:val="24"/>
          <w:szCs w:val="24"/>
        </w:rPr>
        <w:t xml:space="preserve"> adalah keberadaan pengetahuan di pihak konsumenmengenai  suatu merek tersebut. Menurut David A. Aaker (1997:90), “</w:t>
      </w:r>
      <w:r w:rsidRPr="005F60D4">
        <w:rPr>
          <w:rFonts w:ascii="Arial" w:hAnsi="Arial"/>
          <w:i/>
          <w:sz w:val="24"/>
          <w:szCs w:val="24"/>
        </w:rPr>
        <w:t>Brand awareness</w:t>
      </w:r>
      <w:r w:rsidRPr="005F60D4">
        <w:rPr>
          <w:rFonts w:ascii="Arial" w:hAnsi="Arial"/>
          <w:sz w:val="24"/>
          <w:szCs w:val="24"/>
        </w:rPr>
        <w:t xml:space="preserve"> ialah kesanggupan seseorang calon pembeli atau mengingat kembali suatu merek.” Sedangkan pengertian lainnya menurut Jallaludin Rakhmat (1988:20) “</w:t>
      </w:r>
      <w:r w:rsidRPr="005F60D4">
        <w:rPr>
          <w:rFonts w:ascii="Arial" w:hAnsi="Arial"/>
          <w:i/>
          <w:sz w:val="24"/>
          <w:szCs w:val="24"/>
        </w:rPr>
        <w:t>Brand Awareness</w:t>
      </w:r>
      <w:r w:rsidRPr="005F60D4">
        <w:rPr>
          <w:rFonts w:ascii="Arial" w:hAnsi="Arial"/>
          <w:sz w:val="24"/>
          <w:szCs w:val="24"/>
        </w:rPr>
        <w:t xml:space="preserve"> </w:t>
      </w:r>
      <w:r w:rsidRPr="005F60D4">
        <w:rPr>
          <w:rFonts w:ascii="Arial" w:hAnsi="Arial"/>
          <w:sz w:val="24"/>
          <w:szCs w:val="24"/>
        </w:rPr>
        <w:lastRenderedPageBreak/>
        <w:t>adalah suatu proses kesadaran akan suatu merek dan memiliki pengertian suatu dengan proses penglihatannya, antara gejala yang satu dengan yang lain dapat terjadi pergeseran sehingga mempengaruhi faktor-faktor alam ketidaksadaran tersebut”. Kesadaran merek merupakan kemampuan sebuah merek untuk muncul dalam benak konsumen ketika mereka sedang memikirkan kategori merek tertentu dan seberapa mudahnya nama tersebut dimunculkan pada dimensi dasar dalam ekuitas merek. Berdasarkan cara pandang konsumen, sebuah merek tidak memiliki ekuitas hingga konsumen menyadari keberadaan merek tersebut. Sebenarnya dalam hal ini memiliki dua tingkat kesadaran yaitu kenal akan merek dan mampu akan mengingat merek. Kenal akan merek (</w:t>
      </w:r>
      <w:r w:rsidRPr="005F60D4">
        <w:rPr>
          <w:rFonts w:ascii="Arial" w:hAnsi="Arial"/>
          <w:i/>
          <w:sz w:val="24"/>
          <w:szCs w:val="24"/>
        </w:rPr>
        <w:t>brand recognition</w:t>
      </w:r>
      <w:r w:rsidRPr="005F60D4">
        <w:rPr>
          <w:rFonts w:ascii="Arial" w:hAnsi="Arial"/>
          <w:sz w:val="24"/>
          <w:szCs w:val="24"/>
        </w:rPr>
        <w:t>) mencerminkan tingkat kesadaran merek (</w:t>
      </w:r>
      <w:r w:rsidRPr="005F60D4">
        <w:rPr>
          <w:rFonts w:ascii="Arial" w:hAnsi="Arial"/>
          <w:i/>
          <w:sz w:val="24"/>
          <w:szCs w:val="24"/>
        </w:rPr>
        <w:t>brand recall</w:t>
      </w:r>
      <w:r w:rsidRPr="005F60D4">
        <w:rPr>
          <w:rFonts w:ascii="Arial" w:hAnsi="Arial"/>
          <w:sz w:val="24"/>
          <w:szCs w:val="24"/>
        </w:rPr>
        <w:t>) mencerminkan kesadaran yang lebih dalam konsumen dapat mengidentifikasi sebuah merek tertentu. Kesadaran merek membutuhkan jangkauan kontinum (</w:t>
      </w:r>
      <w:r w:rsidRPr="005F60D4">
        <w:rPr>
          <w:rFonts w:ascii="Arial" w:hAnsi="Arial"/>
          <w:i/>
          <w:sz w:val="24"/>
          <w:szCs w:val="24"/>
        </w:rPr>
        <w:t>continuum ringing</w:t>
      </w:r>
      <w:r w:rsidRPr="005F60D4">
        <w:rPr>
          <w:rFonts w:ascii="Arial" w:hAnsi="Arial"/>
          <w:sz w:val="24"/>
          <w:szCs w:val="24"/>
        </w:rPr>
        <w:t xml:space="preserve">) dari perasaan yang pasti bahwa merek tertentu dikenal menjadi keyakinan bahwa produk tersebut merupakan satu-satunya dalam kelas produk bersangkutan. </w:t>
      </w:r>
    </w:p>
    <w:p w:rsidR="0092599F" w:rsidRPr="0092599F" w:rsidRDefault="0092599F" w:rsidP="001A3806">
      <w:pPr>
        <w:spacing w:after="0" w:line="480" w:lineRule="auto"/>
        <w:ind w:left="450" w:firstLine="990"/>
        <w:jc w:val="both"/>
        <w:rPr>
          <w:rFonts w:ascii="Arial" w:hAnsi="Arial"/>
          <w:sz w:val="24"/>
          <w:szCs w:val="24"/>
        </w:rPr>
      </w:pPr>
      <w:r>
        <w:rPr>
          <w:rFonts w:ascii="Arial" w:hAnsi="Arial"/>
          <w:sz w:val="24"/>
          <w:szCs w:val="24"/>
        </w:rPr>
        <w:t xml:space="preserve">Empat indikator </w:t>
      </w:r>
      <w:r w:rsidRPr="00A1761D">
        <w:rPr>
          <w:rFonts w:ascii="Arial" w:hAnsi="Arial"/>
          <w:sz w:val="24"/>
          <w:szCs w:val="24"/>
        </w:rPr>
        <w:t>yang da</w:t>
      </w:r>
      <w:r>
        <w:rPr>
          <w:rFonts w:ascii="Arial" w:hAnsi="Arial"/>
          <w:sz w:val="24"/>
          <w:szCs w:val="24"/>
        </w:rPr>
        <w:t xml:space="preserve">pat digunakan untuk mengetahui </w:t>
      </w:r>
      <w:r w:rsidRPr="00A1761D">
        <w:rPr>
          <w:rFonts w:ascii="Arial" w:hAnsi="Arial"/>
          <w:sz w:val="24"/>
          <w:szCs w:val="24"/>
        </w:rPr>
        <w:t>seberapa jauh konsumen aware terhad</w:t>
      </w:r>
      <w:r>
        <w:rPr>
          <w:rFonts w:ascii="Arial" w:hAnsi="Arial"/>
          <w:sz w:val="24"/>
          <w:szCs w:val="24"/>
        </w:rPr>
        <w:t xml:space="preserve">ap brand. Dimulai dari tingkat </w:t>
      </w:r>
      <w:r w:rsidRPr="00A1761D">
        <w:rPr>
          <w:rFonts w:ascii="Arial" w:hAnsi="Arial"/>
          <w:sz w:val="24"/>
          <w:szCs w:val="24"/>
        </w:rPr>
        <w:t>paling rendah yaitu konsume</w:t>
      </w:r>
      <w:r>
        <w:rPr>
          <w:rFonts w:ascii="Arial" w:hAnsi="Arial"/>
          <w:sz w:val="24"/>
          <w:szCs w:val="24"/>
        </w:rPr>
        <w:t xml:space="preserve">n tidak mengetahui produk yang </w:t>
      </w:r>
      <w:r w:rsidRPr="00A1761D">
        <w:rPr>
          <w:rFonts w:ascii="Arial" w:hAnsi="Arial"/>
          <w:sz w:val="24"/>
          <w:szCs w:val="24"/>
        </w:rPr>
        <w:t>ditawarkan hingga ke tingkatan ya</w:t>
      </w:r>
      <w:r>
        <w:rPr>
          <w:rFonts w:ascii="Arial" w:hAnsi="Arial"/>
          <w:sz w:val="24"/>
          <w:szCs w:val="24"/>
        </w:rPr>
        <w:t xml:space="preserve">ng paling tinggi di mana tanpa </w:t>
      </w:r>
      <w:r w:rsidRPr="00A1761D">
        <w:rPr>
          <w:rFonts w:ascii="Arial" w:hAnsi="Arial"/>
          <w:sz w:val="24"/>
          <w:szCs w:val="24"/>
        </w:rPr>
        <w:lastRenderedPageBreak/>
        <w:t>diberika bantuan pengingatan konsu</w:t>
      </w:r>
      <w:r>
        <w:rPr>
          <w:rFonts w:ascii="Arial" w:hAnsi="Arial"/>
          <w:sz w:val="24"/>
          <w:szCs w:val="24"/>
        </w:rPr>
        <w:t xml:space="preserve">men langsung ingat pada produk </w:t>
      </w:r>
      <w:r w:rsidRPr="00A1761D">
        <w:rPr>
          <w:rFonts w:ascii="Arial" w:hAnsi="Arial"/>
          <w:sz w:val="24"/>
          <w:szCs w:val="24"/>
        </w:rPr>
        <w:t>te</w:t>
      </w:r>
      <w:r>
        <w:rPr>
          <w:rFonts w:ascii="Arial" w:hAnsi="Arial"/>
          <w:sz w:val="24"/>
          <w:szCs w:val="24"/>
        </w:rPr>
        <w:t>rsebut, menurut David A. Aaker (1991:62</w:t>
      </w:r>
      <w:r w:rsidRPr="001707DB">
        <w:rPr>
          <w:rFonts w:ascii="Arial" w:hAnsi="Arial"/>
          <w:sz w:val="24"/>
          <w:szCs w:val="24"/>
        </w:rPr>
        <w:t>)</w:t>
      </w:r>
      <w:r>
        <w:rPr>
          <w:rFonts w:ascii="Arial" w:hAnsi="Arial"/>
          <w:sz w:val="24"/>
          <w:szCs w:val="24"/>
          <w:lang w:val="id-ID"/>
        </w:rPr>
        <w:t>.</w:t>
      </w:r>
    </w:p>
    <w:p w:rsidR="0092599F" w:rsidRDefault="0092599F" w:rsidP="001A3806">
      <w:pPr>
        <w:tabs>
          <w:tab w:val="left" w:pos="6791"/>
        </w:tabs>
        <w:spacing w:after="0" w:line="480" w:lineRule="auto"/>
        <w:ind w:left="1418"/>
        <w:jc w:val="center"/>
        <w:rPr>
          <w:rFonts w:ascii="Arial" w:hAnsi="Arial"/>
          <w:sz w:val="24"/>
          <w:szCs w:val="24"/>
          <w:lang w:val="id-ID"/>
        </w:rPr>
      </w:pPr>
      <w:r>
        <w:rPr>
          <w:rFonts w:ascii="Arial" w:hAnsi="Arial"/>
          <w:sz w:val="24"/>
          <w:szCs w:val="24"/>
          <w:lang w:val="id-ID"/>
        </w:rPr>
        <w:t>Sebagaimana pada gambar piramida berikut ini:</w:t>
      </w:r>
    </w:p>
    <w:p w:rsidR="0092599F" w:rsidRPr="000A2803" w:rsidRDefault="0092599F" w:rsidP="001A3806">
      <w:pPr>
        <w:spacing w:after="0" w:line="480" w:lineRule="auto"/>
        <w:ind w:left="1418"/>
        <w:jc w:val="center"/>
        <w:rPr>
          <w:rFonts w:ascii="Arial" w:hAnsi="Arial"/>
          <w:sz w:val="24"/>
          <w:szCs w:val="24"/>
        </w:rPr>
      </w:pPr>
      <w:r>
        <w:rPr>
          <w:noProof/>
        </w:rPr>
        <w:drawing>
          <wp:anchor distT="0" distB="0" distL="114300" distR="114300" simplePos="0" relativeHeight="251684864" behindDoc="0" locked="0" layoutInCell="1" allowOverlap="1" wp14:anchorId="2133619E" wp14:editId="01CB44ED">
            <wp:simplePos x="0" y="0"/>
            <wp:positionH relativeFrom="column">
              <wp:posOffset>1128986</wp:posOffset>
            </wp:positionH>
            <wp:positionV relativeFrom="paragraph">
              <wp:posOffset>330200</wp:posOffset>
            </wp:positionV>
            <wp:extent cx="3426177" cy="2490952"/>
            <wp:effectExtent l="0" t="0" r="3175" b="50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426177" cy="2490952"/>
                    </a:xfrm>
                    <a:prstGeom prst="rect">
                      <a:avLst/>
                    </a:prstGeom>
                    <a:noFill/>
                    <a:ln>
                      <a:noFill/>
                    </a:ln>
                  </pic:spPr>
                </pic:pic>
              </a:graphicData>
            </a:graphic>
            <wp14:sizeRelH relativeFrom="page">
              <wp14:pctWidth>0</wp14:pctWidth>
            </wp14:sizeRelH>
            <wp14:sizeRelV relativeFrom="page">
              <wp14:pctHeight>0</wp14:pctHeight>
            </wp14:sizeRelV>
          </wp:anchor>
        </w:drawing>
      </w:r>
      <w:r w:rsidR="000A2803">
        <w:rPr>
          <w:rFonts w:ascii="Arial" w:hAnsi="Arial"/>
          <w:sz w:val="24"/>
          <w:szCs w:val="24"/>
          <w:lang w:val="id-ID"/>
        </w:rPr>
        <w:t>Gambar 2.</w:t>
      </w:r>
      <w:r w:rsidR="000A2803">
        <w:rPr>
          <w:rFonts w:ascii="Arial" w:hAnsi="Arial"/>
          <w:sz w:val="24"/>
          <w:szCs w:val="24"/>
        </w:rPr>
        <w:t>1</w:t>
      </w:r>
    </w:p>
    <w:p w:rsidR="0092599F" w:rsidRDefault="0092599F" w:rsidP="001A3806">
      <w:pPr>
        <w:tabs>
          <w:tab w:val="left" w:pos="6791"/>
        </w:tabs>
        <w:spacing w:after="0" w:line="480" w:lineRule="auto"/>
        <w:ind w:firstLine="720"/>
        <w:jc w:val="both"/>
        <w:rPr>
          <w:rFonts w:ascii="Arial" w:hAnsi="Arial"/>
          <w:sz w:val="24"/>
          <w:szCs w:val="24"/>
          <w:lang w:val="id-ID"/>
        </w:rPr>
      </w:pPr>
    </w:p>
    <w:p w:rsidR="0092599F" w:rsidRDefault="0092599F" w:rsidP="001A3806">
      <w:pPr>
        <w:tabs>
          <w:tab w:val="left" w:pos="6791"/>
        </w:tabs>
        <w:spacing w:after="0" w:line="480" w:lineRule="auto"/>
        <w:ind w:firstLine="720"/>
        <w:jc w:val="both"/>
        <w:rPr>
          <w:rFonts w:ascii="Arial" w:hAnsi="Arial"/>
          <w:sz w:val="24"/>
          <w:szCs w:val="24"/>
          <w:lang w:val="id-ID"/>
        </w:rPr>
      </w:pPr>
    </w:p>
    <w:p w:rsidR="0092599F" w:rsidRDefault="0092599F" w:rsidP="001A3806">
      <w:pPr>
        <w:spacing w:after="0" w:line="480" w:lineRule="auto"/>
        <w:ind w:left="1418"/>
        <w:jc w:val="both"/>
        <w:rPr>
          <w:rFonts w:ascii="Arial" w:hAnsi="Arial"/>
          <w:sz w:val="24"/>
          <w:szCs w:val="24"/>
          <w:lang w:val="id-ID"/>
        </w:rPr>
      </w:pPr>
    </w:p>
    <w:p w:rsidR="0092599F" w:rsidRDefault="0092599F" w:rsidP="001A3806">
      <w:pPr>
        <w:spacing w:after="0" w:line="480" w:lineRule="auto"/>
        <w:ind w:left="1418"/>
        <w:jc w:val="both"/>
        <w:rPr>
          <w:rFonts w:ascii="Arial" w:hAnsi="Arial"/>
          <w:sz w:val="24"/>
          <w:szCs w:val="24"/>
          <w:lang w:val="id-ID"/>
        </w:rPr>
      </w:pPr>
    </w:p>
    <w:p w:rsidR="0092599F" w:rsidRDefault="0092599F" w:rsidP="001A3806">
      <w:pPr>
        <w:spacing w:after="0" w:line="480" w:lineRule="auto"/>
        <w:ind w:left="1418"/>
        <w:jc w:val="both"/>
        <w:rPr>
          <w:rFonts w:ascii="Arial" w:hAnsi="Arial"/>
          <w:sz w:val="24"/>
          <w:szCs w:val="24"/>
          <w:lang w:val="id-ID"/>
        </w:rPr>
      </w:pPr>
    </w:p>
    <w:p w:rsidR="0092599F" w:rsidRDefault="0092599F" w:rsidP="001A3806">
      <w:pPr>
        <w:spacing w:after="0" w:line="480" w:lineRule="auto"/>
        <w:ind w:left="1418"/>
        <w:jc w:val="both"/>
        <w:rPr>
          <w:rFonts w:ascii="Arial" w:hAnsi="Arial"/>
          <w:sz w:val="24"/>
          <w:szCs w:val="24"/>
          <w:lang w:val="id-ID"/>
        </w:rPr>
      </w:pPr>
    </w:p>
    <w:p w:rsidR="0092599F" w:rsidRDefault="0092599F" w:rsidP="001A3806">
      <w:pPr>
        <w:spacing w:after="0" w:line="480" w:lineRule="auto"/>
        <w:ind w:left="1418"/>
        <w:jc w:val="both"/>
        <w:rPr>
          <w:rFonts w:ascii="Arial" w:hAnsi="Arial"/>
          <w:sz w:val="24"/>
          <w:szCs w:val="24"/>
          <w:lang w:val="id-ID"/>
        </w:rPr>
      </w:pPr>
    </w:p>
    <w:p w:rsidR="0092599F" w:rsidRPr="00F058E1" w:rsidRDefault="0092599F" w:rsidP="001A3806">
      <w:pPr>
        <w:spacing w:after="0" w:line="480" w:lineRule="auto"/>
        <w:ind w:left="1418"/>
        <w:jc w:val="both"/>
        <w:rPr>
          <w:rFonts w:ascii="Arial" w:hAnsi="Arial"/>
          <w:sz w:val="24"/>
          <w:szCs w:val="24"/>
        </w:rPr>
      </w:pPr>
    </w:p>
    <w:p w:rsidR="0092599F" w:rsidRDefault="0092599F" w:rsidP="001A3806">
      <w:pPr>
        <w:tabs>
          <w:tab w:val="left" w:pos="1209"/>
        </w:tabs>
        <w:spacing w:after="0" w:line="480" w:lineRule="auto"/>
        <w:ind w:left="1418"/>
        <w:jc w:val="center"/>
        <w:rPr>
          <w:rFonts w:ascii="Arial" w:hAnsi="Arial"/>
          <w:sz w:val="24"/>
          <w:szCs w:val="24"/>
          <w:lang w:val="id-ID"/>
        </w:rPr>
      </w:pPr>
      <w:r>
        <w:rPr>
          <w:rFonts w:ascii="Arial" w:hAnsi="Arial"/>
          <w:sz w:val="24"/>
          <w:szCs w:val="24"/>
          <w:lang w:val="id-ID"/>
        </w:rPr>
        <w:t>Piramida Awareness (Aaker, 1991:62)</w:t>
      </w:r>
    </w:p>
    <w:p w:rsidR="0092599F" w:rsidRDefault="0092599F" w:rsidP="001A3806">
      <w:pPr>
        <w:autoSpaceDE w:val="0"/>
        <w:autoSpaceDN w:val="0"/>
        <w:adjustRightInd w:val="0"/>
        <w:spacing w:after="0" w:line="240" w:lineRule="auto"/>
        <w:ind w:left="1418"/>
        <w:rPr>
          <w:rFonts w:ascii="Arial" w:hAnsi="Arial"/>
          <w:color w:val="000000"/>
          <w:sz w:val="24"/>
          <w:szCs w:val="24"/>
        </w:rPr>
      </w:pPr>
      <w:r w:rsidRPr="001668E8">
        <w:rPr>
          <w:rFonts w:ascii="Arial" w:hAnsi="Arial"/>
          <w:i/>
          <w:iCs/>
          <w:color w:val="000000"/>
          <w:sz w:val="24"/>
          <w:szCs w:val="24"/>
        </w:rPr>
        <w:t xml:space="preserve">Brand awareness </w:t>
      </w:r>
      <w:r w:rsidRPr="001668E8">
        <w:rPr>
          <w:rFonts w:ascii="Arial" w:hAnsi="Arial"/>
          <w:color w:val="000000"/>
          <w:sz w:val="24"/>
          <w:szCs w:val="24"/>
        </w:rPr>
        <w:t>ini terbagai dalam 4 tingkatan, yaitu:</w:t>
      </w:r>
    </w:p>
    <w:p w:rsidR="0092599F" w:rsidRPr="008116B8" w:rsidRDefault="0092599F" w:rsidP="001A3806">
      <w:pPr>
        <w:autoSpaceDE w:val="0"/>
        <w:autoSpaceDN w:val="0"/>
        <w:adjustRightInd w:val="0"/>
        <w:spacing w:after="0" w:line="240" w:lineRule="auto"/>
        <w:rPr>
          <w:rFonts w:ascii="Arial" w:hAnsi="Arial"/>
          <w:color w:val="000000"/>
          <w:sz w:val="24"/>
          <w:szCs w:val="24"/>
        </w:rPr>
      </w:pPr>
    </w:p>
    <w:p w:rsidR="0092599F" w:rsidRPr="00513E30" w:rsidRDefault="0092599F" w:rsidP="001A3806">
      <w:pPr>
        <w:pStyle w:val="ListParagraph"/>
        <w:numPr>
          <w:ilvl w:val="0"/>
          <w:numId w:val="42"/>
        </w:numPr>
        <w:spacing w:after="0" w:line="240" w:lineRule="auto"/>
        <w:ind w:left="1775" w:hanging="357"/>
        <w:contextualSpacing w:val="0"/>
        <w:jc w:val="both"/>
        <w:rPr>
          <w:rFonts w:ascii="Arial" w:hAnsi="Arial"/>
          <w:sz w:val="24"/>
          <w:szCs w:val="24"/>
        </w:rPr>
      </w:pPr>
      <w:r w:rsidRPr="008116B8">
        <w:rPr>
          <w:rFonts w:ascii="Arial" w:hAnsi="Arial"/>
          <w:sz w:val="24"/>
          <w:szCs w:val="24"/>
        </w:rPr>
        <w:t>Un</w:t>
      </w:r>
      <w:r>
        <w:rPr>
          <w:rFonts w:ascii="Arial" w:hAnsi="Arial"/>
          <w:sz w:val="24"/>
          <w:szCs w:val="24"/>
          <w:lang w:val="id-ID"/>
        </w:rPr>
        <w:t>a</w:t>
      </w:r>
      <w:r w:rsidRPr="008116B8">
        <w:rPr>
          <w:rFonts w:ascii="Arial" w:hAnsi="Arial"/>
          <w:sz w:val="24"/>
          <w:szCs w:val="24"/>
        </w:rPr>
        <w:t>ware of Brand, merupakan ti</w:t>
      </w:r>
      <w:r>
        <w:rPr>
          <w:rFonts w:ascii="Arial" w:hAnsi="Arial"/>
          <w:sz w:val="24"/>
          <w:szCs w:val="24"/>
        </w:rPr>
        <w:t xml:space="preserve">ngkat paling rendah dalam Brand </w:t>
      </w:r>
      <w:r w:rsidRPr="00513E30">
        <w:rPr>
          <w:rFonts w:ascii="Arial" w:hAnsi="Arial"/>
          <w:sz w:val="24"/>
          <w:szCs w:val="24"/>
        </w:rPr>
        <w:t>Awareness, dimana konsumen ti</w:t>
      </w:r>
      <w:r>
        <w:rPr>
          <w:rFonts w:ascii="Arial" w:hAnsi="Arial"/>
          <w:sz w:val="24"/>
          <w:szCs w:val="24"/>
        </w:rPr>
        <w:t xml:space="preserve">dak menyadari akan adanya suatu </w:t>
      </w:r>
      <w:r w:rsidRPr="00513E30">
        <w:rPr>
          <w:rFonts w:ascii="Arial" w:hAnsi="Arial"/>
          <w:sz w:val="24"/>
          <w:szCs w:val="24"/>
        </w:rPr>
        <w:t>merek.</w:t>
      </w:r>
    </w:p>
    <w:p w:rsidR="0092599F" w:rsidRPr="00513E30" w:rsidRDefault="0092599F" w:rsidP="001A3806">
      <w:pPr>
        <w:pStyle w:val="ListParagraph"/>
        <w:numPr>
          <w:ilvl w:val="0"/>
          <w:numId w:val="42"/>
        </w:numPr>
        <w:spacing w:after="0" w:line="240" w:lineRule="auto"/>
        <w:ind w:left="1775" w:hanging="357"/>
        <w:contextualSpacing w:val="0"/>
        <w:jc w:val="both"/>
        <w:rPr>
          <w:rFonts w:ascii="Arial" w:hAnsi="Arial"/>
          <w:sz w:val="24"/>
          <w:szCs w:val="24"/>
        </w:rPr>
      </w:pPr>
      <w:r w:rsidRPr="008116B8">
        <w:rPr>
          <w:rFonts w:ascii="Arial" w:hAnsi="Arial"/>
          <w:sz w:val="24"/>
          <w:szCs w:val="24"/>
        </w:rPr>
        <w:t>Brand Recognition, tingkat minim</w:t>
      </w:r>
      <w:r>
        <w:rPr>
          <w:rFonts w:ascii="Arial" w:hAnsi="Arial"/>
          <w:sz w:val="24"/>
          <w:szCs w:val="24"/>
        </w:rPr>
        <w:t xml:space="preserve">al dari kesadaran merek, dimana </w:t>
      </w:r>
      <w:r w:rsidRPr="00513E30">
        <w:rPr>
          <w:rFonts w:ascii="Arial" w:hAnsi="Arial"/>
          <w:sz w:val="24"/>
          <w:szCs w:val="24"/>
        </w:rPr>
        <w:t>kesadarannya diukur dengan membe</w:t>
      </w:r>
      <w:r>
        <w:rPr>
          <w:rFonts w:ascii="Arial" w:hAnsi="Arial"/>
          <w:sz w:val="24"/>
          <w:szCs w:val="24"/>
        </w:rPr>
        <w:t xml:space="preserve">rikan bantuan seperti jenis dan </w:t>
      </w:r>
      <w:r w:rsidRPr="00513E30">
        <w:rPr>
          <w:rFonts w:ascii="Arial" w:hAnsi="Arial"/>
          <w:sz w:val="24"/>
          <w:szCs w:val="24"/>
        </w:rPr>
        <w:t>komposisi produk.</w:t>
      </w:r>
    </w:p>
    <w:p w:rsidR="0092599F" w:rsidRPr="00513E30" w:rsidRDefault="0092599F" w:rsidP="001A3806">
      <w:pPr>
        <w:pStyle w:val="ListParagraph"/>
        <w:numPr>
          <w:ilvl w:val="0"/>
          <w:numId w:val="42"/>
        </w:numPr>
        <w:spacing w:after="0" w:line="240" w:lineRule="auto"/>
        <w:ind w:left="1775" w:hanging="357"/>
        <w:contextualSpacing w:val="0"/>
        <w:jc w:val="both"/>
        <w:rPr>
          <w:rFonts w:ascii="Arial" w:hAnsi="Arial"/>
          <w:sz w:val="24"/>
          <w:szCs w:val="24"/>
        </w:rPr>
      </w:pPr>
      <w:r w:rsidRPr="008116B8">
        <w:rPr>
          <w:rFonts w:ascii="Arial" w:hAnsi="Arial"/>
          <w:sz w:val="24"/>
          <w:szCs w:val="24"/>
        </w:rPr>
        <w:t>Brand Recall, pengingatan ke</w:t>
      </w:r>
      <w:r>
        <w:rPr>
          <w:rFonts w:ascii="Arial" w:hAnsi="Arial"/>
          <w:sz w:val="24"/>
          <w:szCs w:val="24"/>
        </w:rPr>
        <w:t xml:space="preserve">mbali terhadap merek didasarkan </w:t>
      </w:r>
      <w:r w:rsidRPr="00513E30">
        <w:rPr>
          <w:rFonts w:ascii="Arial" w:hAnsi="Arial"/>
          <w:sz w:val="24"/>
          <w:szCs w:val="24"/>
        </w:rPr>
        <w:t>permintaan seseorang untuk m</w:t>
      </w:r>
      <w:r>
        <w:rPr>
          <w:rFonts w:ascii="Arial" w:hAnsi="Arial"/>
          <w:sz w:val="24"/>
          <w:szCs w:val="24"/>
        </w:rPr>
        <w:t xml:space="preserve">enyebutkan merek tertentu dalam </w:t>
      </w:r>
      <w:r w:rsidRPr="00513E30">
        <w:rPr>
          <w:rFonts w:ascii="Arial" w:hAnsi="Arial"/>
          <w:sz w:val="24"/>
          <w:szCs w:val="24"/>
        </w:rPr>
        <w:t>suatu kelas produk tertentu.</w:t>
      </w:r>
    </w:p>
    <w:p w:rsidR="0092599F" w:rsidRDefault="0092599F" w:rsidP="001A3806">
      <w:pPr>
        <w:pStyle w:val="ListParagraph"/>
        <w:numPr>
          <w:ilvl w:val="0"/>
          <w:numId w:val="42"/>
        </w:numPr>
        <w:spacing w:after="0" w:line="240" w:lineRule="auto"/>
        <w:ind w:left="1775" w:hanging="357"/>
        <w:contextualSpacing w:val="0"/>
        <w:jc w:val="both"/>
        <w:rPr>
          <w:rFonts w:ascii="Arial" w:hAnsi="Arial"/>
          <w:sz w:val="24"/>
          <w:szCs w:val="24"/>
        </w:rPr>
      </w:pPr>
      <w:r w:rsidRPr="008116B8">
        <w:rPr>
          <w:rFonts w:ascii="Arial" w:hAnsi="Arial"/>
          <w:sz w:val="24"/>
          <w:szCs w:val="24"/>
        </w:rPr>
        <w:t>Top of Mind, menggambarkan mere</w:t>
      </w:r>
      <w:r>
        <w:rPr>
          <w:rFonts w:ascii="Arial" w:hAnsi="Arial"/>
          <w:sz w:val="24"/>
          <w:szCs w:val="24"/>
        </w:rPr>
        <w:t xml:space="preserve">k yang pertama kali ada dibenak </w:t>
      </w:r>
      <w:r w:rsidRPr="00513E30">
        <w:rPr>
          <w:rFonts w:ascii="Arial" w:hAnsi="Arial"/>
          <w:sz w:val="24"/>
          <w:szCs w:val="24"/>
        </w:rPr>
        <w:t>konsumen, atau pertama kali disebut tanpa</w:t>
      </w:r>
      <w:r>
        <w:rPr>
          <w:rFonts w:ascii="Arial" w:hAnsi="Arial"/>
          <w:sz w:val="24"/>
          <w:szCs w:val="24"/>
        </w:rPr>
        <w:t xml:space="preserve"> diberikan bantuan pengingatan. Seperti,</w:t>
      </w:r>
      <w:r w:rsidRPr="00513E30">
        <w:rPr>
          <w:rFonts w:ascii="Arial" w:hAnsi="Arial"/>
          <w:sz w:val="24"/>
          <w:szCs w:val="24"/>
        </w:rPr>
        <w:t xml:space="preserve"> sloga, endorser, dan kemasan produk. </w:t>
      </w:r>
    </w:p>
    <w:p w:rsidR="00157D2B" w:rsidRDefault="00157D2B" w:rsidP="001A3806">
      <w:pPr>
        <w:spacing w:after="0" w:line="240" w:lineRule="auto"/>
        <w:jc w:val="both"/>
        <w:rPr>
          <w:rFonts w:ascii="Arial" w:hAnsi="Arial"/>
          <w:sz w:val="24"/>
          <w:szCs w:val="24"/>
        </w:rPr>
      </w:pPr>
    </w:p>
    <w:p w:rsidR="00157D2B" w:rsidRDefault="00157D2B" w:rsidP="001A3806">
      <w:pPr>
        <w:spacing w:after="0" w:line="240" w:lineRule="auto"/>
        <w:jc w:val="both"/>
        <w:rPr>
          <w:rFonts w:ascii="Arial" w:hAnsi="Arial"/>
          <w:sz w:val="24"/>
          <w:szCs w:val="24"/>
        </w:rPr>
      </w:pPr>
    </w:p>
    <w:p w:rsidR="00157D2B" w:rsidRDefault="00157D2B" w:rsidP="001A3806">
      <w:pPr>
        <w:spacing w:after="0" w:line="240" w:lineRule="auto"/>
        <w:jc w:val="both"/>
        <w:rPr>
          <w:rFonts w:ascii="Arial" w:hAnsi="Arial"/>
          <w:sz w:val="24"/>
          <w:szCs w:val="24"/>
        </w:rPr>
      </w:pPr>
    </w:p>
    <w:p w:rsidR="00DE23C4" w:rsidRPr="00157D2B" w:rsidRDefault="00DE23C4" w:rsidP="001A3806">
      <w:pPr>
        <w:spacing w:after="0" w:line="240" w:lineRule="auto"/>
        <w:jc w:val="both"/>
        <w:rPr>
          <w:rFonts w:ascii="Arial" w:hAnsi="Arial"/>
          <w:sz w:val="24"/>
          <w:szCs w:val="24"/>
        </w:rPr>
      </w:pPr>
    </w:p>
    <w:p w:rsidR="0092599F" w:rsidRPr="00513E30" w:rsidRDefault="0092599F" w:rsidP="001A3806">
      <w:pPr>
        <w:pStyle w:val="ListParagraph"/>
        <w:spacing w:after="0" w:line="240" w:lineRule="auto"/>
        <w:ind w:left="1775"/>
        <w:contextualSpacing w:val="0"/>
        <w:jc w:val="both"/>
        <w:rPr>
          <w:rFonts w:ascii="Arial" w:hAnsi="Arial"/>
          <w:sz w:val="24"/>
          <w:szCs w:val="24"/>
        </w:rPr>
      </w:pPr>
    </w:p>
    <w:p w:rsidR="000425D4" w:rsidRPr="00556640" w:rsidRDefault="000425D4" w:rsidP="001A3806">
      <w:pPr>
        <w:pStyle w:val="ListParagraph"/>
        <w:numPr>
          <w:ilvl w:val="0"/>
          <w:numId w:val="4"/>
        </w:numPr>
        <w:tabs>
          <w:tab w:val="left" w:pos="426"/>
        </w:tabs>
        <w:spacing w:after="0" w:line="480" w:lineRule="auto"/>
        <w:ind w:left="1080" w:hanging="1080"/>
        <w:jc w:val="both"/>
        <w:rPr>
          <w:rFonts w:ascii="Arial" w:hAnsi="Arial" w:cs="Arial"/>
          <w:b/>
          <w:color w:val="000000" w:themeColor="text1"/>
          <w:sz w:val="24"/>
          <w:szCs w:val="24"/>
        </w:rPr>
      </w:pPr>
      <w:r w:rsidRPr="00556640">
        <w:rPr>
          <w:rFonts w:ascii="Arial" w:hAnsi="Arial" w:cs="Arial"/>
          <w:b/>
          <w:color w:val="000000" w:themeColor="text1"/>
          <w:sz w:val="24"/>
          <w:szCs w:val="24"/>
        </w:rPr>
        <w:lastRenderedPageBreak/>
        <w:t>Kerangka Teori</w:t>
      </w:r>
    </w:p>
    <w:p w:rsidR="000425D4" w:rsidRPr="00556640" w:rsidRDefault="000425D4" w:rsidP="001A3806">
      <w:pPr>
        <w:spacing w:after="0" w:line="480" w:lineRule="auto"/>
        <w:ind w:left="426" w:firstLine="1014"/>
        <w:jc w:val="both"/>
        <w:rPr>
          <w:rFonts w:ascii="Arial" w:hAnsi="Arial" w:cs="Arial"/>
          <w:color w:val="000000" w:themeColor="text1"/>
          <w:sz w:val="24"/>
          <w:szCs w:val="24"/>
        </w:rPr>
      </w:pPr>
      <w:r w:rsidRPr="00556640">
        <w:rPr>
          <w:rFonts w:ascii="Arial" w:hAnsi="Arial" w:cs="Arial"/>
          <w:color w:val="000000" w:themeColor="text1"/>
          <w:sz w:val="24"/>
          <w:szCs w:val="24"/>
        </w:rPr>
        <w:t>Menurut kerlinger yang dikutip oleh Jalaludin dalam bukunya Metode Penelitian Komunikasi (1996:6), “Teori adalah Himpunan atau konstruksi atau konsep, defenisi atau proposisi yang mengemukakan pandangan sistematis tentang gejala dengan menjabarkan relasi diantara variabel-variabel untuk menjelaskan dan meramalkan gejala tersebut.”</w:t>
      </w:r>
    </w:p>
    <w:p w:rsidR="003F2E32" w:rsidRPr="00206F5E" w:rsidRDefault="000425D4" w:rsidP="001A3806">
      <w:pPr>
        <w:spacing w:after="0" w:line="480" w:lineRule="auto"/>
        <w:ind w:left="426" w:firstLine="1014"/>
        <w:jc w:val="both"/>
        <w:rPr>
          <w:rFonts w:ascii="Arial" w:hAnsi="Arial" w:cs="Arial"/>
          <w:color w:val="000000" w:themeColor="text1"/>
          <w:sz w:val="24"/>
          <w:szCs w:val="24"/>
        </w:rPr>
      </w:pPr>
      <w:r w:rsidRPr="00556640">
        <w:rPr>
          <w:rFonts w:ascii="Arial" w:hAnsi="Arial" w:cs="Arial"/>
          <w:color w:val="000000" w:themeColor="text1"/>
          <w:sz w:val="24"/>
          <w:szCs w:val="24"/>
        </w:rPr>
        <w:t>Kerangka teori berisi pokok-pokok pikiran yang menjadi titik tolak atau landasan dalam menyoroti masalah, sehingga menggambarkan juga dari sudut mana masalah penelitian disoroti.Uraian-uraiannya berisi tentang keadaan seharusnya atau kondisi ideal mengenai berbagai variabel dan gejala didalamnya yang merupakan bagian dari masalah penelitian. Oleh karena itu kerangka teori berfungsi juga sebagai tolak ukur untuk menguji kondisi variabel dan gejala di dalamnya yang sama berdasarkan hasil pengumpulan data.</w:t>
      </w:r>
    </w:p>
    <w:p w:rsidR="00765149" w:rsidRPr="00765149" w:rsidRDefault="000425D4" w:rsidP="001A3806">
      <w:pPr>
        <w:pStyle w:val="ListParagraph"/>
        <w:numPr>
          <w:ilvl w:val="0"/>
          <w:numId w:val="9"/>
        </w:numPr>
        <w:spacing w:after="0" w:line="480" w:lineRule="auto"/>
        <w:ind w:left="851" w:hanging="284"/>
        <w:jc w:val="both"/>
        <w:rPr>
          <w:rFonts w:ascii="Arial" w:hAnsi="Arial" w:cs="Arial"/>
          <w:b/>
          <w:color w:val="000000" w:themeColor="text1"/>
          <w:sz w:val="24"/>
          <w:szCs w:val="24"/>
        </w:rPr>
      </w:pPr>
      <w:r w:rsidRPr="00556640">
        <w:rPr>
          <w:rFonts w:ascii="Arial" w:hAnsi="Arial" w:cs="Arial"/>
          <w:b/>
          <w:color w:val="000000" w:themeColor="text1"/>
          <w:sz w:val="24"/>
          <w:szCs w:val="24"/>
        </w:rPr>
        <w:t>Teori Stimulus Organisme Respon (S-O-R)</w:t>
      </w:r>
    </w:p>
    <w:p w:rsidR="004B759E" w:rsidRDefault="004B759E" w:rsidP="001A3806">
      <w:pPr>
        <w:spacing w:after="0" w:line="480" w:lineRule="auto"/>
        <w:ind w:left="540" w:firstLine="567"/>
        <w:jc w:val="both"/>
        <w:rPr>
          <w:rFonts w:ascii="Arial" w:hAnsi="Arial"/>
          <w:sz w:val="24"/>
          <w:szCs w:val="24"/>
        </w:rPr>
      </w:pPr>
      <w:r w:rsidRPr="005F60D4">
        <w:rPr>
          <w:rFonts w:ascii="Arial" w:hAnsi="Arial"/>
          <w:sz w:val="24"/>
          <w:szCs w:val="24"/>
        </w:rPr>
        <w:t xml:space="preserve">Model teori ini berasal dari model </w:t>
      </w:r>
      <w:r w:rsidRPr="005F60D4">
        <w:rPr>
          <w:rFonts w:ascii="Arial" w:hAnsi="Arial"/>
          <w:i/>
          <w:sz w:val="24"/>
          <w:szCs w:val="24"/>
        </w:rPr>
        <w:t>stimulus – response</w:t>
      </w:r>
      <w:r>
        <w:rPr>
          <w:rFonts w:ascii="Arial" w:hAnsi="Arial"/>
          <w:sz w:val="24"/>
          <w:szCs w:val="24"/>
        </w:rPr>
        <w:t xml:space="preserve"> atau lebih popular</w:t>
      </w:r>
      <w:r w:rsidRPr="005F60D4">
        <w:rPr>
          <w:rFonts w:ascii="Arial" w:hAnsi="Arial"/>
          <w:sz w:val="24"/>
          <w:szCs w:val="24"/>
        </w:rPr>
        <w:t xml:space="preserve"> dengan sebutan teori S-</w:t>
      </w:r>
      <w:r w:rsidRPr="005F60D4">
        <w:rPr>
          <w:rFonts w:ascii="Arial" w:hAnsi="Arial"/>
          <w:sz w:val="24"/>
          <w:szCs w:val="24"/>
          <w:lang w:val="id-ID"/>
        </w:rPr>
        <w:t>O-</w:t>
      </w:r>
      <w:r w:rsidRPr="005F60D4">
        <w:rPr>
          <w:rFonts w:ascii="Arial" w:hAnsi="Arial"/>
          <w:sz w:val="24"/>
          <w:szCs w:val="24"/>
        </w:rPr>
        <w:t>R, teori ini menjelaskan pengaruh yang terjadi pada pihak penerima (</w:t>
      </w:r>
      <w:r w:rsidRPr="005F60D4">
        <w:rPr>
          <w:rFonts w:ascii="Arial" w:hAnsi="Arial"/>
          <w:i/>
          <w:sz w:val="24"/>
          <w:szCs w:val="24"/>
        </w:rPr>
        <w:t>receiver</w:t>
      </w:r>
      <w:r w:rsidRPr="005F60D4">
        <w:rPr>
          <w:rFonts w:ascii="Arial" w:hAnsi="Arial"/>
          <w:sz w:val="24"/>
          <w:szCs w:val="24"/>
        </w:rPr>
        <w:t>)</w:t>
      </w:r>
      <w:r>
        <w:rPr>
          <w:rFonts w:ascii="Arial" w:hAnsi="Arial"/>
          <w:sz w:val="24"/>
          <w:szCs w:val="24"/>
        </w:rPr>
        <w:t xml:space="preserve"> sebagai akibat dari komunikasi. M</w:t>
      </w:r>
      <w:r w:rsidRPr="005F60D4">
        <w:rPr>
          <w:rFonts w:ascii="Arial" w:hAnsi="Arial"/>
          <w:sz w:val="24"/>
          <w:szCs w:val="24"/>
        </w:rPr>
        <w:t>enurut model ini</w:t>
      </w:r>
      <w:r>
        <w:rPr>
          <w:rFonts w:ascii="Arial" w:hAnsi="Arial"/>
          <w:sz w:val="24"/>
          <w:szCs w:val="24"/>
          <w:lang w:val="id-ID"/>
        </w:rPr>
        <w:t>,</w:t>
      </w:r>
      <w:r w:rsidRPr="005F60D4">
        <w:rPr>
          <w:rFonts w:ascii="Arial" w:hAnsi="Arial"/>
          <w:sz w:val="24"/>
          <w:szCs w:val="24"/>
        </w:rPr>
        <w:t xml:space="preserve"> dampak atau pengaruh yang terjadi pada pihak penerima</w:t>
      </w:r>
      <w:r>
        <w:rPr>
          <w:rFonts w:ascii="Arial" w:hAnsi="Arial"/>
          <w:sz w:val="24"/>
          <w:szCs w:val="24"/>
          <w:lang w:val="id-ID"/>
        </w:rPr>
        <w:t>a</w:t>
      </w:r>
      <w:r w:rsidRPr="005F60D4">
        <w:rPr>
          <w:rFonts w:ascii="Arial" w:hAnsi="Arial"/>
          <w:sz w:val="24"/>
          <w:szCs w:val="24"/>
        </w:rPr>
        <w:t xml:space="preserve">n pada dasarnya merupakan suatu reaksi tertentu dari stimulus tertentu. Dengan demikian besar </w:t>
      </w:r>
      <w:r w:rsidRPr="005F60D4">
        <w:rPr>
          <w:rFonts w:ascii="Arial" w:hAnsi="Arial"/>
          <w:sz w:val="24"/>
          <w:szCs w:val="24"/>
        </w:rPr>
        <w:lastRenderedPageBreak/>
        <w:t>kecilnya pengaruh serta dalam bentuk apa pengaruh itu terjadi, tergantung pada isi dan penyajian stimulus. Teori S-O-R ini semula berasal dari psikologi, kemudian menjadi teori komunikasi. Hal itu tidak mengherankan karena objek material dari psikologi dan komunikasi adalah sama yaitu manusia.</w:t>
      </w:r>
    </w:p>
    <w:p w:rsidR="004B759E" w:rsidRPr="005F60D4" w:rsidRDefault="004B759E" w:rsidP="001A3806">
      <w:pPr>
        <w:spacing w:after="0" w:line="480" w:lineRule="auto"/>
        <w:ind w:left="540" w:firstLine="567"/>
        <w:jc w:val="both"/>
        <w:rPr>
          <w:rFonts w:ascii="Arial" w:hAnsi="Arial"/>
          <w:sz w:val="24"/>
          <w:szCs w:val="24"/>
        </w:rPr>
      </w:pPr>
      <w:r w:rsidRPr="005F60D4">
        <w:rPr>
          <w:rFonts w:ascii="Arial" w:hAnsi="Arial"/>
          <w:sz w:val="24"/>
          <w:szCs w:val="24"/>
          <w:lang w:val="id-ID"/>
        </w:rPr>
        <w:t xml:space="preserve">Menurut </w:t>
      </w:r>
      <w:r w:rsidRPr="005F60D4">
        <w:rPr>
          <w:rFonts w:ascii="Arial" w:hAnsi="Arial"/>
          <w:sz w:val="24"/>
          <w:szCs w:val="24"/>
        </w:rPr>
        <w:t xml:space="preserve">Onong Effendy </w:t>
      </w:r>
      <w:r w:rsidRPr="005F60D4">
        <w:rPr>
          <w:rFonts w:ascii="Arial" w:hAnsi="Arial"/>
          <w:sz w:val="24"/>
          <w:szCs w:val="24"/>
          <w:lang w:val="id-ID"/>
        </w:rPr>
        <w:t>(</w:t>
      </w:r>
      <w:r w:rsidRPr="005F60D4">
        <w:rPr>
          <w:rFonts w:ascii="Arial" w:hAnsi="Arial"/>
          <w:sz w:val="24"/>
          <w:szCs w:val="24"/>
        </w:rPr>
        <w:t>2003:254)</w:t>
      </w:r>
      <w:r w:rsidR="00D522B6">
        <w:rPr>
          <w:rFonts w:ascii="Arial" w:hAnsi="Arial"/>
          <w:sz w:val="24"/>
          <w:szCs w:val="24"/>
        </w:rPr>
        <w:t xml:space="preserve"> </w:t>
      </w:r>
      <w:r w:rsidRPr="005F60D4">
        <w:rPr>
          <w:rFonts w:ascii="Arial" w:hAnsi="Arial"/>
          <w:i/>
          <w:sz w:val="24"/>
          <w:szCs w:val="24"/>
        </w:rPr>
        <w:t>stimulus response</w:t>
      </w:r>
      <w:r w:rsidRPr="005F60D4">
        <w:rPr>
          <w:rFonts w:ascii="Arial" w:hAnsi="Arial"/>
          <w:sz w:val="24"/>
          <w:szCs w:val="24"/>
        </w:rPr>
        <w:t xml:space="preserve"> ini efek yang ditimbulkan adalah reaksi khusus terhadap stimulus. Jadi uns</w:t>
      </w:r>
      <w:r>
        <w:rPr>
          <w:rFonts w:ascii="Arial" w:hAnsi="Arial"/>
          <w:sz w:val="24"/>
          <w:szCs w:val="24"/>
        </w:rPr>
        <w:t>ur-unsur dalam teori ini adalah:</w:t>
      </w:r>
    </w:p>
    <w:p w:rsidR="004B759E" w:rsidRPr="005F60D4" w:rsidRDefault="004B759E" w:rsidP="001A3806">
      <w:pPr>
        <w:pStyle w:val="ListParagraph"/>
        <w:numPr>
          <w:ilvl w:val="0"/>
          <w:numId w:val="43"/>
        </w:numPr>
        <w:tabs>
          <w:tab w:val="left" w:pos="1134"/>
        </w:tabs>
        <w:spacing w:after="0" w:line="480" w:lineRule="auto"/>
        <w:ind w:left="1701" w:hanging="425"/>
        <w:contextualSpacing w:val="0"/>
        <w:jc w:val="both"/>
        <w:rPr>
          <w:rFonts w:ascii="Arial" w:hAnsi="Arial"/>
          <w:sz w:val="24"/>
          <w:szCs w:val="24"/>
        </w:rPr>
      </w:pPr>
      <w:r w:rsidRPr="005F60D4">
        <w:rPr>
          <w:rFonts w:ascii="Arial" w:hAnsi="Arial"/>
          <w:sz w:val="24"/>
          <w:szCs w:val="24"/>
        </w:rPr>
        <w:t>“Pesan (stimulus, S)</w:t>
      </w:r>
    </w:p>
    <w:p w:rsidR="004B759E" w:rsidRPr="005F60D4" w:rsidRDefault="004B759E" w:rsidP="001A3806">
      <w:pPr>
        <w:pStyle w:val="ListParagraph"/>
        <w:numPr>
          <w:ilvl w:val="0"/>
          <w:numId w:val="43"/>
        </w:numPr>
        <w:tabs>
          <w:tab w:val="left" w:pos="1134"/>
        </w:tabs>
        <w:spacing w:after="0" w:line="480" w:lineRule="auto"/>
        <w:ind w:left="1701" w:hanging="425"/>
        <w:contextualSpacing w:val="0"/>
        <w:jc w:val="both"/>
        <w:rPr>
          <w:rFonts w:ascii="Arial" w:hAnsi="Arial"/>
          <w:sz w:val="24"/>
          <w:szCs w:val="24"/>
        </w:rPr>
      </w:pPr>
      <w:r w:rsidRPr="005F60D4">
        <w:rPr>
          <w:rFonts w:ascii="Arial" w:hAnsi="Arial"/>
          <w:sz w:val="24"/>
          <w:szCs w:val="24"/>
        </w:rPr>
        <w:t>Komunikan (Organism, O)</w:t>
      </w:r>
    </w:p>
    <w:p w:rsidR="004B759E" w:rsidRPr="005F60D4" w:rsidRDefault="004B759E" w:rsidP="001A3806">
      <w:pPr>
        <w:pStyle w:val="ListParagraph"/>
        <w:numPr>
          <w:ilvl w:val="0"/>
          <w:numId w:val="43"/>
        </w:numPr>
        <w:tabs>
          <w:tab w:val="left" w:pos="1134"/>
        </w:tabs>
        <w:spacing w:after="0" w:line="480" w:lineRule="auto"/>
        <w:ind w:left="1701" w:hanging="425"/>
        <w:contextualSpacing w:val="0"/>
        <w:jc w:val="both"/>
        <w:rPr>
          <w:rFonts w:ascii="Arial" w:hAnsi="Arial"/>
          <w:sz w:val="24"/>
          <w:szCs w:val="24"/>
        </w:rPr>
      </w:pPr>
      <w:r w:rsidRPr="005F60D4">
        <w:rPr>
          <w:rFonts w:ascii="Arial" w:hAnsi="Arial"/>
          <w:sz w:val="24"/>
          <w:szCs w:val="24"/>
        </w:rPr>
        <w:t>Efek (response, R)</w:t>
      </w:r>
    </w:p>
    <w:p w:rsidR="004B759E" w:rsidRDefault="004B759E" w:rsidP="001A3806">
      <w:pPr>
        <w:spacing w:after="0" w:line="480" w:lineRule="auto"/>
        <w:ind w:left="540" w:firstLine="900"/>
        <w:jc w:val="both"/>
        <w:rPr>
          <w:rFonts w:ascii="Arial" w:hAnsi="Arial"/>
          <w:sz w:val="24"/>
          <w:szCs w:val="24"/>
        </w:rPr>
      </w:pPr>
      <w:r w:rsidRPr="005F60D4">
        <w:rPr>
          <w:rFonts w:ascii="Arial" w:hAnsi="Arial"/>
          <w:sz w:val="24"/>
          <w:szCs w:val="24"/>
          <w:lang w:val="id-ID"/>
        </w:rPr>
        <w:t xml:space="preserve">Menurut </w:t>
      </w:r>
      <w:r w:rsidRPr="005F60D4">
        <w:rPr>
          <w:rFonts w:ascii="Arial" w:hAnsi="Arial"/>
          <w:sz w:val="24"/>
          <w:szCs w:val="24"/>
        </w:rPr>
        <w:t>Deddy Mulyana (2001:133)</w:t>
      </w:r>
      <w:r>
        <w:rPr>
          <w:rFonts w:ascii="Arial" w:hAnsi="Arial"/>
          <w:sz w:val="24"/>
          <w:szCs w:val="24"/>
          <w:lang w:val="id-ID"/>
        </w:rPr>
        <w:t xml:space="preserve"> </w:t>
      </w:r>
      <w:r>
        <w:rPr>
          <w:rFonts w:ascii="Arial" w:hAnsi="Arial"/>
          <w:sz w:val="24"/>
          <w:szCs w:val="24"/>
        </w:rPr>
        <w:t>t</w:t>
      </w:r>
      <w:r w:rsidRPr="005F60D4">
        <w:rPr>
          <w:rFonts w:ascii="Arial" w:hAnsi="Arial"/>
          <w:sz w:val="24"/>
          <w:szCs w:val="24"/>
        </w:rPr>
        <w:t>eori ini menunjukan komunikasi sebagai suatu proses “aksi-reaksi” yang sederhana. “jadi bilamana ada stimulus yang merangsang komunikan maka komunikan itu akan memberikan respon tertentu terhadap ransangan tadi. Oleh karena itu, dapat dianggap proses ini sebagai pertukaran atau pemindahan informasi atau gagasan</w:t>
      </w:r>
      <w:r w:rsidRPr="005F60D4">
        <w:rPr>
          <w:rFonts w:ascii="Arial" w:hAnsi="Arial"/>
          <w:sz w:val="24"/>
          <w:szCs w:val="24"/>
          <w:lang w:val="id-ID"/>
        </w:rPr>
        <w:t>.</w:t>
      </w:r>
      <w:r w:rsidRPr="005F60D4">
        <w:rPr>
          <w:rFonts w:ascii="Arial" w:hAnsi="Arial"/>
          <w:sz w:val="24"/>
          <w:szCs w:val="24"/>
        </w:rPr>
        <w:t xml:space="preserve">” </w:t>
      </w:r>
    </w:p>
    <w:p w:rsidR="00F058E1" w:rsidRDefault="004B759E" w:rsidP="001A3806">
      <w:pPr>
        <w:spacing w:after="0" w:line="480" w:lineRule="auto"/>
        <w:ind w:left="540" w:firstLine="900"/>
        <w:jc w:val="both"/>
        <w:rPr>
          <w:rFonts w:ascii="Arial" w:hAnsi="Arial"/>
          <w:sz w:val="24"/>
          <w:szCs w:val="24"/>
        </w:rPr>
      </w:pPr>
      <w:r w:rsidRPr="005F60D4">
        <w:rPr>
          <w:rFonts w:ascii="Arial" w:hAnsi="Arial"/>
          <w:sz w:val="24"/>
          <w:szCs w:val="24"/>
        </w:rPr>
        <w:t>Prof. Dr. Mar’at dalam bukunya</w:t>
      </w:r>
      <w:r>
        <w:rPr>
          <w:rFonts w:ascii="Arial" w:hAnsi="Arial"/>
          <w:sz w:val="24"/>
          <w:szCs w:val="24"/>
        </w:rPr>
        <w:t xml:space="preserve"> Sikap Manusia, P</w:t>
      </w:r>
      <w:r w:rsidRPr="005F60D4">
        <w:rPr>
          <w:rFonts w:ascii="Arial" w:hAnsi="Arial"/>
          <w:sz w:val="24"/>
          <w:szCs w:val="24"/>
        </w:rPr>
        <w:t>erubahan serta pengukurannya</w:t>
      </w:r>
      <w:r>
        <w:rPr>
          <w:rFonts w:ascii="Arial" w:hAnsi="Arial"/>
          <w:sz w:val="24"/>
          <w:szCs w:val="24"/>
          <w:lang w:val="id-ID"/>
        </w:rPr>
        <w:t xml:space="preserve"> (1981:27)</w:t>
      </w:r>
      <w:r w:rsidRPr="005F60D4">
        <w:rPr>
          <w:rFonts w:ascii="Arial" w:hAnsi="Arial"/>
          <w:sz w:val="24"/>
          <w:szCs w:val="24"/>
        </w:rPr>
        <w:t>, mengutip pendapat Hovland, Janis dan Kelley yang menyatakan bahwa dalam menelaah sikap yang baru ada tiga variabel penting, yaitu :</w:t>
      </w:r>
    </w:p>
    <w:p w:rsidR="00157D2B" w:rsidRDefault="00157D2B" w:rsidP="001A3806">
      <w:pPr>
        <w:spacing w:after="0" w:line="480" w:lineRule="auto"/>
        <w:jc w:val="center"/>
        <w:rPr>
          <w:rFonts w:ascii="Arial" w:hAnsi="Arial"/>
          <w:sz w:val="24"/>
          <w:szCs w:val="24"/>
        </w:rPr>
      </w:pPr>
    </w:p>
    <w:p w:rsidR="00157D2B" w:rsidRDefault="00157D2B" w:rsidP="001A3806">
      <w:pPr>
        <w:spacing w:after="0" w:line="480" w:lineRule="auto"/>
        <w:jc w:val="center"/>
        <w:rPr>
          <w:rFonts w:ascii="Arial" w:hAnsi="Arial"/>
          <w:sz w:val="24"/>
          <w:szCs w:val="24"/>
        </w:rPr>
      </w:pPr>
    </w:p>
    <w:p w:rsidR="004B759E" w:rsidRPr="000A2803" w:rsidRDefault="000A2803" w:rsidP="001A3806">
      <w:pPr>
        <w:spacing w:after="0" w:line="480" w:lineRule="auto"/>
        <w:jc w:val="center"/>
        <w:rPr>
          <w:rFonts w:ascii="Arial" w:hAnsi="Arial"/>
          <w:sz w:val="24"/>
          <w:szCs w:val="24"/>
        </w:rPr>
      </w:pPr>
      <w:r>
        <w:rPr>
          <w:rFonts w:ascii="Arial" w:hAnsi="Arial"/>
          <w:sz w:val="24"/>
          <w:szCs w:val="24"/>
          <w:lang w:val="id-ID"/>
        </w:rPr>
        <w:lastRenderedPageBreak/>
        <w:t>Gambar 2.</w:t>
      </w:r>
      <w:r>
        <w:rPr>
          <w:rFonts w:ascii="Arial" w:hAnsi="Arial"/>
          <w:sz w:val="24"/>
          <w:szCs w:val="24"/>
        </w:rPr>
        <w:t>2</w:t>
      </w:r>
    </w:p>
    <w:p w:rsidR="004B759E" w:rsidRPr="005F60D4" w:rsidRDefault="004B759E" w:rsidP="001A3806">
      <w:pPr>
        <w:spacing w:after="0" w:line="480" w:lineRule="auto"/>
        <w:jc w:val="center"/>
        <w:rPr>
          <w:rFonts w:ascii="Arial" w:hAnsi="Arial"/>
          <w:sz w:val="24"/>
          <w:szCs w:val="24"/>
        </w:rPr>
      </w:pPr>
      <w:r w:rsidRPr="005F60D4">
        <w:rPr>
          <w:rFonts w:ascii="Arial" w:hAnsi="Arial"/>
          <w:sz w:val="24"/>
          <w:szCs w:val="24"/>
        </w:rPr>
        <w:t>“Perhatian, pengertian, penerimaan”</w:t>
      </w:r>
    </w:p>
    <w:p w:rsidR="004B759E" w:rsidRPr="005F60D4" w:rsidRDefault="004B759E" w:rsidP="001A3806">
      <w:pPr>
        <w:spacing w:after="0" w:line="480" w:lineRule="auto"/>
        <w:ind w:left="720" w:firstLine="720"/>
        <w:jc w:val="both"/>
        <w:rPr>
          <w:rFonts w:ascii="Arial" w:hAnsi="Arial"/>
          <w:sz w:val="24"/>
          <w:szCs w:val="24"/>
        </w:rPr>
      </w:pPr>
      <w:r>
        <w:rPr>
          <w:rFonts w:ascii="Arial" w:hAnsi="Arial"/>
          <w:noProof/>
          <w:sz w:val="24"/>
          <w:szCs w:val="24"/>
        </w:rPr>
        <mc:AlternateContent>
          <mc:Choice Requires="wpg">
            <w:drawing>
              <wp:anchor distT="0" distB="0" distL="114300" distR="114300" simplePos="0" relativeHeight="251686912" behindDoc="0" locked="0" layoutInCell="1" allowOverlap="1" wp14:anchorId="68B87547" wp14:editId="2D00EB09">
                <wp:simplePos x="0" y="0"/>
                <wp:positionH relativeFrom="column">
                  <wp:posOffset>647927</wp:posOffset>
                </wp:positionH>
                <wp:positionV relativeFrom="paragraph">
                  <wp:posOffset>219843</wp:posOffset>
                </wp:positionV>
                <wp:extent cx="3970084" cy="2133599"/>
                <wp:effectExtent l="0" t="0" r="11430" b="19685"/>
                <wp:wrapNone/>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70084" cy="2133599"/>
                          <a:chOff x="1415" y="95"/>
                          <a:chExt cx="34303" cy="22364"/>
                        </a:xfrm>
                      </wpg:grpSpPr>
                      <wps:wsp>
                        <wps:cNvPr id="76" name="AutoShape 2"/>
                        <wps:cNvCnPr>
                          <a:cxnSpLocks noChangeShapeType="1"/>
                        </wps:cNvCnPr>
                        <wps:spPr bwMode="auto">
                          <a:xfrm>
                            <a:off x="13430" y="2286"/>
                            <a:ext cx="5296" cy="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7" name="Text Box 1"/>
                        <wps:cNvSpPr txBox="1">
                          <a:spLocks noChangeArrowheads="1"/>
                        </wps:cNvSpPr>
                        <wps:spPr bwMode="auto">
                          <a:xfrm>
                            <a:off x="1415" y="95"/>
                            <a:ext cx="10600" cy="4953"/>
                          </a:xfrm>
                          <a:prstGeom prst="rect">
                            <a:avLst/>
                          </a:prstGeom>
                          <a:solidFill>
                            <a:srgbClr val="FFFFFF"/>
                          </a:solidFill>
                          <a:ln w="12700">
                            <a:solidFill>
                              <a:srgbClr val="000000"/>
                            </a:solidFill>
                            <a:miter lim="800000"/>
                            <a:headEnd/>
                            <a:tailEnd/>
                          </a:ln>
                        </wps:spPr>
                        <wps:txbx>
                          <w:txbxContent>
                            <w:p w:rsidR="00D522B6" w:rsidRPr="008B65B7" w:rsidRDefault="00D522B6" w:rsidP="004B759E">
                              <w:pPr>
                                <w:spacing w:after="0"/>
                                <w:jc w:val="center"/>
                                <w:rPr>
                                  <w:rFonts w:ascii="Arial" w:hAnsi="Arial"/>
                                  <w:b/>
                                  <w:color w:val="000000"/>
                                  <w:sz w:val="10"/>
                                  <w:szCs w:val="10"/>
                                </w:rPr>
                              </w:pPr>
                            </w:p>
                            <w:p w:rsidR="00D522B6" w:rsidRPr="004B759E" w:rsidRDefault="00D522B6" w:rsidP="004B759E">
                              <w:pPr>
                                <w:spacing w:after="0"/>
                                <w:jc w:val="center"/>
                                <w:rPr>
                                  <w:sz w:val="24"/>
                                </w:rPr>
                              </w:pPr>
                              <w:r w:rsidRPr="004B759E">
                                <w:rPr>
                                  <w:rFonts w:ascii="Arial" w:hAnsi="Arial"/>
                                  <w:b/>
                                  <w:color w:val="000000"/>
                                  <w:sz w:val="28"/>
                                  <w:szCs w:val="24"/>
                                </w:rPr>
                                <w:t>Stimulus</w:t>
                              </w:r>
                            </w:p>
                          </w:txbxContent>
                        </wps:txbx>
                        <wps:bodyPr rot="0" vert="horz" wrap="square" lIns="91440" tIns="45720" rIns="91440" bIns="45720" anchor="t" anchorCtr="0" upright="1">
                          <a:noAutofit/>
                        </wps:bodyPr>
                      </wps:wsp>
                      <wps:wsp>
                        <wps:cNvPr id="78" name="Text Box 5"/>
                        <wps:cNvSpPr txBox="1">
                          <a:spLocks noChangeArrowheads="1"/>
                        </wps:cNvSpPr>
                        <wps:spPr bwMode="auto">
                          <a:xfrm>
                            <a:off x="19145" y="95"/>
                            <a:ext cx="16573" cy="11158"/>
                          </a:xfrm>
                          <a:prstGeom prst="rect">
                            <a:avLst/>
                          </a:prstGeom>
                          <a:solidFill>
                            <a:srgbClr val="FFFFFF"/>
                          </a:solidFill>
                          <a:ln w="12700">
                            <a:solidFill>
                              <a:srgbClr val="000000"/>
                            </a:solidFill>
                            <a:miter lim="800000"/>
                            <a:headEnd/>
                            <a:tailEnd/>
                          </a:ln>
                        </wps:spPr>
                        <wps:txbx>
                          <w:txbxContent>
                            <w:p w:rsidR="00D522B6" w:rsidRPr="004B759E" w:rsidRDefault="00D522B6" w:rsidP="004B759E">
                              <w:pPr>
                                <w:jc w:val="center"/>
                                <w:rPr>
                                  <w:rFonts w:ascii="Arial" w:hAnsi="Arial"/>
                                  <w:b/>
                                  <w:color w:val="000000"/>
                                  <w:sz w:val="24"/>
                                  <w:szCs w:val="24"/>
                                </w:rPr>
                              </w:pPr>
                              <w:r w:rsidRPr="004B759E">
                                <w:rPr>
                                  <w:rFonts w:ascii="Arial" w:hAnsi="Arial"/>
                                  <w:b/>
                                  <w:color w:val="000000"/>
                                  <w:sz w:val="24"/>
                                  <w:szCs w:val="24"/>
                                </w:rPr>
                                <w:t>Organism:</w:t>
                              </w:r>
                            </w:p>
                            <w:p w:rsidR="00D522B6" w:rsidRPr="004B759E" w:rsidRDefault="00D522B6" w:rsidP="005F677A">
                              <w:pPr>
                                <w:pStyle w:val="ListParagraph"/>
                                <w:numPr>
                                  <w:ilvl w:val="0"/>
                                  <w:numId w:val="44"/>
                                </w:numPr>
                                <w:ind w:left="284" w:hanging="284"/>
                                <w:jc w:val="both"/>
                              </w:pPr>
                              <w:r w:rsidRPr="004B759E">
                                <w:rPr>
                                  <w:rFonts w:ascii="Arial" w:hAnsi="Arial"/>
                                  <w:color w:val="000000"/>
                                  <w:sz w:val="24"/>
                                  <w:szCs w:val="24"/>
                                </w:rPr>
                                <w:t>Perhatian</w:t>
                              </w:r>
                            </w:p>
                            <w:p w:rsidR="00D522B6" w:rsidRPr="004B759E" w:rsidRDefault="00D522B6" w:rsidP="005F677A">
                              <w:pPr>
                                <w:pStyle w:val="ListParagraph"/>
                                <w:numPr>
                                  <w:ilvl w:val="0"/>
                                  <w:numId w:val="44"/>
                                </w:numPr>
                                <w:ind w:left="284" w:hanging="284"/>
                                <w:jc w:val="both"/>
                              </w:pPr>
                              <w:r w:rsidRPr="004B759E">
                                <w:rPr>
                                  <w:rFonts w:ascii="Arial" w:hAnsi="Arial"/>
                                  <w:color w:val="000000"/>
                                  <w:sz w:val="24"/>
                                  <w:szCs w:val="24"/>
                                </w:rPr>
                                <w:t>Pengertian</w:t>
                              </w:r>
                            </w:p>
                            <w:p w:rsidR="00D522B6" w:rsidRPr="004B759E" w:rsidRDefault="00D522B6" w:rsidP="005F677A">
                              <w:pPr>
                                <w:pStyle w:val="ListParagraph"/>
                                <w:numPr>
                                  <w:ilvl w:val="0"/>
                                  <w:numId w:val="44"/>
                                </w:numPr>
                                <w:ind w:left="284" w:hanging="284"/>
                                <w:jc w:val="both"/>
                              </w:pPr>
                              <w:r w:rsidRPr="004B759E">
                                <w:rPr>
                                  <w:rFonts w:ascii="Arial" w:hAnsi="Arial"/>
                                  <w:color w:val="000000"/>
                                  <w:sz w:val="24"/>
                                  <w:szCs w:val="24"/>
                                </w:rPr>
                                <w:t>Penerimaan</w:t>
                              </w:r>
                            </w:p>
                          </w:txbxContent>
                        </wps:txbx>
                        <wps:bodyPr rot="0" vert="horz" wrap="square" lIns="91440" tIns="45720" rIns="91440" bIns="45720" anchor="t" anchorCtr="0" upright="1">
                          <a:noAutofit/>
                        </wps:bodyPr>
                      </wps:wsp>
                      <wps:wsp>
                        <wps:cNvPr id="79" name="AutoShape 2"/>
                        <wps:cNvCnPr>
                          <a:cxnSpLocks noChangeShapeType="1"/>
                        </wps:cNvCnPr>
                        <wps:spPr bwMode="auto">
                          <a:xfrm>
                            <a:off x="27622" y="11837"/>
                            <a:ext cx="0" cy="3048"/>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0" name="Text Box 10"/>
                        <wps:cNvSpPr txBox="1">
                          <a:spLocks noChangeArrowheads="1"/>
                        </wps:cNvSpPr>
                        <wps:spPr bwMode="auto">
                          <a:xfrm>
                            <a:off x="19145" y="15807"/>
                            <a:ext cx="16573" cy="6652"/>
                          </a:xfrm>
                          <a:prstGeom prst="rect">
                            <a:avLst/>
                          </a:prstGeom>
                          <a:solidFill>
                            <a:srgbClr val="FFFFFF"/>
                          </a:solidFill>
                          <a:ln w="12700">
                            <a:solidFill>
                              <a:srgbClr val="000000"/>
                            </a:solidFill>
                            <a:miter lim="800000"/>
                            <a:headEnd/>
                            <a:tailEnd/>
                          </a:ln>
                        </wps:spPr>
                        <wps:txbx>
                          <w:txbxContent>
                            <w:p w:rsidR="00D522B6" w:rsidRPr="008B65B7" w:rsidRDefault="00D522B6" w:rsidP="004B759E">
                              <w:pPr>
                                <w:jc w:val="center"/>
                                <w:rPr>
                                  <w:rFonts w:ascii="Arial" w:hAnsi="Arial"/>
                                  <w:b/>
                                  <w:color w:val="000000"/>
                                  <w:sz w:val="24"/>
                                  <w:szCs w:val="24"/>
                                </w:rPr>
                              </w:pPr>
                              <w:r w:rsidRPr="008B65B7">
                                <w:rPr>
                                  <w:rFonts w:ascii="Arial" w:hAnsi="Arial"/>
                                  <w:b/>
                                  <w:color w:val="000000"/>
                                  <w:sz w:val="24"/>
                                  <w:szCs w:val="24"/>
                                </w:rPr>
                                <w:t xml:space="preserve">Response </w:t>
                              </w:r>
                            </w:p>
                            <w:p w:rsidR="00D522B6" w:rsidRPr="00087639" w:rsidRDefault="00D522B6" w:rsidP="004B759E">
                              <w:pPr>
                                <w:jc w:val="center"/>
                              </w:pPr>
                              <w:r w:rsidRPr="008B65B7">
                                <w:rPr>
                                  <w:rFonts w:ascii="Arial" w:hAnsi="Arial"/>
                                  <w:color w:val="000000"/>
                                  <w:sz w:val="24"/>
                                  <w:szCs w:val="24"/>
                                </w:rPr>
                                <w:t>(Perubahan Sikap)</w:t>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id="Group 29" o:spid="_x0000_s1026" style="position:absolute;left:0;text-align:left;margin-left:51pt;margin-top:17.3pt;width:312.6pt;height:168pt;z-index:251686912;mso-width-relative:margin;mso-height-relative:margin" coordorigin="1415,95" coordsize="34303,22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">
                <v:shapetype id="_x0000_t32" coordsize="21600,21600" o:spt="32" o:oned="t" path="m,l21600,21600e" filled="f">
                  <v:path arrowok="t" fillok="f" o:connecttype="none"/>
                  <o:lock v:ext="edit" shapetype="t"/>
                </v:shapetype>
                <v:shape id="AutoShape 2" o:spid="_x0000_s1027" type="#_x0000_t32" style="position:absolute;left:13430;top:2286;width:529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ZUzsMAAADbAAAADwAAAGRycy9kb3ducmV2LnhtbESPQWvCQBSE74X+h+UVequbVLCSuooV&#10;bL1qQs+P7DMbm327Zrcm/vuuIPQ4zMw3zGI12k5cqA+tYwX5JANBXDvdcqOgKrcvcxAhImvsHJOC&#10;KwVYLR8fFlhoN/CeLofYiAThUKACE6MvpAy1IYth4jxx8o6utxiT7BupexwS3HbyNctm0mLLacGg&#10;p42h+ufwaxX4aury9fn6ta1L46sh//6Ynj6Ven4a1+8gIo3xP3xv77SCtxncvqQfIJ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vmVM7DAAAA2wAAAA8AAAAAAAAAAAAA&#10;AAAAoQIAAGRycy9kb3ducmV2LnhtbFBLBQYAAAAABAAEAPkAAACRAwAAAAA=&#10;" strokeweight="1pt">
                  <v:stroke endarrow="block"/>
                </v:shape>
                <v:shapetype id="_x0000_t202" coordsize="21600,21600" o:spt="202" path="m,l,21600r21600,l21600,xe">
                  <v:stroke joinstyle="miter"/>
                  <v:path gradientshapeok="t" o:connecttype="rect"/>
                </v:shapetype>
                <v:shape id="Text Box 1" o:spid="_x0000_s1028" type="#_x0000_t202" style="position:absolute;left:1415;top:95;width:10600;height:49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267cYA&#10;AADbAAAADwAAAGRycy9kb3ducmV2LnhtbESPT2vCQBTE7wW/w/KEXkrdbQ9VopsgVml7EfwDxdsj&#10;+0yC2bdpdo3x23cFweMwM79hZllva9FR6yvHGt5GCgRx7kzFhYb9bvU6AeEDssHaMWm4kocsHTzN&#10;MDHuwhvqtqEQEcI+QQ1lCE0ipc9LsuhHriGO3tG1FkOUbSFNi5cIt7V8V+pDWqw4LpTY0KKk/LQ9&#10;Ww3r6y//fZ3VsftpJof9ab38XL0stX4e9vMpiEB9eITv7W+jYTyG25f4A2T6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g267cYAAADbAAAADwAAAAAAAAAAAAAAAACYAgAAZHJz&#10;L2Rvd25yZXYueG1sUEsFBgAAAAAEAAQA9QAAAIsDAAAAAA==&#10;" strokeweight="1pt">
                  <v:textbox>
                    <w:txbxContent>
                      <w:p w14:paraId="07780933" w14:textId="77777777" w:rsidR="00D522B6" w:rsidRPr="008B65B7" w:rsidRDefault="00D522B6" w:rsidP="004B759E">
                        <w:pPr>
                          <w:spacing w:after="0"/>
                          <w:jc w:val="center"/>
                          <w:rPr>
                            <w:rFonts w:ascii="Arial" w:hAnsi="Arial"/>
                            <w:b/>
                            <w:color w:val="000000"/>
                            <w:sz w:val="10"/>
                            <w:szCs w:val="10"/>
                          </w:rPr>
                        </w:pPr>
                      </w:p>
                      <w:p w14:paraId="2305AC4A" w14:textId="77777777" w:rsidR="00D522B6" w:rsidRPr="004B759E" w:rsidRDefault="00D522B6" w:rsidP="004B759E">
                        <w:pPr>
                          <w:spacing w:after="0"/>
                          <w:jc w:val="center"/>
                          <w:rPr>
                            <w:sz w:val="24"/>
                          </w:rPr>
                        </w:pPr>
                        <w:r w:rsidRPr="004B759E">
                          <w:rPr>
                            <w:rFonts w:ascii="Arial" w:hAnsi="Arial"/>
                            <w:b/>
                            <w:color w:val="000000"/>
                            <w:sz w:val="28"/>
                            <w:szCs w:val="24"/>
                          </w:rPr>
                          <w:t>Stimulus</w:t>
                        </w:r>
                      </w:p>
                    </w:txbxContent>
                  </v:textbox>
                </v:shape>
                <v:shape id="Text Box 5" o:spid="_x0000_s1029" type="#_x0000_t202" style="position:absolute;left:19145;top:95;width:16573;height:111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5Iun8IA&#10;AADbAAAADwAAAGRycy9kb3ducmV2LnhtbERPy4rCMBTdC/5DuIIb0XRmMSPVVMRRHDeCDxB3l+b2&#10;gc1Np4m1/r1ZDLg8nPd80ZlKtNS40rKCj0kEgji1uuRcwfm0GU9BOI+ssbJMCp7kYJH0e3OMtX3w&#10;gdqjz0UIYRejgsL7OpbSpQUZdBNbEwcus41BH2CTS93gI4SbSn5G0Zc0WHJoKLCmVUHp7Xg3CvbP&#10;C/9t71HW7urp9Xzbr382o7VSw0G3nIHw1Pm3+N/9qxV8h7HhS/gBMn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ki6fwgAAANsAAAAPAAAAAAAAAAAAAAAAAJgCAABkcnMvZG93&#10;bnJldi54bWxQSwUGAAAAAAQABAD1AAAAhwMAAAAA&#10;" strokeweight="1pt">
                  <v:textbox>
                    <w:txbxContent>
                      <w:p w14:paraId="0301F15C" w14:textId="77777777" w:rsidR="00D522B6" w:rsidRPr="004B759E" w:rsidRDefault="00D522B6" w:rsidP="004B759E">
                        <w:pPr>
                          <w:jc w:val="center"/>
                          <w:rPr>
                            <w:rFonts w:ascii="Arial" w:hAnsi="Arial"/>
                            <w:b/>
                            <w:color w:val="000000"/>
                            <w:sz w:val="24"/>
                            <w:szCs w:val="24"/>
                          </w:rPr>
                        </w:pPr>
                        <w:r w:rsidRPr="004B759E">
                          <w:rPr>
                            <w:rFonts w:ascii="Arial" w:hAnsi="Arial"/>
                            <w:b/>
                            <w:color w:val="000000"/>
                            <w:sz w:val="24"/>
                            <w:szCs w:val="24"/>
                          </w:rPr>
                          <w:t>Organism:</w:t>
                        </w:r>
                      </w:p>
                      <w:p w14:paraId="7C94FDFB" w14:textId="77777777" w:rsidR="00D522B6" w:rsidRPr="004B759E" w:rsidRDefault="00D522B6" w:rsidP="005F677A">
                        <w:pPr>
                          <w:pStyle w:val="ListParagraph"/>
                          <w:numPr>
                            <w:ilvl w:val="0"/>
                            <w:numId w:val="44"/>
                          </w:numPr>
                          <w:ind w:left="284" w:hanging="284"/>
                          <w:jc w:val="both"/>
                        </w:pPr>
                        <w:r w:rsidRPr="004B759E">
                          <w:rPr>
                            <w:rFonts w:ascii="Arial" w:hAnsi="Arial"/>
                            <w:color w:val="000000"/>
                            <w:sz w:val="24"/>
                            <w:szCs w:val="24"/>
                          </w:rPr>
                          <w:t>Perhatian</w:t>
                        </w:r>
                      </w:p>
                      <w:p w14:paraId="7AE082CA" w14:textId="77777777" w:rsidR="00D522B6" w:rsidRPr="004B759E" w:rsidRDefault="00D522B6" w:rsidP="005F677A">
                        <w:pPr>
                          <w:pStyle w:val="ListParagraph"/>
                          <w:numPr>
                            <w:ilvl w:val="0"/>
                            <w:numId w:val="44"/>
                          </w:numPr>
                          <w:ind w:left="284" w:hanging="284"/>
                          <w:jc w:val="both"/>
                        </w:pPr>
                        <w:r w:rsidRPr="004B759E">
                          <w:rPr>
                            <w:rFonts w:ascii="Arial" w:hAnsi="Arial"/>
                            <w:color w:val="000000"/>
                            <w:sz w:val="24"/>
                            <w:szCs w:val="24"/>
                          </w:rPr>
                          <w:t>Pengertian</w:t>
                        </w:r>
                      </w:p>
                      <w:p w14:paraId="120672DA" w14:textId="77777777" w:rsidR="00D522B6" w:rsidRPr="004B759E" w:rsidRDefault="00D522B6" w:rsidP="005F677A">
                        <w:pPr>
                          <w:pStyle w:val="ListParagraph"/>
                          <w:numPr>
                            <w:ilvl w:val="0"/>
                            <w:numId w:val="44"/>
                          </w:numPr>
                          <w:ind w:left="284" w:hanging="284"/>
                          <w:jc w:val="both"/>
                        </w:pPr>
                        <w:r w:rsidRPr="004B759E">
                          <w:rPr>
                            <w:rFonts w:ascii="Arial" w:hAnsi="Arial"/>
                            <w:color w:val="000000"/>
                            <w:sz w:val="24"/>
                            <w:szCs w:val="24"/>
                          </w:rPr>
                          <w:t>Penerimaan</w:t>
                        </w:r>
                      </w:p>
                    </w:txbxContent>
                  </v:textbox>
                </v:shape>
                <v:shape id="AutoShape 2" o:spid="_x0000_s1030" type="#_x0000_t32" style="position:absolute;left:27622;top:11837;width:0;height:304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nnAvMMAAADbAAAADwAAAGRycy9kb3ducmV2LnhtbESPzW7CMBCE75X6DtZW4lacgNSfFIMA&#10;Ccq1EPW8ipc4NF67sSHh7XGlShxHM/ONZrYYbCsu1IXGsYJ8nIEgrpxuuFZQHjbPbyBCRNbYOiYF&#10;VwqwmD8+zLDQrucvuuxjLRKEQ4EKTIy+kDJUhiyGsfPEyTu6zmJMsqul7rBPcNvKSZa9SIsNpwWD&#10;ntaGqp/92Srw5dTly9/r56Y6GF/2+fdqetoqNXoalh8gIg3xHv5v77SC13f4+5J+gJz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p5wLzDAAAA2wAAAA8AAAAAAAAAAAAA&#10;AAAAoQIAAGRycy9kb3ducmV2LnhtbFBLBQYAAAAABAAEAPkAAACRAwAAAAA=&#10;" strokeweight="1pt">
                  <v:stroke endarrow="block"/>
                </v:shape>
                <v:shape id="Text Box 10" o:spid="_x0000_s1031" type="#_x0000_t202" style="position:absolute;left:19145;top:15807;width:16573;height:66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DFSvsEA&#10;AADbAAAADwAAAGRycy9kb3ducmV2LnhtbERPy4rCMBTdC/5DuANuRFNdSKlGGUZF3Qg+QGZ3aa5t&#10;sbmpTaz1781CcHk479miNaVoqHaFZQWjYQSCOLW64EzB+bQexCCcR9ZYWiYFL3KwmHc7M0y0ffKB&#10;mqPPRAhhl6CC3PsqkdKlORl0Q1sRB+5qa4M+wDqTusZnCDelHEfRRBosODTkWNFfTunt+DAK9q8L&#10;3zeP6Nrsqvj/fNuvluv+SqneT/s7BeGp9V/xx73VCuKwPnwJP0DO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AxUr7BAAAA2wAAAA8AAAAAAAAAAAAAAAAAmAIAAGRycy9kb3du&#10;cmV2LnhtbFBLBQYAAAAABAAEAPUAAACGAwAAAAA=&#10;" strokeweight="1pt">
                  <v:textbox>
                    <w:txbxContent>
                      <w:p w14:paraId="2D4B061B" w14:textId="77777777" w:rsidR="00D522B6" w:rsidRPr="008B65B7" w:rsidRDefault="00D522B6" w:rsidP="004B759E">
                        <w:pPr>
                          <w:jc w:val="center"/>
                          <w:rPr>
                            <w:rFonts w:ascii="Arial" w:hAnsi="Arial"/>
                            <w:b/>
                            <w:color w:val="000000"/>
                            <w:sz w:val="24"/>
                            <w:szCs w:val="24"/>
                          </w:rPr>
                        </w:pPr>
                        <w:r w:rsidRPr="008B65B7">
                          <w:rPr>
                            <w:rFonts w:ascii="Arial" w:hAnsi="Arial"/>
                            <w:b/>
                            <w:color w:val="000000"/>
                            <w:sz w:val="24"/>
                            <w:szCs w:val="24"/>
                          </w:rPr>
                          <w:t xml:space="preserve">Response </w:t>
                        </w:r>
                      </w:p>
                      <w:p w14:paraId="323610F4" w14:textId="77777777" w:rsidR="00D522B6" w:rsidRPr="00087639" w:rsidRDefault="00D522B6" w:rsidP="004B759E">
                        <w:pPr>
                          <w:jc w:val="center"/>
                        </w:pPr>
                        <w:r w:rsidRPr="008B65B7">
                          <w:rPr>
                            <w:rFonts w:ascii="Arial" w:hAnsi="Arial"/>
                            <w:color w:val="000000"/>
                            <w:sz w:val="24"/>
                            <w:szCs w:val="24"/>
                          </w:rPr>
                          <w:t>(Perubahan Sikap)</w:t>
                        </w:r>
                      </w:p>
                    </w:txbxContent>
                  </v:textbox>
                </v:shape>
              </v:group>
            </w:pict>
          </mc:Fallback>
        </mc:AlternateContent>
      </w:r>
    </w:p>
    <w:p w:rsidR="004B759E" w:rsidRPr="005F60D4" w:rsidRDefault="004B759E" w:rsidP="001A3806">
      <w:pPr>
        <w:spacing w:after="0" w:line="480" w:lineRule="auto"/>
        <w:ind w:left="720" w:firstLine="720"/>
        <w:jc w:val="both"/>
        <w:rPr>
          <w:rFonts w:ascii="Arial" w:hAnsi="Arial"/>
          <w:sz w:val="24"/>
          <w:szCs w:val="24"/>
        </w:rPr>
      </w:pPr>
    </w:p>
    <w:p w:rsidR="004B759E" w:rsidRPr="005F60D4" w:rsidRDefault="004B759E" w:rsidP="001A3806">
      <w:pPr>
        <w:spacing w:after="0" w:line="480" w:lineRule="auto"/>
        <w:ind w:left="720" w:firstLine="720"/>
        <w:jc w:val="both"/>
        <w:rPr>
          <w:rFonts w:ascii="Arial" w:hAnsi="Arial"/>
          <w:sz w:val="24"/>
          <w:szCs w:val="24"/>
        </w:rPr>
      </w:pPr>
    </w:p>
    <w:p w:rsidR="004B759E" w:rsidRPr="005F60D4" w:rsidRDefault="004B759E" w:rsidP="001A3806">
      <w:pPr>
        <w:spacing w:after="0" w:line="480" w:lineRule="auto"/>
        <w:ind w:left="720" w:firstLine="720"/>
        <w:jc w:val="both"/>
        <w:rPr>
          <w:rFonts w:ascii="Arial" w:hAnsi="Arial"/>
          <w:sz w:val="24"/>
          <w:szCs w:val="24"/>
        </w:rPr>
      </w:pPr>
    </w:p>
    <w:p w:rsidR="004B759E" w:rsidRPr="005F60D4" w:rsidRDefault="004B759E" w:rsidP="001A3806">
      <w:pPr>
        <w:spacing w:after="0" w:line="480" w:lineRule="auto"/>
        <w:ind w:left="720" w:firstLine="720"/>
        <w:jc w:val="both"/>
        <w:rPr>
          <w:rFonts w:ascii="Arial" w:hAnsi="Arial"/>
          <w:sz w:val="24"/>
          <w:szCs w:val="24"/>
        </w:rPr>
      </w:pPr>
    </w:p>
    <w:p w:rsidR="004B759E" w:rsidRPr="005F60D4" w:rsidRDefault="004B759E" w:rsidP="001A3806">
      <w:pPr>
        <w:spacing w:after="0" w:line="480" w:lineRule="auto"/>
        <w:ind w:left="720" w:firstLine="720"/>
        <w:jc w:val="both"/>
        <w:rPr>
          <w:rFonts w:ascii="Arial" w:hAnsi="Arial"/>
          <w:sz w:val="24"/>
          <w:szCs w:val="24"/>
        </w:rPr>
      </w:pPr>
      <w:r w:rsidRPr="005F60D4">
        <w:rPr>
          <w:rFonts w:ascii="Arial" w:hAnsi="Arial"/>
          <w:sz w:val="24"/>
          <w:szCs w:val="24"/>
        </w:rPr>
        <w:tab/>
      </w:r>
      <w:r w:rsidRPr="005F60D4">
        <w:rPr>
          <w:rFonts w:ascii="Arial" w:hAnsi="Arial"/>
          <w:sz w:val="24"/>
          <w:szCs w:val="24"/>
        </w:rPr>
        <w:tab/>
      </w:r>
    </w:p>
    <w:p w:rsidR="004B759E" w:rsidRPr="005F60D4" w:rsidRDefault="004B759E" w:rsidP="001A3806">
      <w:pPr>
        <w:spacing w:after="0" w:line="480" w:lineRule="auto"/>
        <w:jc w:val="both"/>
        <w:rPr>
          <w:rFonts w:ascii="Arial" w:hAnsi="Arial"/>
          <w:sz w:val="24"/>
          <w:szCs w:val="24"/>
        </w:rPr>
      </w:pPr>
    </w:p>
    <w:p w:rsidR="004B759E" w:rsidRPr="004B759E" w:rsidRDefault="004B759E" w:rsidP="001A3806">
      <w:pPr>
        <w:spacing w:after="0" w:line="480" w:lineRule="auto"/>
        <w:ind w:left="720" w:firstLine="720"/>
        <w:jc w:val="center"/>
        <w:rPr>
          <w:rFonts w:ascii="Arial" w:hAnsi="Arial"/>
          <w:sz w:val="24"/>
          <w:szCs w:val="24"/>
        </w:rPr>
      </w:pPr>
      <w:r>
        <w:rPr>
          <w:rFonts w:ascii="Arial" w:hAnsi="Arial"/>
          <w:sz w:val="24"/>
          <w:szCs w:val="24"/>
          <w:lang w:val="id-ID"/>
        </w:rPr>
        <w:t>Sumber : Prof. Dr. Mar’at (1981:27)</w:t>
      </w:r>
    </w:p>
    <w:p w:rsidR="006C6005" w:rsidRDefault="006C6005" w:rsidP="001A3806">
      <w:pPr>
        <w:spacing w:after="0" w:line="480" w:lineRule="auto"/>
        <w:ind w:left="540" w:firstLine="900"/>
        <w:jc w:val="both"/>
        <w:rPr>
          <w:rFonts w:ascii="Arial" w:hAnsi="Arial"/>
          <w:sz w:val="24"/>
          <w:szCs w:val="24"/>
        </w:rPr>
      </w:pPr>
    </w:p>
    <w:p w:rsidR="006C6005" w:rsidRPr="005F60D4" w:rsidRDefault="004B759E" w:rsidP="001A3806">
      <w:pPr>
        <w:spacing w:after="0" w:line="480" w:lineRule="auto"/>
        <w:ind w:left="540" w:firstLine="900"/>
        <w:jc w:val="both"/>
        <w:rPr>
          <w:rFonts w:ascii="Arial" w:hAnsi="Arial"/>
          <w:sz w:val="24"/>
          <w:szCs w:val="24"/>
        </w:rPr>
      </w:pPr>
      <w:r w:rsidRPr="005F60D4">
        <w:rPr>
          <w:rFonts w:ascii="Arial" w:hAnsi="Arial"/>
          <w:sz w:val="24"/>
          <w:szCs w:val="24"/>
        </w:rPr>
        <w:t>Stimulus atau pesan yang disampaikan kepada komunikan memungkin diterima atau mungkin ditolak. Komunikasi akan berlangsung jika ada perhatian dari komunik</w:t>
      </w:r>
      <w:r>
        <w:rPr>
          <w:rFonts w:ascii="Arial" w:hAnsi="Arial"/>
          <w:sz w:val="24"/>
          <w:szCs w:val="24"/>
        </w:rPr>
        <w:t>an. Proses berikutnya, komunika</w:t>
      </w:r>
      <w:r w:rsidRPr="005F60D4">
        <w:rPr>
          <w:rFonts w:ascii="Arial" w:hAnsi="Arial"/>
          <w:sz w:val="24"/>
          <w:szCs w:val="24"/>
        </w:rPr>
        <w:t>n mengerti. Setelah komunikan mengolahnya dan menerimanya, maka terjadilah kesediaan untuk mengubah sikap.”</w:t>
      </w:r>
    </w:p>
    <w:p w:rsidR="007B084B" w:rsidRPr="007B084B" w:rsidRDefault="000425D4" w:rsidP="001A3806">
      <w:pPr>
        <w:pStyle w:val="ListParagraph"/>
        <w:numPr>
          <w:ilvl w:val="0"/>
          <w:numId w:val="9"/>
        </w:numPr>
        <w:tabs>
          <w:tab w:val="left" w:pos="2580"/>
        </w:tabs>
        <w:spacing w:after="0" w:line="480" w:lineRule="auto"/>
        <w:ind w:left="851" w:hanging="284"/>
        <w:jc w:val="both"/>
        <w:rPr>
          <w:rFonts w:ascii="Arial" w:hAnsi="Arial" w:cs="Arial"/>
          <w:b/>
          <w:color w:val="000000" w:themeColor="text1"/>
          <w:sz w:val="24"/>
          <w:szCs w:val="24"/>
        </w:rPr>
      </w:pPr>
      <w:r w:rsidRPr="007B084B">
        <w:rPr>
          <w:rFonts w:ascii="Arial" w:hAnsi="Arial" w:cs="Arial"/>
          <w:b/>
          <w:color w:val="000000" w:themeColor="text1"/>
          <w:sz w:val="24"/>
          <w:szCs w:val="24"/>
        </w:rPr>
        <w:t>Teori Hierarchy of Effects</w:t>
      </w:r>
    </w:p>
    <w:p w:rsidR="006C6005" w:rsidRPr="00150C02" w:rsidRDefault="006C6005" w:rsidP="001A3806">
      <w:pPr>
        <w:tabs>
          <w:tab w:val="left" w:pos="709"/>
        </w:tabs>
        <w:spacing w:after="0" w:line="480" w:lineRule="auto"/>
        <w:ind w:left="709" w:hanging="142"/>
        <w:jc w:val="both"/>
        <w:rPr>
          <w:rFonts w:ascii="Arial" w:hAnsi="Arial" w:cs="Arial"/>
          <w:bCs/>
          <w:sz w:val="24"/>
          <w:szCs w:val="24"/>
        </w:rPr>
      </w:pP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sidRPr="00150C02">
        <w:rPr>
          <w:rFonts w:ascii="Arial" w:hAnsi="Arial" w:cs="Arial"/>
          <w:bCs/>
          <w:sz w:val="24"/>
          <w:szCs w:val="24"/>
        </w:rPr>
        <w:t>Teori Hierarchy of Effects tidak melandaskan pemikirannya pada determinan-determinan biologis melainkan psikologis dan lingkungan. Menurut teori ini, bagaimana seseorang menafsirkan atau berusaha mengerti apa yang melatarbelakangi peristiwa-peristiwa yang terjadi di sekitarnya akan menentukan perilakunya.</w:t>
      </w:r>
    </w:p>
    <w:p w:rsidR="006C6005" w:rsidRPr="00150C02" w:rsidRDefault="006C6005" w:rsidP="001A3806">
      <w:pPr>
        <w:tabs>
          <w:tab w:val="left" w:pos="709"/>
        </w:tabs>
        <w:spacing w:after="0" w:line="480" w:lineRule="auto"/>
        <w:ind w:left="709" w:hanging="142"/>
        <w:jc w:val="both"/>
        <w:rPr>
          <w:rFonts w:ascii="Arial" w:hAnsi="Arial" w:cs="Arial"/>
          <w:bCs/>
          <w:sz w:val="24"/>
          <w:szCs w:val="24"/>
        </w:rPr>
      </w:pPr>
      <w:r w:rsidRPr="00150C02">
        <w:rPr>
          <w:rFonts w:ascii="Arial" w:hAnsi="Arial" w:cs="Arial"/>
          <w:bCs/>
          <w:sz w:val="24"/>
          <w:szCs w:val="24"/>
        </w:rPr>
        <w:lastRenderedPageBreak/>
        <w:tab/>
      </w:r>
      <w:r w:rsidRPr="00150C02">
        <w:rPr>
          <w:rFonts w:ascii="Arial" w:hAnsi="Arial" w:cs="Arial"/>
          <w:bCs/>
          <w:sz w:val="24"/>
          <w:szCs w:val="24"/>
        </w:rPr>
        <w:tab/>
      </w:r>
      <w:r w:rsidRPr="00150C02">
        <w:rPr>
          <w:rFonts w:ascii="Arial" w:hAnsi="Arial" w:cs="Arial"/>
          <w:bCs/>
          <w:sz w:val="24"/>
          <w:szCs w:val="24"/>
        </w:rPr>
        <w:tab/>
        <w:t>Perilaku manusiawi (atau lebih penting, consumer mind) dan bagaimana cara setiap individu mengolah informasi merupakan hal yang sangat menarik untuk diteliti dan di kembangkan bagi pemasang iklan dank lien periklanan adalah komunikasi persuasif untuk mendesain atau mencitakan tindakan atau perubahan sikap dari khalayak yang biasanya berakhir dalam bentuk pembelian.</w:t>
      </w:r>
    </w:p>
    <w:p w:rsidR="006C6005" w:rsidRPr="00150C02" w:rsidRDefault="006C6005" w:rsidP="001A3806">
      <w:pPr>
        <w:tabs>
          <w:tab w:val="left" w:pos="709"/>
        </w:tabs>
        <w:spacing w:after="0" w:line="480" w:lineRule="auto"/>
        <w:ind w:left="709" w:hanging="142"/>
        <w:jc w:val="both"/>
        <w:rPr>
          <w:rFonts w:ascii="Arial" w:hAnsi="Arial" w:cs="Arial"/>
          <w:bCs/>
          <w:sz w:val="24"/>
          <w:szCs w:val="24"/>
        </w:rPr>
      </w:pPr>
      <w:r w:rsidRPr="00150C02">
        <w:rPr>
          <w:rFonts w:ascii="Arial" w:hAnsi="Arial" w:cs="Arial"/>
          <w:bCs/>
          <w:sz w:val="24"/>
          <w:szCs w:val="24"/>
        </w:rPr>
        <w:tab/>
      </w:r>
      <w:r w:rsidRPr="00150C02">
        <w:rPr>
          <w:rFonts w:ascii="Arial" w:hAnsi="Arial" w:cs="Arial"/>
          <w:bCs/>
          <w:sz w:val="24"/>
          <w:szCs w:val="24"/>
        </w:rPr>
        <w:tab/>
      </w:r>
      <w:r w:rsidRPr="00150C02">
        <w:rPr>
          <w:rFonts w:ascii="Arial" w:hAnsi="Arial" w:cs="Arial"/>
          <w:bCs/>
          <w:sz w:val="24"/>
          <w:szCs w:val="24"/>
        </w:rPr>
        <w:tab/>
        <w:t>Karena maksud tujuan periklanan sudah jelas, maka efek dari suatu proses periklanan ialah diukur oleh pertambahan nilai penjualan.akan tetapi dalam dunia pemasaran saat ini, tujuan dari memasarkan suatu produk biasanya lebih kompleks dan lebih di orientasikan kepada pemenuhan kebutuhan konsumen dari pada hanya menignkatkan nilai dari penjualan.</w:t>
      </w:r>
    </w:p>
    <w:p w:rsidR="006C6005" w:rsidRPr="00150C02" w:rsidRDefault="006C6005" w:rsidP="001A3806">
      <w:pPr>
        <w:tabs>
          <w:tab w:val="left" w:pos="709"/>
        </w:tabs>
        <w:spacing w:after="0" w:line="480" w:lineRule="auto"/>
        <w:ind w:left="709" w:hanging="142"/>
        <w:jc w:val="both"/>
        <w:rPr>
          <w:rFonts w:ascii="Arial" w:hAnsi="Arial" w:cs="Arial"/>
          <w:bCs/>
          <w:sz w:val="24"/>
          <w:szCs w:val="24"/>
        </w:rPr>
      </w:pPr>
      <w:r w:rsidRPr="00150C02">
        <w:rPr>
          <w:rFonts w:ascii="Arial" w:hAnsi="Arial" w:cs="Arial"/>
          <w:bCs/>
          <w:sz w:val="24"/>
          <w:szCs w:val="24"/>
        </w:rPr>
        <w:tab/>
      </w:r>
      <w:r w:rsidRPr="00150C02">
        <w:rPr>
          <w:rFonts w:ascii="Arial" w:hAnsi="Arial" w:cs="Arial"/>
          <w:bCs/>
          <w:sz w:val="24"/>
          <w:szCs w:val="24"/>
        </w:rPr>
        <w:tab/>
      </w:r>
      <w:r w:rsidRPr="00150C02">
        <w:rPr>
          <w:rFonts w:ascii="Arial" w:hAnsi="Arial" w:cs="Arial"/>
          <w:bCs/>
          <w:sz w:val="24"/>
          <w:szCs w:val="24"/>
        </w:rPr>
        <w:tab/>
        <w:t>Usaha untuk memahami dan mengerti proses komunikasi persuasif, setiap peneliti dalam bidang periklanan sudah menciptakan dan meminjam model teori dari disiplin ilmu lain untuk dipergunakan sebagai pengembangan kerangka berpikir.</w:t>
      </w:r>
    </w:p>
    <w:p w:rsidR="006C6005" w:rsidRPr="00150C02" w:rsidRDefault="006C6005" w:rsidP="001A3806">
      <w:pPr>
        <w:tabs>
          <w:tab w:val="left" w:pos="709"/>
        </w:tabs>
        <w:spacing w:after="0" w:line="480" w:lineRule="auto"/>
        <w:ind w:left="709" w:hanging="142"/>
        <w:jc w:val="both"/>
        <w:rPr>
          <w:rFonts w:ascii="Arial" w:hAnsi="Arial" w:cs="Arial"/>
          <w:bCs/>
          <w:sz w:val="24"/>
          <w:szCs w:val="24"/>
        </w:rPr>
      </w:pPr>
      <w:r w:rsidRPr="00150C02">
        <w:rPr>
          <w:rFonts w:ascii="Arial" w:hAnsi="Arial" w:cs="Arial"/>
          <w:bCs/>
          <w:sz w:val="24"/>
          <w:szCs w:val="24"/>
        </w:rPr>
        <w:tab/>
      </w:r>
      <w:r w:rsidRPr="00150C02">
        <w:rPr>
          <w:rFonts w:ascii="Arial" w:hAnsi="Arial" w:cs="Arial"/>
          <w:bCs/>
          <w:sz w:val="24"/>
          <w:szCs w:val="24"/>
        </w:rPr>
        <w:tab/>
      </w:r>
      <w:r w:rsidRPr="00150C02">
        <w:rPr>
          <w:rFonts w:ascii="Arial" w:hAnsi="Arial" w:cs="Arial"/>
          <w:bCs/>
          <w:sz w:val="24"/>
          <w:szCs w:val="24"/>
        </w:rPr>
        <w:tab/>
        <w:t xml:space="preserve">Penerapan dan pengembangan model hirarki efek diharapkan dapat menerangkan faktor-faktor internal psikologis setiap individu yang mampu mempengaruhi konsum dalam membuat keputusan dan mampu melihat proses terbentuknya keputusan tersebut serta bagaimana proses tahapan dapat membentuk keputusan. Berikut ini merupakan penjabaran model </w:t>
      </w:r>
      <w:r w:rsidRPr="00150C02">
        <w:rPr>
          <w:rFonts w:ascii="Arial" w:hAnsi="Arial" w:cs="Arial"/>
          <w:bCs/>
          <w:sz w:val="24"/>
          <w:szCs w:val="24"/>
        </w:rPr>
        <w:lastRenderedPageBreak/>
        <w:t>teori Hierarchy of Effects yang terdiri dari beberapa tahapan, diantaranya ;</w:t>
      </w:r>
    </w:p>
    <w:p w:rsidR="006C6005" w:rsidRPr="00150C02" w:rsidRDefault="006C6005" w:rsidP="001A3806">
      <w:pPr>
        <w:pStyle w:val="ListParagraph"/>
        <w:numPr>
          <w:ilvl w:val="0"/>
          <w:numId w:val="47"/>
        </w:numPr>
        <w:tabs>
          <w:tab w:val="left" w:pos="709"/>
          <w:tab w:val="left" w:pos="818"/>
        </w:tabs>
        <w:spacing w:after="0" w:line="480" w:lineRule="auto"/>
        <w:contextualSpacing w:val="0"/>
        <w:jc w:val="both"/>
        <w:rPr>
          <w:rFonts w:ascii="Arial" w:hAnsi="Arial" w:cs="Arial"/>
          <w:bCs/>
          <w:i/>
          <w:iCs/>
          <w:sz w:val="24"/>
          <w:szCs w:val="24"/>
        </w:rPr>
      </w:pPr>
      <w:r w:rsidRPr="00150C02">
        <w:rPr>
          <w:rFonts w:ascii="Arial" w:hAnsi="Arial" w:cs="Arial"/>
          <w:bCs/>
          <w:i/>
          <w:iCs/>
          <w:sz w:val="24"/>
          <w:szCs w:val="24"/>
        </w:rPr>
        <w:t>Awareness</w:t>
      </w:r>
    </w:p>
    <w:p w:rsidR="006C6005" w:rsidRPr="00150C02" w:rsidRDefault="006C6005" w:rsidP="001A3806">
      <w:pPr>
        <w:pStyle w:val="ListParagraph"/>
        <w:tabs>
          <w:tab w:val="left" w:pos="709"/>
        </w:tabs>
        <w:spacing w:after="0" w:line="480" w:lineRule="auto"/>
        <w:ind w:left="1287"/>
        <w:jc w:val="both"/>
        <w:rPr>
          <w:rFonts w:ascii="Arial" w:hAnsi="Arial" w:cs="Arial"/>
          <w:bCs/>
          <w:sz w:val="24"/>
          <w:szCs w:val="24"/>
        </w:rPr>
      </w:pPr>
      <w:r w:rsidRPr="00150C02">
        <w:rPr>
          <w:rFonts w:ascii="Arial" w:hAnsi="Arial" w:cs="Arial"/>
          <w:bCs/>
          <w:sz w:val="24"/>
          <w:szCs w:val="24"/>
        </w:rPr>
        <w:t>Pada tahapan ini konsumen atau khalayak menyadari keberadaan suatu produk barang atau jasa.</w:t>
      </w:r>
    </w:p>
    <w:p w:rsidR="006C6005" w:rsidRPr="00150C02" w:rsidRDefault="006C6005" w:rsidP="001A3806">
      <w:pPr>
        <w:pStyle w:val="ListParagraph"/>
        <w:numPr>
          <w:ilvl w:val="0"/>
          <w:numId w:val="47"/>
        </w:numPr>
        <w:tabs>
          <w:tab w:val="left" w:pos="709"/>
        </w:tabs>
        <w:spacing w:after="0" w:line="480" w:lineRule="auto"/>
        <w:contextualSpacing w:val="0"/>
        <w:jc w:val="both"/>
        <w:rPr>
          <w:rFonts w:ascii="Arial" w:hAnsi="Arial" w:cs="Arial"/>
          <w:bCs/>
          <w:i/>
          <w:iCs/>
          <w:sz w:val="24"/>
          <w:szCs w:val="24"/>
        </w:rPr>
      </w:pPr>
      <w:r w:rsidRPr="00150C02">
        <w:rPr>
          <w:rFonts w:ascii="Arial" w:hAnsi="Arial" w:cs="Arial"/>
          <w:bCs/>
          <w:i/>
          <w:iCs/>
          <w:sz w:val="24"/>
          <w:szCs w:val="24"/>
        </w:rPr>
        <w:t>Knowledge</w:t>
      </w:r>
    </w:p>
    <w:p w:rsidR="00F058E1" w:rsidRPr="00186E78" w:rsidRDefault="006C6005" w:rsidP="001A3806">
      <w:pPr>
        <w:pStyle w:val="ListParagraph"/>
        <w:tabs>
          <w:tab w:val="left" w:pos="709"/>
        </w:tabs>
        <w:spacing w:after="0" w:line="480" w:lineRule="auto"/>
        <w:ind w:left="1287"/>
        <w:jc w:val="both"/>
        <w:rPr>
          <w:rFonts w:ascii="Arial" w:hAnsi="Arial" w:cs="Arial"/>
          <w:bCs/>
          <w:sz w:val="24"/>
          <w:szCs w:val="24"/>
        </w:rPr>
      </w:pPr>
      <w:r w:rsidRPr="00150C02">
        <w:rPr>
          <w:rFonts w:ascii="Arial" w:hAnsi="Arial" w:cs="Arial"/>
          <w:bCs/>
          <w:sz w:val="24"/>
          <w:szCs w:val="24"/>
        </w:rPr>
        <w:t>Pada tahapan ini konsumen atau khalayak sudah mengerti atau paham akan kegunaan dan manfaat suatu produk barang maupun jasa yang ditawarkan</w:t>
      </w:r>
    </w:p>
    <w:p w:rsidR="006C6005" w:rsidRPr="00150C02" w:rsidRDefault="006C6005" w:rsidP="001A3806">
      <w:pPr>
        <w:pStyle w:val="ListParagraph"/>
        <w:numPr>
          <w:ilvl w:val="0"/>
          <w:numId w:val="47"/>
        </w:numPr>
        <w:tabs>
          <w:tab w:val="left" w:pos="709"/>
        </w:tabs>
        <w:spacing w:after="0" w:line="480" w:lineRule="auto"/>
        <w:contextualSpacing w:val="0"/>
        <w:jc w:val="both"/>
        <w:rPr>
          <w:rFonts w:ascii="Arial" w:hAnsi="Arial" w:cs="Arial"/>
          <w:bCs/>
          <w:i/>
          <w:iCs/>
          <w:sz w:val="24"/>
          <w:szCs w:val="24"/>
        </w:rPr>
      </w:pPr>
      <w:r w:rsidRPr="00150C02">
        <w:rPr>
          <w:rFonts w:ascii="Arial" w:hAnsi="Arial" w:cs="Arial"/>
          <w:bCs/>
          <w:i/>
          <w:iCs/>
          <w:sz w:val="24"/>
          <w:szCs w:val="24"/>
        </w:rPr>
        <w:t>Liking</w:t>
      </w:r>
    </w:p>
    <w:p w:rsidR="006C6005" w:rsidRPr="00150C02" w:rsidRDefault="006C6005" w:rsidP="001A3806">
      <w:pPr>
        <w:pStyle w:val="ListParagraph"/>
        <w:tabs>
          <w:tab w:val="left" w:pos="709"/>
        </w:tabs>
        <w:spacing w:after="0" w:line="480" w:lineRule="auto"/>
        <w:ind w:left="1287"/>
        <w:jc w:val="both"/>
        <w:rPr>
          <w:rFonts w:ascii="Arial" w:hAnsi="Arial" w:cs="Arial"/>
          <w:bCs/>
          <w:sz w:val="24"/>
          <w:szCs w:val="24"/>
        </w:rPr>
      </w:pPr>
      <w:r w:rsidRPr="00150C02">
        <w:rPr>
          <w:rFonts w:ascii="Arial" w:hAnsi="Arial" w:cs="Arial"/>
          <w:bCs/>
          <w:sz w:val="24"/>
          <w:szCs w:val="24"/>
        </w:rPr>
        <w:t>Pada tahapan ini konsumen atau khalayak sudah menyukai suatu produk barang maupun jasa yang di tawarkan.</w:t>
      </w:r>
    </w:p>
    <w:p w:rsidR="006C6005" w:rsidRPr="00150C02" w:rsidRDefault="006C6005" w:rsidP="001A3806">
      <w:pPr>
        <w:pStyle w:val="ListParagraph"/>
        <w:numPr>
          <w:ilvl w:val="0"/>
          <w:numId w:val="47"/>
        </w:numPr>
        <w:tabs>
          <w:tab w:val="left" w:pos="709"/>
        </w:tabs>
        <w:spacing w:after="0" w:line="480" w:lineRule="auto"/>
        <w:contextualSpacing w:val="0"/>
        <w:jc w:val="both"/>
        <w:rPr>
          <w:rFonts w:ascii="Arial" w:hAnsi="Arial" w:cs="Arial"/>
          <w:bCs/>
          <w:i/>
          <w:iCs/>
          <w:sz w:val="24"/>
          <w:szCs w:val="24"/>
        </w:rPr>
      </w:pPr>
      <w:r w:rsidRPr="00150C02">
        <w:rPr>
          <w:rFonts w:ascii="Arial" w:hAnsi="Arial" w:cs="Arial"/>
          <w:bCs/>
          <w:i/>
          <w:iCs/>
          <w:sz w:val="24"/>
          <w:szCs w:val="24"/>
        </w:rPr>
        <w:t>Preference</w:t>
      </w:r>
    </w:p>
    <w:p w:rsidR="006C6005" w:rsidRPr="00150C02" w:rsidRDefault="006C6005" w:rsidP="001A3806">
      <w:pPr>
        <w:pStyle w:val="ListParagraph"/>
        <w:tabs>
          <w:tab w:val="left" w:pos="709"/>
        </w:tabs>
        <w:spacing w:after="0" w:line="480" w:lineRule="auto"/>
        <w:ind w:left="1287"/>
        <w:jc w:val="both"/>
        <w:rPr>
          <w:rFonts w:ascii="Arial" w:hAnsi="Arial" w:cs="Arial"/>
          <w:bCs/>
          <w:sz w:val="24"/>
          <w:szCs w:val="24"/>
        </w:rPr>
      </w:pPr>
      <w:r w:rsidRPr="00150C02">
        <w:rPr>
          <w:rFonts w:ascii="Arial" w:hAnsi="Arial" w:cs="Arial"/>
          <w:bCs/>
          <w:sz w:val="24"/>
          <w:szCs w:val="24"/>
        </w:rPr>
        <w:t>Konsumen berada dalam tahap ini sudah mulai membandingkkan keunggulan suatu produk barang maupun jasa yang ditawarkan dengan produk lain yang sejenis.</w:t>
      </w:r>
    </w:p>
    <w:p w:rsidR="006C6005" w:rsidRPr="00150C02" w:rsidRDefault="006C6005" w:rsidP="001A3806">
      <w:pPr>
        <w:pStyle w:val="ListParagraph"/>
        <w:numPr>
          <w:ilvl w:val="0"/>
          <w:numId w:val="47"/>
        </w:numPr>
        <w:tabs>
          <w:tab w:val="left" w:pos="709"/>
        </w:tabs>
        <w:spacing w:after="0" w:line="480" w:lineRule="auto"/>
        <w:contextualSpacing w:val="0"/>
        <w:jc w:val="both"/>
        <w:rPr>
          <w:rFonts w:ascii="Arial" w:hAnsi="Arial" w:cs="Arial"/>
          <w:bCs/>
          <w:i/>
          <w:iCs/>
          <w:sz w:val="24"/>
          <w:szCs w:val="24"/>
        </w:rPr>
      </w:pPr>
      <w:r w:rsidRPr="00150C02">
        <w:rPr>
          <w:rFonts w:ascii="Arial" w:hAnsi="Arial" w:cs="Arial"/>
          <w:bCs/>
          <w:i/>
          <w:iCs/>
          <w:sz w:val="24"/>
          <w:szCs w:val="24"/>
        </w:rPr>
        <w:t>Conviction</w:t>
      </w:r>
    </w:p>
    <w:p w:rsidR="006C6005" w:rsidRDefault="006C6005" w:rsidP="001A3806">
      <w:pPr>
        <w:pStyle w:val="ListParagraph"/>
        <w:tabs>
          <w:tab w:val="left" w:pos="709"/>
        </w:tabs>
        <w:spacing w:after="0" w:line="480" w:lineRule="auto"/>
        <w:ind w:left="1287"/>
        <w:jc w:val="both"/>
        <w:rPr>
          <w:rFonts w:ascii="Arial" w:hAnsi="Arial" w:cs="Arial"/>
          <w:bCs/>
          <w:sz w:val="24"/>
          <w:szCs w:val="24"/>
        </w:rPr>
      </w:pPr>
      <w:r w:rsidRPr="00150C02">
        <w:rPr>
          <w:rFonts w:ascii="Arial" w:hAnsi="Arial" w:cs="Arial"/>
          <w:bCs/>
          <w:sz w:val="24"/>
          <w:szCs w:val="24"/>
        </w:rPr>
        <w:t>Pada tahap ini konsumen atau khalayak sudah merasa yakin dengan pilihan suatu produk barang maupun jasa yang akan dibeli atau dipilih.</w:t>
      </w:r>
    </w:p>
    <w:p w:rsidR="00186E78" w:rsidRDefault="00186E78" w:rsidP="001A3806">
      <w:pPr>
        <w:pStyle w:val="ListParagraph"/>
        <w:tabs>
          <w:tab w:val="left" w:pos="709"/>
        </w:tabs>
        <w:spacing w:after="0" w:line="480" w:lineRule="auto"/>
        <w:ind w:left="1287"/>
        <w:jc w:val="both"/>
        <w:rPr>
          <w:rFonts w:ascii="Arial" w:hAnsi="Arial" w:cs="Arial"/>
          <w:bCs/>
          <w:sz w:val="24"/>
          <w:szCs w:val="24"/>
        </w:rPr>
      </w:pPr>
    </w:p>
    <w:p w:rsidR="00157D2B" w:rsidRDefault="00157D2B" w:rsidP="001A3806">
      <w:pPr>
        <w:pStyle w:val="ListParagraph"/>
        <w:tabs>
          <w:tab w:val="left" w:pos="709"/>
        </w:tabs>
        <w:spacing w:after="0" w:line="480" w:lineRule="auto"/>
        <w:ind w:left="1287"/>
        <w:jc w:val="both"/>
        <w:rPr>
          <w:rFonts w:ascii="Arial" w:hAnsi="Arial" w:cs="Arial"/>
          <w:bCs/>
          <w:sz w:val="24"/>
          <w:szCs w:val="24"/>
        </w:rPr>
      </w:pPr>
    </w:p>
    <w:p w:rsidR="00186E78" w:rsidRPr="006C6005" w:rsidRDefault="00186E78" w:rsidP="001A3806">
      <w:pPr>
        <w:pStyle w:val="ListParagraph"/>
        <w:tabs>
          <w:tab w:val="left" w:pos="709"/>
        </w:tabs>
        <w:spacing w:after="0" w:line="480" w:lineRule="auto"/>
        <w:ind w:left="1287"/>
        <w:jc w:val="both"/>
        <w:rPr>
          <w:rFonts w:ascii="Arial" w:hAnsi="Arial" w:cs="Arial"/>
          <w:bCs/>
          <w:sz w:val="24"/>
          <w:szCs w:val="24"/>
        </w:rPr>
      </w:pPr>
    </w:p>
    <w:p w:rsidR="006C6005" w:rsidRPr="00150C02" w:rsidRDefault="006C6005" w:rsidP="001A3806">
      <w:pPr>
        <w:pStyle w:val="ListParagraph"/>
        <w:numPr>
          <w:ilvl w:val="0"/>
          <w:numId w:val="47"/>
        </w:numPr>
        <w:tabs>
          <w:tab w:val="left" w:pos="709"/>
        </w:tabs>
        <w:spacing w:after="0" w:line="480" w:lineRule="auto"/>
        <w:contextualSpacing w:val="0"/>
        <w:jc w:val="both"/>
        <w:rPr>
          <w:rFonts w:ascii="Arial" w:hAnsi="Arial" w:cs="Arial"/>
          <w:bCs/>
          <w:i/>
          <w:iCs/>
          <w:sz w:val="24"/>
          <w:szCs w:val="24"/>
        </w:rPr>
      </w:pPr>
      <w:r w:rsidRPr="00150C02">
        <w:rPr>
          <w:rFonts w:ascii="Arial" w:hAnsi="Arial" w:cs="Arial"/>
          <w:bCs/>
          <w:i/>
          <w:iCs/>
          <w:sz w:val="24"/>
          <w:szCs w:val="24"/>
        </w:rPr>
        <w:lastRenderedPageBreak/>
        <w:t>Purchase</w:t>
      </w:r>
    </w:p>
    <w:p w:rsidR="006C6005" w:rsidRPr="00186E78" w:rsidRDefault="006C6005" w:rsidP="001A3806">
      <w:pPr>
        <w:pStyle w:val="ListParagraph"/>
        <w:tabs>
          <w:tab w:val="left" w:pos="709"/>
        </w:tabs>
        <w:spacing w:after="0" w:line="480" w:lineRule="auto"/>
        <w:ind w:left="1287"/>
        <w:jc w:val="both"/>
        <w:rPr>
          <w:rFonts w:ascii="Arial" w:hAnsi="Arial" w:cs="Arial"/>
          <w:bCs/>
          <w:sz w:val="24"/>
          <w:szCs w:val="24"/>
        </w:rPr>
      </w:pPr>
      <w:r w:rsidRPr="00150C02">
        <w:rPr>
          <w:rFonts w:ascii="Arial" w:hAnsi="Arial" w:cs="Arial"/>
          <w:bCs/>
          <w:sz w:val="24"/>
          <w:szCs w:val="24"/>
        </w:rPr>
        <w:t>Pada tahap ini konsumen atau khalayak sudah memulai tindakan membeli atau memilih suatu produk barang maupun jasa yang ditawarkan . “(Aaker &amp; Myer, 2007: 105)</w:t>
      </w:r>
    </w:p>
    <w:p w:rsidR="00F058E1" w:rsidRDefault="006C6005" w:rsidP="008525E0">
      <w:pPr>
        <w:tabs>
          <w:tab w:val="left" w:pos="709"/>
        </w:tabs>
        <w:spacing w:after="0" w:line="480" w:lineRule="auto"/>
        <w:ind w:left="567" w:hanging="567"/>
        <w:jc w:val="both"/>
        <w:rPr>
          <w:rFonts w:ascii="Arial" w:hAnsi="Arial" w:cs="Arial"/>
          <w:bCs/>
          <w:sz w:val="24"/>
          <w:szCs w:val="24"/>
        </w:rPr>
      </w:pPr>
      <w:r w:rsidRPr="00150C02">
        <w:rPr>
          <w:rFonts w:ascii="Arial" w:hAnsi="Arial" w:cs="Arial"/>
          <w:bCs/>
          <w:sz w:val="24"/>
          <w:szCs w:val="24"/>
        </w:rPr>
        <w:tab/>
      </w:r>
      <w:r w:rsidRPr="00150C02">
        <w:rPr>
          <w:rFonts w:ascii="Arial" w:hAnsi="Arial" w:cs="Arial"/>
          <w:bCs/>
          <w:sz w:val="24"/>
          <w:szCs w:val="24"/>
        </w:rPr>
        <w:tab/>
      </w:r>
      <w:r w:rsidRPr="00150C02">
        <w:rPr>
          <w:rFonts w:ascii="Arial" w:hAnsi="Arial" w:cs="Arial"/>
          <w:bCs/>
          <w:sz w:val="24"/>
          <w:szCs w:val="24"/>
        </w:rPr>
        <w:tab/>
      </w:r>
      <w:r w:rsidRPr="00150C02">
        <w:rPr>
          <w:rFonts w:ascii="Arial" w:hAnsi="Arial" w:cs="Arial"/>
          <w:bCs/>
          <w:sz w:val="24"/>
          <w:szCs w:val="24"/>
        </w:rPr>
        <w:tab/>
        <w:t>Dalam penelitian ini semua unsur yang terkandung dalam Hierarchy of Effects dipakai dan di pergunakan guna untuk menunjang hasil dari penelitian tersebut, agar peneliti dalam hal ini mengetahui bagaimana individu menafsirkan atau berusaha mengerti apa yang melatar belakangi peristiwa-peristiwa yang terjadi disekitarnya akan menentukan perilaku individu tersebut.</w:t>
      </w:r>
    </w:p>
    <w:p w:rsidR="008525E0" w:rsidRPr="00150C02" w:rsidRDefault="008525E0" w:rsidP="008525E0">
      <w:pPr>
        <w:tabs>
          <w:tab w:val="left" w:pos="709"/>
        </w:tabs>
        <w:spacing w:after="0" w:line="480" w:lineRule="auto"/>
        <w:ind w:left="567" w:hanging="567"/>
        <w:jc w:val="both"/>
        <w:rPr>
          <w:rFonts w:ascii="Arial" w:hAnsi="Arial" w:cs="Arial"/>
          <w:bCs/>
          <w:sz w:val="24"/>
          <w:szCs w:val="24"/>
        </w:rPr>
      </w:pPr>
    </w:p>
    <w:p w:rsidR="006C6005" w:rsidRPr="006C6005" w:rsidRDefault="006C6005" w:rsidP="001A3806">
      <w:pPr>
        <w:tabs>
          <w:tab w:val="left" w:pos="709"/>
        </w:tabs>
        <w:spacing w:after="0" w:line="480" w:lineRule="auto"/>
        <w:jc w:val="both"/>
        <w:rPr>
          <w:rFonts w:ascii="Arial" w:hAnsi="Arial" w:cs="Arial"/>
          <w:b/>
          <w:sz w:val="24"/>
          <w:szCs w:val="24"/>
        </w:rPr>
      </w:pPr>
      <w:r w:rsidRPr="00150C02">
        <w:rPr>
          <w:rFonts w:ascii="Arial" w:hAnsi="Arial" w:cs="Arial"/>
          <w:bCs/>
          <w:sz w:val="24"/>
          <w:szCs w:val="24"/>
        </w:rPr>
        <w:tab/>
      </w:r>
      <w:r w:rsidRPr="00150C02">
        <w:rPr>
          <w:rFonts w:ascii="Arial" w:hAnsi="Arial" w:cs="Arial"/>
          <w:bCs/>
          <w:sz w:val="24"/>
          <w:szCs w:val="24"/>
        </w:rPr>
        <w:tab/>
      </w:r>
      <w:r w:rsidRPr="00150C02">
        <w:rPr>
          <w:rFonts w:ascii="Arial" w:hAnsi="Arial" w:cs="Arial"/>
          <w:bCs/>
          <w:sz w:val="24"/>
          <w:szCs w:val="24"/>
        </w:rPr>
        <w:tab/>
      </w:r>
      <w:r w:rsidRPr="00150C02">
        <w:rPr>
          <w:rFonts w:ascii="Arial" w:hAnsi="Arial" w:cs="Arial"/>
          <w:bCs/>
          <w:sz w:val="24"/>
          <w:szCs w:val="24"/>
        </w:rPr>
        <w:tab/>
      </w:r>
      <w:r w:rsidRPr="006C6005">
        <w:rPr>
          <w:rFonts w:ascii="Arial" w:hAnsi="Arial" w:cs="Arial"/>
          <w:b/>
          <w:sz w:val="24"/>
          <w:szCs w:val="24"/>
        </w:rPr>
        <w:t>Bagan Model Teori Hierarchy of effects</w:t>
      </w:r>
    </w:p>
    <w:p w:rsidR="006C6005" w:rsidRPr="006C6005" w:rsidRDefault="006C6005" w:rsidP="001A3806">
      <w:pPr>
        <w:pStyle w:val="ListParagraph"/>
        <w:tabs>
          <w:tab w:val="left" w:pos="709"/>
        </w:tabs>
        <w:spacing w:after="0" w:line="480" w:lineRule="auto"/>
        <w:ind w:left="1287"/>
        <w:jc w:val="both"/>
        <w:rPr>
          <w:rFonts w:ascii="Arial" w:hAnsi="Arial" w:cs="Arial"/>
          <w:bCs/>
          <w:sz w:val="24"/>
          <w:szCs w:val="24"/>
        </w:rPr>
      </w:pPr>
      <w:r w:rsidRPr="006C6005">
        <w:rPr>
          <w:rFonts w:ascii="Arial" w:hAnsi="Arial" w:cs="Arial"/>
          <w:bCs/>
          <w:noProof/>
          <w:sz w:val="24"/>
          <w:szCs w:val="24"/>
        </w:rPr>
        <mc:AlternateContent>
          <mc:Choice Requires="wps">
            <w:drawing>
              <wp:anchor distT="0" distB="0" distL="114300" distR="114300" simplePos="0" relativeHeight="251688960" behindDoc="0" locked="0" layoutInCell="1" allowOverlap="1" wp14:anchorId="64A2F960" wp14:editId="1E83BF4A">
                <wp:simplePos x="0" y="0"/>
                <wp:positionH relativeFrom="column">
                  <wp:posOffset>1474470</wp:posOffset>
                </wp:positionH>
                <wp:positionV relativeFrom="paragraph">
                  <wp:posOffset>325755</wp:posOffset>
                </wp:positionV>
                <wp:extent cx="2209800" cy="285750"/>
                <wp:effectExtent l="9525" t="5715" r="9525" b="13335"/>
                <wp:wrapNone/>
                <wp:docPr id="93" name="Rectangle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9800" cy="285750"/>
                        </a:xfrm>
                        <a:prstGeom prst="rect">
                          <a:avLst/>
                        </a:prstGeom>
                        <a:solidFill>
                          <a:srgbClr val="FFFFFF"/>
                        </a:solidFill>
                        <a:ln w="9525">
                          <a:solidFill>
                            <a:srgbClr val="000000"/>
                          </a:solidFill>
                          <a:miter lim="800000"/>
                          <a:headEnd/>
                          <a:tailEnd/>
                        </a:ln>
                      </wps:spPr>
                      <wps:txbx>
                        <w:txbxContent>
                          <w:p w:rsidR="00D522B6" w:rsidRDefault="00D522B6" w:rsidP="006C6005">
                            <w:pPr>
                              <w:jc w:val="center"/>
                              <w:rPr>
                                <w:b/>
                                <w:bCs/>
                              </w:rPr>
                            </w:pPr>
                            <w:r>
                              <w:rPr>
                                <w:b/>
                                <w:bCs/>
                              </w:rPr>
                              <w:t>Kesadaran ( Awareness)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3" o:spid="_x0000_s1032" style="position:absolute;left:0;text-align:left;margin-left:116.1pt;margin-top:25.65pt;width:174pt;height:22.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">
                <v:textbox>
                  <w:txbxContent>
                    <w:p w14:paraId="7D5FC050" w14:textId="77777777" w:rsidR="00D522B6" w:rsidRDefault="00D522B6" w:rsidP="006C6005">
                      <w:pPr>
                        <w:jc w:val="center"/>
                        <w:rPr>
                          <w:b/>
                          <w:bCs/>
                        </w:rPr>
                      </w:pPr>
                      <w:r>
                        <w:rPr>
                          <w:b/>
                          <w:bCs/>
                        </w:rPr>
                        <w:t xml:space="preserve">Kesadaran </w:t>
                      </w:r>
                      <w:proofErr w:type="gramStart"/>
                      <w:r>
                        <w:rPr>
                          <w:b/>
                          <w:bCs/>
                        </w:rPr>
                        <w:t>( Awareness</w:t>
                      </w:r>
                      <w:proofErr w:type="gramEnd"/>
                      <w:r>
                        <w:rPr>
                          <w:b/>
                          <w:bCs/>
                        </w:rPr>
                        <w:t>)</w:t>
                      </w:r>
                    </w:p>
                  </w:txbxContent>
                </v:textbox>
              </v:rect>
            </w:pict>
          </mc:Fallback>
        </mc:AlternateContent>
      </w:r>
      <w:r w:rsidRPr="006C6005">
        <w:rPr>
          <w:rFonts w:ascii="Arial" w:hAnsi="Arial" w:cs="Arial"/>
          <w:bCs/>
          <w:sz w:val="24"/>
          <w:szCs w:val="24"/>
        </w:rPr>
        <w:tab/>
      </w:r>
      <w:r w:rsidRPr="006C6005">
        <w:rPr>
          <w:rFonts w:ascii="Arial" w:hAnsi="Arial" w:cs="Arial"/>
          <w:bCs/>
          <w:sz w:val="24"/>
          <w:szCs w:val="24"/>
        </w:rPr>
        <w:tab/>
      </w:r>
      <w:r w:rsidRPr="006C6005">
        <w:rPr>
          <w:rFonts w:ascii="Arial" w:hAnsi="Arial" w:cs="Arial"/>
          <w:bCs/>
          <w:sz w:val="24"/>
          <w:szCs w:val="24"/>
        </w:rPr>
        <w:tab/>
      </w:r>
      <w:r w:rsidRPr="006C6005">
        <w:rPr>
          <w:rFonts w:ascii="Arial" w:hAnsi="Arial" w:cs="Arial"/>
          <w:bCs/>
          <w:sz w:val="24"/>
          <w:szCs w:val="24"/>
        </w:rPr>
        <w:tab/>
        <w:t>Kognitif</w:t>
      </w:r>
    </w:p>
    <w:p w:rsidR="006C6005" w:rsidRPr="006C6005" w:rsidRDefault="006C6005" w:rsidP="001A3806">
      <w:pPr>
        <w:pStyle w:val="ListParagraph"/>
        <w:tabs>
          <w:tab w:val="left" w:pos="709"/>
        </w:tabs>
        <w:spacing w:after="0" w:line="480" w:lineRule="auto"/>
        <w:ind w:left="1287"/>
        <w:jc w:val="both"/>
        <w:rPr>
          <w:rFonts w:ascii="Arial" w:hAnsi="Arial" w:cs="Arial"/>
          <w:bCs/>
          <w:sz w:val="24"/>
          <w:szCs w:val="24"/>
        </w:rPr>
      </w:pPr>
      <w:r w:rsidRPr="006C6005">
        <w:rPr>
          <w:rFonts w:ascii="Arial" w:hAnsi="Arial" w:cs="Arial"/>
          <w:bCs/>
          <w:noProof/>
          <w:sz w:val="24"/>
          <w:szCs w:val="24"/>
        </w:rPr>
        <mc:AlternateContent>
          <mc:Choice Requires="wps">
            <w:drawing>
              <wp:anchor distT="0" distB="0" distL="114300" distR="114300" simplePos="0" relativeHeight="251696128" behindDoc="0" locked="0" layoutInCell="1" allowOverlap="1" wp14:anchorId="5B45D574" wp14:editId="537BC9E2">
                <wp:simplePos x="0" y="0"/>
                <wp:positionH relativeFrom="column">
                  <wp:posOffset>4008120</wp:posOffset>
                </wp:positionH>
                <wp:positionV relativeFrom="paragraph">
                  <wp:posOffset>108585</wp:posOffset>
                </wp:positionV>
                <wp:extent cx="635" cy="342265"/>
                <wp:effectExtent l="9525" t="5715" r="8890" b="13970"/>
                <wp:wrapNone/>
                <wp:docPr id="92" name="Straight Arrow Connector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3422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2" o:spid="_x0000_s1026" type="#_x0000_t32" style="position:absolute;margin-left:315.6pt;margin-top:8.55pt;width:.05pt;height:26.95pt;flip: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"/>
            </w:pict>
          </mc:Fallback>
        </mc:AlternateContent>
      </w:r>
      <w:r w:rsidRPr="006C6005">
        <w:rPr>
          <w:rFonts w:ascii="Arial" w:hAnsi="Arial" w:cs="Arial"/>
          <w:bCs/>
          <w:noProof/>
          <w:sz w:val="24"/>
          <w:szCs w:val="24"/>
        </w:rPr>
        <mc:AlternateContent>
          <mc:Choice Requires="wps">
            <w:drawing>
              <wp:anchor distT="0" distB="0" distL="114300" distR="114300" simplePos="0" relativeHeight="251695104" behindDoc="0" locked="0" layoutInCell="1" allowOverlap="1" wp14:anchorId="211AAD77" wp14:editId="0176D289">
                <wp:simplePos x="0" y="0"/>
                <wp:positionH relativeFrom="column">
                  <wp:posOffset>3684270</wp:posOffset>
                </wp:positionH>
                <wp:positionV relativeFrom="paragraph">
                  <wp:posOffset>108585</wp:posOffset>
                </wp:positionV>
                <wp:extent cx="323850" cy="0"/>
                <wp:effectExtent l="9525" t="5715" r="9525" b="13335"/>
                <wp:wrapNone/>
                <wp:docPr id="91" name="Straight Arrow Connector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38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1" o:spid="_x0000_s1026" type="#_x0000_t32" style="position:absolute;margin-left:290.1pt;margin-top:8.55pt;width:25.5pt;height: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"/>
            </w:pict>
          </mc:Fallback>
        </mc:AlternateContent>
      </w:r>
      <w:r w:rsidRPr="006C6005">
        <w:rPr>
          <w:rFonts w:ascii="Arial" w:hAnsi="Arial" w:cs="Arial"/>
          <w:bCs/>
          <w:noProof/>
          <w:sz w:val="24"/>
          <w:szCs w:val="24"/>
        </w:rPr>
        <mc:AlternateContent>
          <mc:Choice Requires="wps">
            <w:drawing>
              <wp:anchor distT="0" distB="0" distL="114300" distR="114300" simplePos="0" relativeHeight="251689984" behindDoc="0" locked="0" layoutInCell="1" allowOverlap="1" wp14:anchorId="177D7E68" wp14:editId="26131508">
                <wp:simplePos x="0" y="0"/>
                <wp:positionH relativeFrom="column">
                  <wp:posOffset>1474470</wp:posOffset>
                </wp:positionH>
                <wp:positionV relativeFrom="paragraph">
                  <wp:posOffset>327660</wp:posOffset>
                </wp:positionV>
                <wp:extent cx="2209800" cy="276225"/>
                <wp:effectExtent l="9525" t="5715" r="9525" b="13335"/>
                <wp:wrapNone/>
                <wp:docPr id="90"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9800" cy="276225"/>
                        </a:xfrm>
                        <a:prstGeom prst="rect">
                          <a:avLst/>
                        </a:prstGeom>
                        <a:solidFill>
                          <a:srgbClr val="FFFFFF"/>
                        </a:solidFill>
                        <a:ln w="9525">
                          <a:solidFill>
                            <a:srgbClr val="000000"/>
                          </a:solidFill>
                          <a:miter lim="800000"/>
                          <a:headEnd/>
                          <a:tailEnd/>
                        </a:ln>
                      </wps:spPr>
                      <wps:txbx>
                        <w:txbxContent>
                          <w:p w:rsidR="00D522B6" w:rsidRDefault="00D522B6" w:rsidP="006C6005">
                            <w:pPr>
                              <w:jc w:val="center"/>
                              <w:rPr>
                                <w:b/>
                                <w:bCs/>
                              </w:rPr>
                            </w:pPr>
                            <w:r>
                              <w:rPr>
                                <w:b/>
                                <w:bCs/>
                              </w:rPr>
                              <w:t>Pemahaman (Knowledge)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0" o:spid="_x0000_s1033" style="position:absolute;left:0;text-align:left;margin-left:116.1pt;margin-top:25.8pt;width:174pt;height:21.7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">
                <v:textbox>
                  <w:txbxContent>
                    <w:p w14:paraId="0B97F501" w14:textId="77777777" w:rsidR="00D522B6" w:rsidRDefault="00D522B6" w:rsidP="006C6005">
                      <w:pPr>
                        <w:jc w:val="center"/>
                        <w:rPr>
                          <w:b/>
                          <w:bCs/>
                        </w:rPr>
                      </w:pPr>
                      <w:r>
                        <w:rPr>
                          <w:b/>
                          <w:bCs/>
                        </w:rPr>
                        <w:t>Pemahaman (Knowledge)</w:t>
                      </w:r>
                    </w:p>
                  </w:txbxContent>
                </v:textbox>
              </v:rect>
            </w:pict>
          </mc:Fallback>
        </mc:AlternateContent>
      </w:r>
    </w:p>
    <w:p w:rsidR="006C6005" w:rsidRPr="006C6005" w:rsidRDefault="006C6005" w:rsidP="001A3806">
      <w:pPr>
        <w:pStyle w:val="ListParagraph"/>
        <w:tabs>
          <w:tab w:val="left" w:pos="709"/>
        </w:tabs>
        <w:spacing w:after="0" w:line="480" w:lineRule="auto"/>
        <w:ind w:left="1287"/>
        <w:jc w:val="both"/>
        <w:rPr>
          <w:rFonts w:ascii="Arial" w:hAnsi="Arial" w:cs="Arial"/>
          <w:bCs/>
          <w:sz w:val="24"/>
          <w:szCs w:val="24"/>
        </w:rPr>
      </w:pPr>
      <w:r w:rsidRPr="006C6005">
        <w:rPr>
          <w:rFonts w:ascii="Arial" w:hAnsi="Arial" w:cs="Arial"/>
          <w:bCs/>
          <w:noProof/>
          <w:sz w:val="24"/>
          <w:szCs w:val="24"/>
        </w:rPr>
        <mc:AlternateContent>
          <mc:Choice Requires="wps">
            <w:drawing>
              <wp:anchor distT="0" distB="0" distL="114300" distR="114300" simplePos="0" relativeHeight="251697152" behindDoc="0" locked="0" layoutInCell="1" allowOverlap="1" wp14:anchorId="44671CE5" wp14:editId="662F9B78">
                <wp:simplePos x="0" y="0"/>
                <wp:positionH relativeFrom="column">
                  <wp:posOffset>3684270</wp:posOffset>
                </wp:positionH>
                <wp:positionV relativeFrom="paragraph">
                  <wp:posOffset>100330</wp:posOffset>
                </wp:positionV>
                <wp:extent cx="323850" cy="0"/>
                <wp:effectExtent l="19050" t="52705" r="9525" b="61595"/>
                <wp:wrapNone/>
                <wp:docPr id="89" name="Straight Arrow Connector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238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9" o:spid="_x0000_s1026" type="#_x0000_t32" style="position:absolute;margin-left:290.1pt;margin-top:7.9pt;width:25.5pt;height:0;flip:x;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">
                <v:stroke endarrow="block"/>
              </v:shape>
            </w:pict>
          </mc:Fallback>
        </mc:AlternateContent>
      </w:r>
    </w:p>
    <w:p w:rsidR="006C6005" w:rsidRPr="006C6005" w:rsidRDefault="006C6005" w:rsidP="001A3806">
      <w:pPr>
        <w:pStyle w:val="ListParagraph"/>
        <w:tabs>
          <w:tab w:val="left" w:pos="709"/>
        </w:tabs>
        <w:spacing w:after="0" w:line="480" w:lineRule="auto"/>
        <w:ind w:left="1287"/>
        <w:jc w:val="both"/>
        <w:rPr>
          <w:rFonts w:ascii="Arial" w:hAnsi="Arial" w:cs="Arial"/>
          <w:bCs/>
          <w:sz w:val="24"/>
          <w:szCs w:val="24"/>
        </w:rPr>
      </w:pPr>
      <w:r w:rsidRPr="006C6005">
        <w:rPr>
          <w:rFonts w:ascii="Arial" w:hAnsi="Arial" w:cs="Arial"/>
          <w:bCs/>
          <w:noProof/>
          <w:sz w:val="24"/>
          <w:szCs w:val="24"/>
        </w:rPr>
        <mc:AlternateContent>
          <mc:Choice Requires="wps">
            <w:drawing>
              <wp:anchor distT="0" distB="0" distL="114300" distR="114300" simplePos="0" relativeHeight="251691008" behindDoc="0" locked="0" layoutInCell="1" allowOverlap="1" wp14:anchorId="42CC511C" wp14:editId="56AB47D1">
                <wp:simplePos x="0" y="0"/>
                <wp:positionH relativeFrom="column">
                  <wp:posOffset>1474470</wp:posOffset>
                </wp:positionH>
                <wp:positionV relativeFrom="paragraph">
                  <wp:posOffset>255270</wp:posOffset>
                </wp:positionV>
                <wp:extent cx="2209800" cy="276225"/>
                <wp:effectExtent l="9525" t="5715" r="9525" b="13335"/>
                <wp:wrapNone/>
                <wp:docPr id="88"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9800" cy="276225"/>
                        </a:xfrm>
                        <a:prstGeom prst="rect">
                          <a:avLst/>
                        </a:prstGeom>
                        <a:solidFill>
                          <a:srgbClr val="FFFFFF"/>
                        </a:solidFill>
                        <a:ln w="9525">
                          <a:solidFill>
                            <a:srgbClr val="000000"/>
                          </a:solidFill>
                          <a:miter lim="800000"/>
                          <a:headEnd/>
                          <a:tailEnd/>
                        </a:ln>
                      </wps:spPr>
                      <wps:txbx>
                        <w:txbxContent>
                          <w:p w:rsidR="00D522B6" w:rsidRDefault="00D522B6" w:rsidP="006C6005">
                            <w:pPr>
                              <w:jc w:val="center"/>
                              <w:rPr>
                                <w:b/>
                                <w:bCs/>
                              </w:rPr>
                            </w:pPr>
                            <w:r>
                              <w:rPr>
                                <w:b/>
                                <w:bCs/>
                              </w:rPr>
                              <w:t>Kesukaan (Liking)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8" o:spid="_x0000_s1034" style="position:absolute;left:0;text-align:left;margin-left:116.1pt;margin-top:20.1pt;width:174pt;height:21.7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">
                <v:textbox>
                  <w:txbxContent>
                    <w:p w14:paraId="6E914101" w14:textId="77777777" w:rsidR="00D522B6" w:rsidRDefault="00D522B6" w:rsidP="006C6005">
                      <w:pPr>
                        <w:jc w:val="center"/>
                        <w:rPr>
                          <w:b/>
                          <w:bCs/>
                        </w:rPr>
                      </w:pPr>
                      <w:r>
                        <w:rPr>
                          <w:b/>
                          <w:bCs/>
                        </w:rPr>
                        <w:t>Kesukaan (Liking)</w:t>
                      </w:r>
                    </w:p>
                  </w:txbxContent>
                </v:textbox>
              </v:rect>
            </w:pict>
          </mc:Fallback>
        </mc:AlternateContent>
      </w:r>
      <w:r w:rsidRPr="006C6005">
        <w:rPr>
          <w:rFonts w:ascii="Arial" w:hAnsi="Arial" w:cs="Arial"/>
          <w:bCs/>
          <w:sz w:val="24"/>
          <w:szCs w:val="24"/>
        </w:rPr>
        <w:tab/>
      </w:r>
      <w:r w:rsidRPr="006C6005">
        <w:rPr>
          <w:rFonts w:ascii="Arial" w:hAnsi="Arial" w:cs="Arial"/>
          <w:bCs/>
          <w:sz w:val="24"/>
          <w:szCs w:val="24"/>
        </w:rPr>
        <w:tab/>
      </w:r>
      <w:r w:rsidRPr="006C6005">
        <w:rPr>
          <w:rFonts w:ascii="Arial" w:hAnsi="Arial" w:cs="Arial"/>
          <w:bCs/>
          <w:sz w:val="24"/>
          <w:szCs w:val="24"/>
        </w:rPr>
        <w:tab/>
      </w:r>
      <w:r w:rsidRPr="006C6005">
        <w:rPr>
          <w:rFonts w:ascii="Arial" w:hAnsi="Arial" w:cs="Arial"/>
          <w:bCs/>
          <w:sz w:val="24"/>
          <w:szCs w:val="24"/>
        </w:rPr>
        <w:tab/>
        <w:t>Afektif</w:t>
      </w:r>
    </w:p>
    <w:p w:rsidR="006C6005" w:rsidRPr="006C6005" w:rsidRDefault="006C6005" w:rsidP="001A3806">
      <w:pPr>
        <w:pStyle w:val="ListParagraph"/>
        <w:tabs>
          <w:tab w:val="left" w:pos="709"/>
        </w:tabs>
        <w:spacing w:after="0" w:line="480" w:lineRule="auto"/>
        <w:ind w:left="1287"/>
        <w:jc w:val="both"/>
        <w:rPr>
          <w:rFonts w:ascii="Arial" w:hAnsi="Arial" w:cs="Arial"/>
          <w:bCs/>
          <w:sz w:val="24"/>
          <w:szCs w:val="24"/>
        </w:rPr>
      </w:pPr>
      <w:r w:rsidRPr="006C6005">
        <w:rPr>
          <w:rFonts w:ascii="Arial" w:hAnsi="Arial" w:cs="Arial"/>
          <w:bCs/>
          <w:noProof/>
          <w:sz w:val="24"/>
          <w:szCs w:val="24"/>
        </w:rPr>
        <mc:AlternateContent>
          <mc:Choice Requires="wps">
            <w:drawing>
              <wp:anchor distT="0" distB="0" distL="114300" distR="114300" simplePos="0" relativeHeight="251699200" behindDoc="0" locked="0" layoutInCell="1" allowOverlap="1" wp14:anchorId="335089CC" wp14:editId="4523600E">
                <wp:simplePos x="0" y="0"/>
                <wp:positionH relativeFrom="column">
                  <wp:posOffset>4007485</wp:posOffset>
                </wp:positionH>
                <wp:positionV relativeFrom="paragraph">
                  <wp:posOffset>47625</wp:posOffset>
                </wp:positionV>
                <wp:extent cx="635" cy="733425"/>
                <wp:effectExtent l="8890" t="5715" r="9525" b="13335"/>
                <wp:wrapNone/>
                <wp:docPr id="87" name="Straight Arrow Connector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7334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7" o:spid="_x0000_s1026" type="#_x0000_t32" style="position:absolute;margin-left:315.55pt;margin-top:3.75pt;width:.05pt;height:57.7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"/>
            </w:pict>
          </mc:Fallback>
        </mc:AlternateContent>
      </w:r>
      <w:r w:rsidRPr="006C6005">
        <w:rPr>
          <w:rFonts w:ascii="Arial" w:hAnsi="Arial" w:cs="Arial"/>
          <w:bCs/>
          <w:noProof/>
          <w:sz w:val="24"/>
          <w:szCs w:val="24"/>
        </w:rPr>
        <mc:AlternateContent>
          <mc:Choice Requires="wps">
            <w:drawing>
              <wp:anchor distT="0" distB="0" distL="114300" distR="114300" simplePos="0" relativeHeight="251698176" behindDoc="0" locked="0" layoutInCell="1" allowOverlap="1" wp14:anchorId="33C31CCB" wp14:editId="6F1E9F52">
                <wp:simplePos x="0" y="0"/>
                <wp:positionH relativeFrom="column">
                  <wp:posOffset>3684270</wp:posOffset>
                </wp:positionH>
                <wp:positionV relativeFrom="paragraph">
                  <wp:posOffset>47625</wp:posOffset>
                </wp:positionV>
                <wp:extent cx="323850" cy="0"/>
                <wp:effectExtent l="9525" t="5715" r="9525" b="13335"/>
                <wp:wrapNone/>
                <wp:docPr id="86" name="Straight Arrow Connector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38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6" o:spid="_x0000_s1026" type="#_x0000_t32" style="position:absolute;margin-left:290.1pt;margin-top:3.75pt;width:25.5pt;height:0;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"/>
            </w:pict>
          </mc:Fallback>
        </mc:AlternateContent>
      </w:r>
      <w:r w:rsidRPr="006C6005">
        <w:rPr>
          <w:rFonts w:ascii="Arial" w:hAnsi="Arial" w:cs="Arial"/>
          <w:bCs/>
          <w:noProof/>
          <w:sz w:val="24"/>
          <w:szCs w:val="24"/>
        </w:rPr>
        <mc:AlternateContent>
          <mc:Choice Requires="wps">
            <w:drawing>
              <wp:anchor distT="0" distB="0" distL="114300" distR="114300" simplePos="0" relativeHeight="251692032" behindDoc="0" locked="0" layoutInCell="1" allowOverlap="1" wp14:anchorId="5F346EBC" wp14:editId="03011C64">
                <wp:simplePos x="0" y="0"/>
                <wp:positionH relativeFrom="column">
                  <wp:posOffset>1474470</wp:posOffset>
                </wp:positionH>
                <wp:positionV relativeFrom="paragraph">
                  <wp:posOffset>276225</wp:posOffset>
                </wp:positionV>
                <wp:extent cx="2209800" cy="276225"/>
                <wp:effectExtent l="9525" t="5715" r="9525" b="13335"/>
                <wp:wrapNone/>
                <wp:docPr id="85"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9800" cy="276225"/>
                        </a:xfrm>
                        <a:prstGeom prst="rect">
                          <a:avLst/>
                        </a:prstGeom>
                        <a:solidFill>
                          <a:srgbClr val="FFFFFF"/>
                        </a:solidFill>
                        <a:ln w="9525">
                          <a:solidFill>
                            <a:srgbClr val="000000"/>
                          </a:solidFill>
                          <a:miter lim="800000"/>
                          <a:headEnd/>
                          <a:tailEnd/>
                        </a:ln>
                      </wps:spPr>
                      <wps:txbx>
                        <w:txbxContent>
                          <w:p w:rsidR="00D522B6" w:rsidRDefault="00D522B6" w:rsidP="006C6005">
                            <w:pPr>
                              <w:jc w:val="center"/>
                              <w:rPr>
                                <w:b/>
                                <w:bCs/>
                              </w:rPr>
                            </w:pPr>
                            <w:r>
                              <w:rPr>
                                <w:b/>
                                <w:bCs/>
                              </w:rPr>
                              <w:t>Kecendrungan (preference)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5" o:spid="_x0000_s1035" style="position:absolute;left:0;text-align:left;margin-left:116.1pt;margin-top:21.75pt;width:174pt;height:21.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">
                <v:textbox>
                  <w:txbxContent>
                    <w:p w14:paraId="6D2953C5" w14:textId="77777777" w:rsidR="00D522B6" w:rsidRDefault="00D522B6" w:rsidP="006C6005">
                      <w:pPr>
                        <w:jc w:val="center"/>
                        <w:rPr>
                          <w:b/>
                          <w:bCs/>
                        </w:rPr>
                      </w:pPr>
                      <w:r>
                        <w:rPr>
                          <w:b/>
                          <w:bCs/>
                        </w:rPr>
                        <w:t>Kecendrungan (preference)</w:t>
                      </w:r>
                    </w:p>
                  </w:txbxContent>
                </v:textbox>
              </v:rect>
            </w:pict>
          </mc:Fallback>
        </mc:AlternateContent>
      </w:r>
    </w:p>
    <w:p w:rsidR="006C6005" w:rsidRPr="006C6005" w:rsidRDefault="006C6005" w:rsidP="001A3806">
      <w:pPr>
        <w:pStyle w:val="ListParagraph"/>
        <w:tabs>
          <w:tab w:val="left" w:pos="709"/>
        </w:tabs>
        <w:spacing w:after="0" w:line="480" w:lineRule="auto"/>
        <w:ind w:left="1287"/>
        <w:jc w:val="both"/>
        <w:rPr>
          <w:rFonts w:ascii="Arial" w:hAnsi="Arial" w:cs="Arial"/>
          <w:bCs/>
          <w:sz w:val="24"/>
          <w:szCs w:val="24"/>
        </w:rPr>
      </w:pPr>
      <w:r w:rsidRPr="006C6005">
        <w:rPr>
          <w:rFonts w:ascii="Arial" w:hAnsi="Arial" w:cs="Arial"/>
          <w:bCs/>
          <w:noProof/>
          <w:sz w:val="24"/>
          <w:szCs w:val="24"/>
        </w:rPr>
        <mc:AlternateContent>
          <mc:Choice Requires="wps">
            <w:drawing>
              <wp:anchor distT="0" distB="0" distL="114300" distR="114300" simplePos="0" relativeHeight="251701248" behindDoc="0" locked="0" layoutInCell="1" allowOverlap="1" wp14:anchorId="79891E13" wp14:editId="3D88C90F">
                <wp:simplePos x="0" y="0"/>
                <wp:positionH relativeFrom="column">
                  <wp:posOffset>3684270</wp:posOffset>
                </wp:positionH>
                <wp:positionV relativeFrom="paragraph">
                  <wp:posOffset>106680</wp:posOffset>
                </wp:positionV>
                <wp:extent cx="323850" cy="0"/>
                <wp:effectExtent l="19050" t="53340" r="9525" b="60960"/>
                <wp:wrapNone/>
                <wp:docPr id="84" name="Straight Arrow Connector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238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4" o:spid="_x0000_s1026" type="#_x0000_t32" style="position:absolute;margin-left:290.1pt;margin-top:8.4pt;width:25.5pt;height:0;flip:x;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">
                <v:stroke endarrow="block"/>
              </v:shape>
            </w:pict>
          </mc:Fallback>
        </mc:AlternateContent>
      </w:r>
      <w:r w:rsidRPr="006C6005">
        <w:rPr>
          <w:rFonts w:ascii="Arial" w:hAnsi="Arial" w:cs="Arial"/>
          <w:bCs/>
          <w:noProof/>
          <w:sz w:val="24"/>
          <w:szCs w:val="24"/>
        </w:rPr>
        <mc:AlternateContent>
          <mc:Choice Requires="wps">
            <w:drawing>
              <wp:anchor distT="0" distB="0" distL="114300" distR="114300" simplePos="0" relativeHeight="251693056" behindDoc="0" locked="0" layoutInCell="1" allowOverlap="1" wp14:anchorId="1C53C1CE" wp14:editId="0ECD5A6E">
                <wp:simplePos x="0" y="0"/>
                <wp:positionH relativeFrom="column">
                  <wp:posOffset>1474470</wp:posOffset>
                </wp:positionH>
                <wp:positionV relativeFrom="paragraph">
                  <wp:posOffset>259080</wp:posOffset>
                </wp:positionV>
                <wp:extent cx="2209800" cy="276225"/>
                <wp:effectExtent l="9525" t="5715" r="9525" b="13335"/>
                <wp:wrapNone/>
                <wp:docPr id="83"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9800" cy="276225"/>
                        </a:xfrm>
                        <a:prstGeom prst="rect">
                          <a:avLst/>
                        </a:prstGeom>
                        <a:solidFill>
                          <a:srgbClr val="FFFFFF"/>
                        </a:solidFill>
                        <a:ln w="9525">
                          <a:solidFill>
                            <a:srgbClr val="000000"/>
                          </a:solidFill>
                          <a:miter lim="800000"/>
                          <a:headEnd/>
                          <a:tailEnd/>
                        </a:ln>
                      </wps:spPr>
                      <wps:txbx>
                        <w:txbxContent>
                          <w:p w:rsidR="00D522B6" w:rsidRDefault="00D522B6" w:rsidP="006C6005">
                            <w:pPr>
                              <w:jc w:val="center"/>
                              <w:rPr>
                                <w:b/>
                                <w:bCs/>
                              </w:rPr>
                            </w:pPr>
                            <w:r>
                              <w:rPr>
                                <w:b/>
                                <w:bCs/>
                              </w:rPr>
                              <w:t>Keyakinan (Conviction)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3" o:spid="_x0000_s1036" style="position:absolute;left:0;text-align:left;margin-left:116.1pt;margin-top:20.4pt;width:174pt;height:21.7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">
                <v:textbox>
                  <w:txbxContent>
                    <w:p w14:paraId="6BF48BAE" w14:textId="77777777" w:rsidR="00D522B6" w:rsidRDefault="00D522B6" w:rsidP="006C6005">
                      <w:pPr>
                        <w:jc w:val="center"/>
                        <w:rPr>
                          <w:b/>
                          <w:bCs/>
                        </w:rPr>
                      </w:pPr>
                      <w:r>
                        <w:rPr>
                          <w:b/>
                          <w:bCs/>
                        </w:rPr>
                        <w:t>Keyakinan (Conviction)</w:t>
                      </w:r>
                    </w:p>
                  </w:txbxContent>
                </v:textbox>
              </v:rect>
            </w:pict>
          </mc:Fallback>
        </mc:AlternateContent>
      </w:r>
    </w:p>
    <w:p w:rsidR="006C6005" w:rsidRPr="006C6005" w:rsidRDefault="006C6005" w:rsidP="001A3806">
      <w:pPr>
        <w:pStyle w:val="ListParagraph"/>
        <w:tabs>
          <w:tab w:val="left" w:pos="709"/>
        </w:tabs>
        <w:spacing w:after="0" w:line="480" w:lineRule="auto"/>
        <w:ind w:left="1287"/>
        <w:jc w:val="both"/>
        <w:rPr>
          <w:rFonts w:ascii="Arial" w:hAnsi="Arial" w:cs="Arial"/>
          <w:bCs/>
          <w:sz w:val="24"/>
          <w:szCs w:val="24"/>
        </w:rPr>
      </w:pPr>
      <w:r w:rsidRPr="006C6005">
        <w:rPr>
          <w:rFonts w:ascii="Arial" w:hAnsi="Arial" w:cs="Arial"/>
          <w:bCs/>
          <w:noProof/>
          <w:sz w:val="24"/>
          <w:szCs w:val="24"/>
        </w:rPr>
        <mc:AlternateContent>
          <mc:Choice Requires="wps">
            <w:drawing>
              <wp:anchor distT="0" distB="0" distL="114300" distR="114300" simplePos="0" relativeHeight="251700224" behindDoc="0" locked="0" layoutInCell="1" allowOverlap="1" wp14:anchorId="543EBBE6" wp14:editId="4B53950B">
                <wp:simplePos x="0" y="0"/>
                <wp:positionH relativeFrom="column">
                  <wp:posOffset>3684270</wp:posOffset>
                </wp:positionH>
                <wp:positionV relativeFrom="paragraph">
                  <wp:posOffset>80010</wp:posOffset>
                </wp:positionV>
                <wp:extent cx="323850" cy="0"/>
                <wp:effectExtent l="19050" t="53340" r="9525" b="60960"/>
                <wp:wrapNone/>
                <wp:docPr id="82" name="Straight Arrow Connector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238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2" o:spid="_x0000_s1026" type="#_x0000_t32" style="position:absolute;margin-left:290.1pt;margin-top:6.3pt;width:25.5pt;height:0;flip:x;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">
                <v:stroke endarrow="block"/>
              </v:shape>
            </w:pict>
          </mc:Fallback>
        </mc:AlternateContent>
      </w:r>
    </w:p>
    <w:p w:rsidR="006C6005" w:rsidRPr="006C6005" w:rsidRDefault="006C6005" w:rsidP="001A3806">
      <w:pPr>
        <w:pStyle w:val="ListParagraph"/>
        <w:tabs>
          <w:tab w:val="left" w:pos="709"/>
        </w:tabs>
        <w:spacing w:after="0" w:line="480" w:lineRule="auto"/>
        <w:ind w:left="1287"/>
        <w:jc w:val="both"/>
        <w:rPr>
          <w:rFonts w:ascii="Arial" w:hAnsi="Arial" w:cs="Arial"/>
          <w:bCs/>
          <w:sz w:val="24"/>
          <w:szCs w:val="24"/>
        </w:rPr>
      </w:pPr>
      <w:r w:rsidRPr="006C6005">
        <w:rPr>
          <w:rFonts w:ascii="Arial" w:hAnsi="Arial" w:cs="Arial"/>
          <w:bCs/>
          <w:noProof/>
          <w:sz w:val="24"/>
          <w:szCs w:val="24"/>
        </w:rPr>
        <mc:AlternateContent>
          <mc:Choice Requires="wps">
            <w:drawing>
              <wp:anchor distT="0" distB="0" distL="114300" distR="114300" simplePos="0" relativeHeight="251694080" behindDoc="0" locked="0" layoutInCell="1" allowOverlap="1" wp14:anchorId="05BB4C03" wp14:editId="78F0CEFE">
                <wp:simplePos x="0" y="0"/>
                <wp:positionH relativeFrom="column">
                  <wp:posOffset>1474470</wp:posOffset>
                </wp:positionH>
                <wp:positionV relativeFrom="paragraph">
                  <wp:posOffset>177165</wp:posOffset>
                </wp:positionV>
                <wp:extent cx="2209800" cy="276225"/>
                <wp:effectExtent l="9525" t="5080" r="9525" b="13970"/>
                <wp:wrapNone/>
                <wp:docPr id="81"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9800" cy="276225"/>
                        </a:xfrm>
                        <a:prstGeom prst="rect">
                          <a:avLst/>
                        </a:prstGeom>
                        <a:solidFill>
                          <a:srgbClr val="FFFFFF"/>
                        </a:solidFill>
                        <a:ln w="9525">
                          <a:solidFill>
                            <a:srgbClr val="000000"/>
                          </a:solidFill>
                          <a:miter lim="800000"/>
                          <a:headEnd/>
                          <a:tailEnd/>
                        </a:ln>
                      </wps:spPr>
                      <wps:txbx>
                        <w:txbxContent>
                          <w:p w:rsidR="00D522B6" w:rsidRDefault="00D522B6" w:rsidP="006C6005">
                            <w:pPr>
                              <w:jc w:val="center"/>
                              <w:rPr>
                                <w:b/>
                                <w:bCs/>
                              </w:rPr>
                            </w:pPr>
                            <w:r>
                              <w:rPr>
                                <w:b/>
                                <w:bCs/>
                              </w:rPr>
                              <w:t>Pembelian (Purchasse)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1" o:spid="_x0000_s1037" style="position:absolute;left:0;text-align:left;margin-left:116.1pt;margin-top:13.95pt;width:174pt;height:21.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">
                <v:textbox>
                  <w:txbxContent>
                    <w:p w14:paraId="43AD4D20" w14:textId="77777777" w:rsidR="00D522B6" w:rsidRDefault="00D522B6" w:rsidP="006C6005">
                      <w:pPr>
                        <w:jc w:val="center"/>
                        <w:rPr>
                          <w:b/>
                          <w:bCs/>
                        </w:rPr>
                      </w:pPr>
                      <w:r>
                        <w:rPr>
                          <w:b/>
                          <w:bCs/>
                        </w:rPr>
                        <w:t>Pembelian (Purchasse)</w:t>
                      </w:r>
                    </w:p>
                  </w:txbxContent>
                </v:textbox>
              </v:rect>
            </w:pict>
          </mc:Fallback>
        </mc:AlternateContent>
      </w:r>
      <w:r w:rsidRPr="006C6005">
        <w:rPr>
          <w:rFonts w:ascii="Arial" w:hAnsi="Arial" w:cs="Arial"/>
          <w:bCs/>
          <w:sz w:val="24"/>
          <w:szCs w:val="24"/>
        </w:rPr>
        <w:tab/>
      </w:r>
      <w:r w:rsidRPr="006C6005">
        <w:rPr>
          <w:rFonts w:ascii="Arial" w:hAnsi="Arial" w:cs="Arial"/>
          <w:bCs/>
          <w:sz w:val="24"/>
          <w:szCs w:val="24"/>
        </w:rPr>
        <w:tab/>
      </w:r>
      <w:r w:rsidRPr="006C6005">
        <w:rPr>
          <w:rFonts w:ascii="Arial" w:hAnsi="Arial" w:cs="Arial"/>
          <w:bCs/>
          <w:sz w:val="24"/>
          <w:szCs w:val="24"/>
        </w:rPr>
        <w:tab/>
      </w:r>
      <w:r w:rsidRPr="006C6005">
        <w:rPr>
          <w:rFonts w:ascii="Arial" w:hAnsi="Arial" w:cs="Arial"/>
          <w:bCs/>
          <w:sz w:val="24"/>
          <w:szCs w:val="24"/>
        </w:rPr>
        <w:tab/>
        <w:t>Konatif</w:t>
      </w:r>
    </w:p>
    <w:p w:rsidR="006C6005" w:rsidRDefault="006C6005" w:rsidP="001A3806">
      <w:pPr>
        <w:tabs>
          <w:tab w:val="left" w:pos="2580"/>
        </w:tabs>
        <w:spacing w:after="0" w:line="240" w:lineRule="auto"/>
        <w:jc w:val="both"/>
        <w:rPr>
          <w:rFonts w:ascii="Arial" w:hAnsi="Arial" w:cs="Arial"/>
          <w:color w:val="000000" w:themeColor="text1"/>
          <w:sz w:val="24"/>
          <w:szCs w:val="24"/>
        </w:rPr>
      </w:pPr>
    </w:p>
    <w:p w:rsidR="00186E78" w:rsidRDefault="00186E78" w:rsidP="001A3806">
      <w:pPr>
        <w:tabs>
          <w:tab w:val="left" w:pos="2580"/>
        </w:tabs>
        <w:spacing w:after="0" w:line="240" w:lineRule="auto"/>
        <w:jc w:val="both"/>
        <w:rPr>
          <w:rFonts w:ascii="Arial" w:hAnsi="Arial" w:cs="Arial"/>
          <w:color w:val="000000" w:themeColor="text1"/>
          <w:sz w:val="24"/>
          <w:szCs w:val="24"/>
        </w:rPr>
      </w:pPr>
    </w:p>
    <w:p w:rsidR="00157D2B" w:rsidRDefault="00157D2B" w:rsidP="001A3806">
      <w:pPr>
        <w:tabs>
          <w:tab w:val="left" w:pos="2580"/>
        </w:tabs>
        <w:spacing w:after="0" w:line="240" w:lineRule="auto"/>
        <w:jc w:val="both"/>
        <w:rPr>
          <w:rFonts w:ascii="Arial" w:hAnsi="Arial" w:cs="Arial"/>
          <w:color w:val="000000" w:themeColor="text1"/>
          <w:sz w:val="24"/>
          <w:szCs w:val="24"/>
        </w:rPr>
      </w:pPr>
    </w:p>
    <w:p w:rsidR="00157D2B" w:rsidRDefault="00157D2B" w:rsidP="001A3806">
      <w:pPr>
        <w:tabs>
          <w:tab w:val="left" w:pos="2580"/>
        </w:tabs>
        <w:spacing w:after="0" w:line="240" w:lineRule="auto"/>
        <w:jc w:val="both"/>
        <w:rPr>
          <w:rFonts w:ascii="Arial" w:hAnsi="Arial" w:cs="Arial"/>
          <w:color w:val="000000" w:themeColor="text1"/>
          <w:sz w:val="24"/>
          <w:szCs w:val="24"/>
        </w:rPr>
      </w:pPr>
    </w:p>
    <w:p w:rsidR="00186E78" w:rsidRDefault="00186E78" w:rsidP="001A3806">
      <w:pPr>
        <w:tabs>
          <w:tab w:val="left" w:pos="2580"/>
        </w:tabs>
        <w:spacing w:after="0" w:line="240" w:lineRule="auto"/>
        <w:jc w:val="both"/>
        <w:rPr>
          <w:rFonts w:ascii="Arial" w:hAnsi="Arial" w:cs="Arial"/>
          <w:color w:val="000000" w:themeColor="text1"/>
          <w:sz w:val="24"/>
          <w:szCs w:val="24"/>
        </w:rPr>
      </w:pPr>
    </w:p>
    <w:p w:rsidR="00F058E1" w:rsidRPr="006C6005" w:rsidRDefault="00F058E1" w:rsidP="001A3806">
      <w:pPr>
        <w:tabs>
          <w:tab w:val="left" w:pos="2580"/>
        </w:tabs>
        <w:spacing w:after="0" w:line="240" w:lineRule="auto"/>
        <w:jc w:val="both"/>
        <w:rPr>
          <w:rFonts w:ascii="Arial" w:hAnsi="Arial" w:cs="Arial"/>
          <w:color w:val="000000" w:themeColor="text1"/>
          <w:sz w:val="24"/>
          <w:szCs w:val="24"/>
          <w:highlight w:val="yellow"/>
        </w:rPr>
      </w:pPr>
    </w:p>
    <w:p w:rsidR="000425D4" w:rsidRPr="00556640" w:rsidRDefault="000425D4" w:rsidP="001A3806">
      <w:pPr>
        <w:pStyle w:val="ListParagraph"/>
        <w:numPr>
          <w:ilvl w:val="0"/>
          <w:numId w:val="4"/>
        </w:numPr>
        <w:tabs>
          <w:tab w:val="left" w:pos="5790"/>
        </w:tabs>
        <w:spacing w:after="0" w:line="480" w:lineRule="auto"/>
        <w:ind w:left="284" w:hanging="284"/>
        <w:rPr>
          <w:rFonts w:ascii="Arial" w:hAnsi="Arial" w:cs="Arial"/>
          <w:b/>
          <w:color w:val="000000" w:themeColor="text1"/>
          <w:sz w:val="24"/>
          <w:szCs w:val="24"/>
        </w:rPr>
      </w:pPr>
      <w:r w:rsidRPr="00556640">
        <w:rPr>
          <w:rFonts w:ascii="Arial" w:hAnsi="Arial" w:cs="Arial"/>
          <w:b/>
          <w:color w:val="000000" w:themeColor="text1"/>
          <w:sz w:val="24"/>
          <w:szCs w:val="24"/>
        </w:rPr>
        <w:lastRenderedPageBreak/>
        <w:t xml:space="preserve">Hipotesis </w:t>
      </w:r>
    </w:p>
    <w:p w:rsidR="000425D4" w:rsidRPr="00556640" w:rsidRDefault="000425D4" w:rsidP="001A3806">
      <w:pPr>
        <w:pStyle w:val="ListParagraph"/>
        <w:tabs>
          <w:tab w:val="left" w:pos="5790"/>
        </w:tabs>
        <w:spacing w:after="0" w:line="480" w:lineRule="auto"/>
        <w:ind w:left="284" w:firstLine="567"/>
        <w:jc w:val="both"/>
        <w:rPr>
          <w:rFonts w:ascii="Arial" w:hAnsi="Arial" w:cs="Arial"/>
          <w:color w:val="000000" w:themeColor="text1"/>
          <w:sz w:val="24"/>
          <w:szCs w:val="24"/>
        </w:rPr>
      </w:pPr>
      <w:r w:rsidRPr="00556640">
        <w:rPr>
          <w:rFonts w:ascii="Arial" w:hAnsi="Arial" w:cs="Arial"/>
          <w:color w:val="000000" w:themeColor="text1"/>
          <w:sz w:val="24"/>
          <w:szCs w:val="24"/>
        </w:rPr>
        <w:t>Pengertian hipotesis menurut Sangadji dan Sopiah (2010:90) dengan mengutip pernyataan dari Ketlinger (2006) adalah “Pertanyaan dugaan (</w:t>
      </w:r>
      <w:r w:rsidRPr="00556640">
        <w:rPr>
          <w:rFonts w:ascii="Arial" w:hAnsi="Arial" w:cs="Arial"/>
          <w:i/>
          <w:color w:val="000000" w:themeColor="text1"/>
          <w:sz w:val="24"/>
          <w:szCs w:val="24"/>
        </w:rPr>
        <w:t>conjectural</w:t>
      </w:r>
      <w:r w:rsidRPr="00556640">
        <w:rPr>
          <w:rFonts w:ascii="Arial" w:hAnsi="Arial" w:cs="Arial"/>
          <w:color w:val="000000" w:themeColor="text1"/>
          <w:sz w:val="24"/>
          <w:szCs w:val="24"/>
        </w:rPr>
        <w:t>) tentang hubungan antara dua variabel atau lebih”.</w:t>
      </w:r>
    </w:p>
    <w:p w:rsidR="000425D4" w:rsidRPr="00556640" w:rsidRDefault="000425D4" w:rsidP="001A3806">
      <w:pPr>
        <w:pStyle w:val="ListParagraph"/>
        <w:tabs>
          <w:tab w:val="left" w:pos="5790"/>
        </w:tabs>
        <w:spacing w:after="0" w:line="480" w:lineRule="auto"/>
        <w:ind w:left="284" w:firstLine="567"/>
        <w:jc w:val="both"/>
        <w:rPr>
          <w:rFonts w:ascii="Arial" w:hAnsi="Arial" w:cs="Arial"/>
          <w:color w:val="000000" w:themeColor="text1"/>
          <w:sz w:val="24"/>
          <w:szCs w:val="24"/>
        </w:rPr>
      </w:pPr>
      <w:r w:rsidRPr="00556640">
        <w:rPr>
          <w:rFonts w:ascii="Arial" w:hAnsi="Arial" w:cs="Arial"/>
          <w:color w:val="000000" w:themeColor="text1"/>
          <w:sz w:val="24"/>
          <w:szCs w:val="24"/>
        </w:rPr>
        <w:t>Berdasarkan rumusan masalah dan kerangka teoritis yang digunakan, maka hipotesis penelitian ini adalah:</w:t>
      </w:r>
    </w:p>
    <w:p w:rsidR="00F058E1" w:rsidRPr="00186E78" w:rsidRDefault="000425D4" w:rsidP="001A3806">
      <w:pPr>
        <w:pStyle w:val="ListParagraph"/>
        <w:tabs>
          <w:tab w:val="left" w:pos="5790"/>
        </w:tabs>
        <w:spacing w:after="0" w:line="480" w:lineRule="auto"/>
        <w:ind w:left="284" w:firstLine="567"/>
        <w:jc w:val="both"/>
        <w:rPr>
          <w:rFonts w:ascii="Arial" w:hAnsi="Arial" w:cs="Arial"/>
          <w:i/>
          <w:color w:val="000000" w:themeColor="text1"/>
          <w:sz w:val="24"/>
          <w:szCs w:val="24"/>
        </w:rPr>
      </w:pPr>
      <w:r w:rsidRPr="00556640">
        <w:rPr>
          <w:rFonts w:ascii="Arial" w:hAnsi="Arial" w:cs="Arial"/>
          <w:color w:val="000000" w:themeColor="text1"/>
          <w:sz w:val="24"/>
          <w:szCs w:val="24"/>
        </w:rPr>
        <w:t xml:space="preserve">“bila iklan celana jeans Wrangler di media </w:t>
      </w:r>
      <w:r w:rsidRPr="00556640">
        <w:rPr>
          <w:rFonts w:ascii="Arial" w:hAnsi="Arial" w:cs="Arial"/>
          <w:i/>
          <w:color w:val="000000" w:themeColor="text1"/>
          <w:sz w:val="24"/>
          <w:szCs w:val="24"/>
        </w:rPr>
        <w:t>website</w:t>
      </w:r>
      <w:r w:rsidRPr="00556640">
        <w:rPr>
          <w:rFonts w:ascii="Arial" w:hAnsi="Arial" w:cs="Arial"/>
          <w:color w:val="000000" w:themeColor="text1"/>
          <w:sz w:val="24"/>
          <w:szCs w:val="24"/>
        </w:rPr>
        <w:t xml:space="preserve">kaskus.co.id berkolerasi positif terhadap </w:t>
      </w:r>
      <w:r w:rsidRPr="00556640">
        <w:rPr>
          <w:rFonts w:ascii="Arial" w:hAnsi="Arial" w:cs="Arial"/>
          <w:i/>
          <w:color w:val="000000" w:themeColor="text1"/>
          <w:sz w:val="24"/>
          <w:szCs w:val="24"/>
        </w:rPr>
        <w:t>Brand Awareness</w:t>
      </w:r>
      <w:r w:rsidRPr="00556640">
        <w:rPr>
          <w:rFonts w:ascii="Arial" w:hAnsi="Arial" w:cs="Arial"/>
          <w:color w:val="000000" w:themeColor="text1"/>
          <w:sz w:val="24"/>
          <w:szCs w:val="24"/>
        </w:rPr>
        <w:t xml:space="preserve"> siswa-siswi SMAN 4 Tangerang Selatan, maka terdapat hubungan iklan tersebut dengan </w:t>
      </w:r>
      <w:r w:rsidRPr="00556640">
        <w:rPr>
          <w:rFonts w:ascii="Arial" w:hAnsi="Arial" w:cs="Arial"/>
          <w:i/>
          <w:color w:val="000000" w:themeColor="text1"/>
          <w:sz w:val="24"/>
          <w:szCs w:val="24"/>
        </w:rPr>
        <w:t>Brand Awareness”</w:t>
      </w:r>
    </w:p>
    <w:p w:rsidR="000425D4" w:rsidRPr="00556640" w:rsidRDefault="000425D4" w:rsidP="001A3806">
      <w:pPr>
        <w:pStyle w:val="ListParagraph"/>
        <w:tabs>
          <w:tab w:val="left" w:pos="5790"/>
        </w:tabs>
        <w:spacing w:after="0" w:line="480" w:lineRule="auto"/>
        <w:ind w:left="709"/>
        <w:jc w:val="both"/>
        <w:rPr>
          <w:rFonts w:ascii="Arial" w:hAnsi="Arial" w:cs="Arial"/>
          <w:color w:val="000000" w:themeColor="text1"/>
          <w:sz w:val="24"/>
          <w:szCs w:val="24"/>
        </w:rPr>
      </w:pPr>
      <w:r w:rsidRPr="00556640">
        <w:rPr>
          <w:rFonts w:ascii="Arial" w:hAnsi="Arial" w:cs="Arial"/>
          <w:color w:val="000000" w:themeColor="text1"/>
          <w:sz w:val="24"/>
          <w:szCs w:val="24"/>
        </w:rPr>
        <w:t>Hipotesis Statistik adalah:</w:t>
      </w:r>
    </w:p>
    <w:p w:rsidR="000425D4" w:rsidRPr="00556640" w:rsidRDefault="000425D4" w:rsidP="001A3806">
      <w:pPr>
        <w:pStyle w:val="ListParagraph"/>
        <w:tabs>
          <w:tab w:val="left" w:pos="5790"/>
        </w:tabs>
        <w:spacing w:after="0" w:line="480" w:lineRule="auto"/>
        <w:ind w:left="709"/>
        <w:jc w:val="both"/>
        <w:rPr>
          <w:rFonts w:ascii="Arial" w:hAnsi="Arial" w:cs="Arial"/>
          <w:color w:val="000000" w:themeColor="text1"/>
          <w:sz w:val="24"/>
          <w:szCs w:val="24"/>
        </w:rPr>
      </w:pPr>
      <w:r w:rsidRPr="00556640">
        <w:rPr>
          <w:rFonts w:ascii="Arial" w:hAnsi="Arial" w:cs="Arial"/>
          <w:color w:val="000000" w:themeColor="text1"/>
          <w:sz w:val="24"/>
          <w:szCs w:val="24"/>
        </w:rPr>
        <w:t xml:space="preserve">Ho (r x y = 0): tidak ada hubngan antara iklan Wrangler di media </w:t>
      </w:r>
      <w:r w:rsidRPr="00556640">
        <w:rPr>
          <w:rFonts w:ascii="Arial" w:hAnsi="Arial" w:cs="Arial"/>
          <w:i/>
          <w:color w:val="000000" w:themeColor="text1"/>
          <w:sz w:val="24"/>
          <w:szCs w:val="24"/>
        </w:rPr>
        <w:t>website</w:t>
      </w:r>
      <w:r w:rsidRPr="00556640">
        <w:rPr>
          <w:rFonts w:ascii="Arial" w:hAnsi="Arial" w:cs="Arial"/>
          <w:color w:val="000000" w:themeColor="text1"/>
          <w:sz w:val="24"/>
          <w:szCs w:val="24"/>
        </w:rPr>
        <w:t xml:space="preserve">kaskus dengan </w:t>
      </w:r>
      <w:r w:rsidRPr="00556640">
        <w:rPr>
          <w:rFonts w:ascii="Arial" w:hAnsi="Arial" w:cs="Arial"/>
          <w:i/>
          <w:color w:val="000000" w:themeColor="text1"/>
          <w:sz w:val="24"/>
          <w:szCs w:val="24"/>
        </w:rPr>
        <w:t>Brand Awareness</w:t>
      </w:r>
      <w:r w:rsidRPr="00556640">
        <w:rPr>
          <w:rFonts w:ascii="Arial" w:hAnsi="Arial" w:cs="Arial"/>
          <w:color w:val="000000" w:themeColor="text1"/>
          <w:sz w:val="24"/>
          <w:szCs w:val="24"/>
        </w:rPr>
        <w:t xml:space="preserve"> (Siswa-Siswi SMAN 4 Tangerang Selatan)</w:t>
      </w:r>
    </w:p>
    <w:p w:rsidR="004B759E" w:rsidRDefault="000425D4" w:rsidP="001A3806">
      <w:pPr>
        <w:pStyle w:val="ListParagraph"/>
        <w:tabs>
          <w:tab w:val="left" w:pos="5790"/>
        </w:tabs>
        <w:spacing w:after="0" w:line="480" w:lineRule="auto"/>
        <w:ind w:left="709"/>
        <w:jc w:val="both"/>
        <w:rPr>
          <w:rFonts w:ascii="Arial" w:hAnsi="Arial" w:cs="Arial"/>
          <w:color w:val="000000" w:themeColor="text1"/>
          <w:sz w:val="24"/>
          <w:szCs w:val="24"/>
        </w:rPr>
      </w:pPr>
      <w:r w:rsidRPr="00556640">
        <w:rPr>
          <w:rFonts w:ascii="Arial" w:hAnsi="Arial" w:cs="Arial"/>
          <w:color w:val="000000" w:themeColor="text1"/>
          <w:sz w:val="24"/>
          <w:szCs w:val="24"/>
        </w:rPr>
        <w:t xml:space="preserve">Ha (r x y ≠ 0): ada hubungan antara iklan Wrangler di media </w:t>
      </w:r>
      <w:r w:rsidRPr="00556640">
        <w:rPr>
          <w:rFonts w:ascii="Arial" w:hAnsi="Arial" w:cs="Arial"/>
          <w:i/>
          <w:color w:val="000000" w:themeColor="text1"/>
          <w:sz w:val="24"/>
          <w:szCs w:val="24"/>
        </w:rPr>
        <w:t>website</w:t>
      </w:r>
      <w:r w:rsidRPr="00556640">
        <w:rPr>
          <w:rFonts w:ascii="Arial" w:hAnsi="Arial" w:cs="Arial"/>
          <w:color w:val="000000" w:themeColor="text1"/>
          <w:sz w:val="24"/>
          <w:szCs w:val="24"/>
        </w:rPr>
        <w:t xml:space="preserve">kaskus dengan </w:t>
      </w:r>
      <w:r w:rsidRPr="00556640">
        <w:rPr>
          <w:rFonts w:ascii="Arial" w:hAnsi="Arial" w:cs="Arial"/>
          <w:i/>
          <w:color w:val="000000" w:themeColor="text1"/>
          <w:sz w:val="24"/>
          <w:szCs w:val="24"/>
        </w:rPr>
        <w:t>Brand Awareness</w:t>
      </w:r>
      <w:r w:rsidRPr="00556640">
        <w:rPr>
          <w:rFonts w:ascii="Arial" w:hAnsi="Arial" w:cs="Arial"/>
          <w:i/>
          <w:color w:val="000000" w:themeColor="text1"/>
          <w:sz w:val="24"/>
          <w:szCs w:val="24"/>
          <w:lang w:val="id-ID"/>
        </w:rPr>
        <w:t xml:space="preserve"> </w:t>
      </w:r>
      <w:r w:rsidRPr="00556640">
        <w:rPr>
          <w:rFonts w:ascii="Arial" w:hAnsi="Arial" w:cs="Arial"/>
          <w:color w:val="000000" w:themeColor="text1"/>
          <w:sz w:val="24"/>
          <w:szCs w:val="24"/>
        </w:rPr>
        <w:t>(Siswa-Siswi SMAN 4 Tangerang Selatan)</w:t>
      </w:r>
    </w:p>
    <w:p w:rsidR="00157D2B" w:rsidRPr="00186E78" w:rsidRDefault="00157D2B" w:rsidP="001A3806">
      <w:pPr>
        <w:pStyle w:val="ListParagraph"/>
        <w:tabs>
          <w:tab w:val="left" w:pos="5790"/>
        </w:tabs>
        <w:spacing w:after="0" w:line="480" w:lineRule="auto"/>
        <w:ind w:left="709"/>
        <w:jc w:val="both"/>
        <w:rPr>
          <w:rFonts w:ascii="Arial" w:hAnsi="Arial" w:cs="Arial"/>
          <w:color w:val="000000" w:themeColor="text1"/>
          <w:sz w:val="24"/>
          <w:szCs w:val="24"/>
        </w:rPr>
      </w:pPr>
    </w:p>
    <w:p w:rsidR="000425D4" w:rsidRPr="00556640" w:rsidRDefault="000425D4" w:rsidP="0005103F">
      <w:pPr>
        <w:pStyle w:val="ListParagraph"/>
        <w:numPr>
          <w:ilvl w:val="0"/>
          <w:numId w:val="4"/>
        </w:numPr>
        <w:tabs>
          <w:tab w:val="left" w:pos="360"/>
          <w:tab w:val="left" w:pos="5790"/>
        </w:tabs>
        <w:spacing w:after="0" w:line="480" w:lineRule="auto"/>
        <w:ind w:left="0" w:firstLine="0"/>
        <w:jc w:val="both"/>
        <w:rPr>
          <w:rFonts w:ascii="Arial" w:hAnsi="Arial" w:cs="Arial"/>
          <w:b/>
          <w:color w:val="000000" w:themeColor="text1"/>
          <w:sz w:val="24"/>
          <w:szCs w:val="24"/>
        </w:rPr>
      </w:pPr>
      <w:r w:rsidRPr="00556640">
        <w:rPr>
          <w:rFonts w:ascii="Arial" w:hAnsi="Arial" w:cs="Arial"/>
          <w:b/>
          <w:color w:val="000000" w:themeColor="text1"/>
          <w:sz w:val="24"/>
          <w:szCs w:val="24"/>
        </w:rPr>
        <w:t>Kerangka Konsep</w:t>
      </w:r>
    </w:p>
    <w:p w:rsidR="000425D4" w:rsidRPr="00556640" w:rsidRDefault="000425D4" w:rsidP="001A3806">
      <w:pPr>
        <w:pStyle w:val="ListParagraph"/>
        <w:tabs>
          <w:tab w:val="left" w:pos="5790"/>
        </w:tabs>
        <w:spacing w:after="0" w:line="480" w:lineRule="auto"/>
        <w:ind w:left="284" w:firstLine="567"/>
        <w:jc w:val="both"/>
        <w:rPr>
          <w:rFonts w:ascii="Arial" w:hAnsi="Arial" w:cs="Arial"/>
          <w:color w:val="000000" w:themeColor="text1"/>
          <w:sz w:val="24"/>
          <w:szCs w:val="24"/>
        </w:rPr>
      </w:pPr>
      <w:r w:rsidRPr="00556640">
        <w:rPr>
          <w:rFonts w:ascii="Arial" w:hAnsi="Arial" w:cs="Arial"/>
          <w:color w:val="000000" w:themeColor="text1"/>
          <w:sz w:val="24"/>
          <w:szCs w:val="24"/>
        </w:rPr>
        <w:t xml:space="preserve">Menurut Kerlinger “Konsep adalah abtraksi yang dibentuk dengan menggeneralisasikan hal-hal yang khusus.” </w:t>
      </w:r>
      <w:r w:rsidRPr="00556640">
        <w:rPr>
          <w:rFonts w:ascii="Arial" w:hAnsi="Arial" w:cs="Arial"/>
          <w:color w:val="000000" w:themeColor="text1"/>
          <w:sz w:val="24"/>
          <w:szCs w:val="24"/>
          <w:lang w:val="id-ID"/>
        </w:rPr>
        <w:t xml:space="preserve">Jalaludin </w:t>
      </w:r>
      <w:r w:rsidRPr="00556640">
        <w:rPr>
          <w:rFonts w:ascii="Arial" w:hAnsi="Arial" w:cs="Arial"/>
          <w:color w:val="000000" w:themeColor="text1"/>
          <w:sz w:val="24"/>
          <w:szCs w:val="24"/>
        </w:rPr>
        <w:t xml:space="preserve">Rakhmat (1999:12). Peranan Konsep dalam penelitian sangat besar karena dia </w:t>
      </w:r>
      <w:r w:rsidRPr="00556640">
        <w:rPr>
          <w:rFonts w:ascii="Arial" w:hAnsi="Arial" w:cs="Arial"/>
          <w:color w:val="000000" w:themeColor="text1"/>
          <w:sz w:val="24"/>
          <w:szCs w:val="24"/>
        </w:rPr>
        <w:lastRenderedPageBreak/>
        <w:t>adalah yang menghubungkan dunia teori dan dunia observasi, antara abstraksi dan realitas.</w:t>
      </w:r>
    </w:p>
    <w:p w:rsidR="000425D4" w:rsidRPr="00556640" w:rsidRDefault="000425D4" w:rsidP="001A3806">
      <w:pPr>
        <w:pStyle w:val="ListParagraph"/>
        <w:tabs>
          <w:tab w:val="left" w:pos="5790"/>
        </w:tabs>
        <w:spacing w:after="0" w:line="480" w:lineRule="auto"/>
        <w:ind w:left="284" w:firstLine="567"/>
        <w:jc w:val="both"/>
        <w:rPr>
          <w:rFonts w:ascii="Arial" w:hAnsi="Arial" w:cs="Arial"/>
          <w:color w:val="000000" w:themeColor="text1"/>
          <w:sz w:val="24"/>
          <w:szCs w:val="24"/>
        </w:rPr>
      </w:pPr>
      <w:r w:rsidRPr="00556640">
        <w:rPr>
          <w:rFonts w:ascii="Arial" w:hAnsi="Arial" w:cs="Arial"/>
          <w:color w:val="000000" w:themeColor="text1"/>
          <w:sz w:val="24"/>
          <w:szCs w:val="24"/>
        </w:rPr>
        <w:t>Mari  Singarimbun mendefinsikan konsep adalah, “Abstraksi mengenai suatu fenomena yang dirumuskan atas dasar generalisasi dari sejumlah kakarteristik kejadian, keadaan kelompok atau individu tertentu.” Singarimbun &amp; Effendi (2000:12)</w:t>
      </w:r>
    </w:p>
    <w:p w:rsidR="000425D4" w:rsidRPr="00556640" w:rsidRDefault="000425D4" w:rsidP="001A3806">
      <w:pPr>
        <w:pStyle w:val="ListParagraph"/>
        <w:tabs>
          <w:tab w:val="left" w:pos="5790"/>
        </w:tabs>
        <w:spacing w:after="0" w:line="480" w:lineRule="auto"/>
        <w:ind w:left="284" w:firstLine="567"/>
        <w:jc w:val="both"/>
        <w:rPr>
          <w:rFonts w:ascii="Arial" w:hAnsi="Arial" w:cs="Arial"/>
          <w:color w:val="000000" w:themeColor="text1"/>
          <w:sz w:val="24"/>
          <w:szCs w:val="24"/>
        </w:rPr>
      </w:pPr>
      <w:r w:rsidRPr="00556640">
        <w:rPr>
          <w:rFonts w:ascii="Arial" w:hAnsi="Arial" w:cs="Arial"/>
          <w:color w:val="000000" w:themeColor="text1"/>
          <w:sz w:val="24"/>
          <w:szCs w:val="24"/>
        </w:rPr>
        <w:t>Kerangka konsep membantu dalam menggambarkan hubungan konsep yang diteliti, kerangka konsep juga mendukung atau menjelaskan latar belakang gambaran singkat dari penelitian, hal ini agar konsep dapat diteliti secara empiris, maka harus dioperasionalkan dan diubah menjadi variabel:</w:t>
      </w:r>
    </w:p>
    <w:p w:rsidR="000425D4" w:rsidRPr="00556640" w:rsidRDefault="000425D4" w:rsidP="001A3806">
      <w:pPr>
        <w:pStyle w:val="ListParagraph"/>
        <w:tabs>
          <w:tab w:val="left" w:pos="5790"/>
        </w:tabs>
        <w:spacing w:after="0" w:line="480" w:lineRule="auto"/>
        <w:ind w:left="284" w:firstLine="567"/>
        <w:jc w:val="both"/>
        <w:rPr>
          <w:rFonts w:ascii="Arial" w:hAnsi="Arial" w:cs="Arial"/>
          <w:color w:val="000000" w:themeColor="text1"/>
          <w:sz w:val="24"/>
          <w:szCs w:val="24"/>
        </w:rPr>
      </w:pPr>
      <w:r w:rsidRPr="00556640">
        <w:rPr>
          <w:rFonts w:ascii="Arial" w:hAnsi="Arial" w:cs="Arial"/>
          <w:color w:val="000000" w:themeColor="text1"/>
          <w:sz w:val="24"/>
          <w:szCs w:val="24"/>
        </w:rPr>
        <w:t>Dalam kaitannya tersebut penulis menggunakan beberapa variabel yang menajadi focus untuk diamati. Variabel-variabel tersebut adalah:</w:t>
      </w:r>
    </w:p>
    <w:p w:rsidR="000425D4" w:rsidRPr="00556640" w:rsidRDefault="000425D4" w:rsidP="001A3806">
      <w:pPr>
        <w:pStyle w:val="ListParagraph"/>
        <w:numPr>
          <w:ilvl w:val="0"/>
          <w:numId w:val="10"/>
        </w:numPr>
        <w:tabs>
          <w:tab w:val="left" w:pos="5790"/>
        </w:tabs>
        <w:spacing w:after="0" w:line="480" w:lineRule="auto"/>
        <w:ind w:left="709" w:hanging="283"/>
        <w:jc w:val="both"/>
        <w:rPr>
          <w:rFonts w:ascii="Arial" w:hAnsi="Arial" w:cs="Arial"/>
          <w:color w:val="000000" w:themeColor="text1"/>
          <w:sz w:val="24"/>
          <w:szCs w:val="24"/>
        </w:rPr>
      </w:pPr>
      <w:r w:rsidRPr="00556640">
        <w:rPr>
          <w:rFonts w:ascii="Arial" w:hAnsi="Arial" w:cs="Arial"/>
          <w:color w:val="000000" w:themeColor="text1"/>
          <w:sz w:val="24"/>
          <w:szCs w:val="24"/>
        </w:rPr>
        <w:t>Variabel bebas (Independent Variable)</w:t>
      </w:r>
    </w:p>
    <w:p w:rsidR="000425D4" w:rsidRPr="00556640" w:rsidRDefault="000425D4" w:rsidP="001A3806">
      <w:pPr>
        <w:pStyle w:val="ListParagraph"/>
        <w:tabs>
          <w:tab w:val="left" w:pos="5790"/>
        </w:tabs>
        <w:spacing w:after="0" w:line="480" w:lineRule="auto"/>
        <w:ind w:left="709"/>
        <w:jc w:val="both"/>
        <w:rPr>
          <w:rFonts w:ascii="Arial" w:hAnsi="Arial" w:cs="Arial"/>
          <w:color w:val="000000" w:themeColor="text1"/>
          <w:sz w:val="24"/>
          <w:szCs w:val="24"/>
        </w:rPr>
      </w:pPr>
      <w:r w:rsidRPr="00556640">
        <w:rPr>
          <w:rFonts w:ascii="Arial" w:hAnsi="Arial" w:cs="Arial"/>
          <w:color w:val="000000" w:themeColor="text1"/>
          <w:sz w:val="24"/>
          <w:szCs w:val="24"/>
        </w:rPr>
        <w:t xml:space="preserve">“Variabel yang diduga sebagai penyebab atau pendahulu dari variabel lain.” </w:t>
      </w:r>
      <w:r w:rsidRPr="00556640">
        <w:rPr>
          <w:rFonts w:ascii="Arial" w:hAnsi="Arial" w:cs="Arial"/>
          <w:color w:val="000000" w:themeColor="text1"/>
          <w:sz w:val="24"/>
          <w:szCs w:val="24"/>
          <w:lang w:val="id-ID"/>
        </w:rPr>
        <w:t>(</w:t>
      </w:r>
      <w:r w:rsidRPr="00556640">
        <w:rPr>
          <w:rFonts w:ascii="Arial" w:hAnsi="Arial" w:cs="Arial"/>
          <w:color w:val="000000" w:themeColor="text1"/>
          <w:sz w:val="24"/>
          <w:szCs w:val="24"/>
        </w:rPr>
        <w:t>Rakhmat</w:t>
      </w:r>
      <w:r w:rsidRPr="00556640">
        <w:rPr>
          <w:rFonts w:ascii="Arial" w:hAnsi="Arial" w:cs="Arial"/>
          <w:color w:val="000000" w:themeColor="text1"/>
          <w:sz w:val="24"/>
          <w:szCs w:val="24"/>
          <w:lang w:val="id-ID"/>
        </w:rPr>
        <w:t>,</w:t>
      </w:r>
      <w:r w:rsidRPr="00556640">
        <w:rPr>
          <w:rFonts w:ascii="Arial" w:hAnsi="Arial" w:cs="Arial"/>
          <w:color w:val="000000" w:themeColor="text1"/>
          <w:sz w:val="24"/>
          <w:szCs w:val="24"/>
        </w:rPr>
        <w:t>1999:12)</w:t>
      </w:r>
    </w:p>
    <w:p w:rsidR="000425D4" w:rsidRPr="00556640" w:rsidRDefault="000425D4" w:rsidP="001A3806">
      <w:pPr>
        <w:pStyle w:val="ListParagraph"/>
        <w:tabs>
          <w:tab w:val="left" w:pos="5790"/>
        </w:tabs>
        <w:spacing w:after="0" w:line="480" w:lineRule="auto"/>
        <w:ind w:left="709"/>
        <w:jc w:val="both"/>
        <w:rPr>
          <w:rFonts w:ascii="Arial" w:hAnsi="Arial" w:cs="Arial"/>
          <w:color w:val="000000" w:themeColor="text1"/>
          <w:sz w:val="24"/>
          <w:szCs w:val="24"/>
        </w:rPr>
      </w:pPr>
      <w:r w:rsidRPr="00556640">
        <w:rPr>
          <w:rFonts w:ascii="Arial" w:hAnsi="Arial" w:cs="Arial"/>
          <w:color w:val="000000" w:themeColor="text1"/>
          <w:sz w:val="24"/>
          <w:szCs w:val="24"/>
        </w:rPr>
        <w:t xml:space="preserve">Variabel X-nya dari penelitian ini adalah iklan celana jeasn Wrangler di media </w:t>
      </w:r>
      <w:r w:rsidRPr="00556640">
        <w:rPr>
          <w:rFonts w:ascii="Arial" w:hAnsi="Arial" w:cs="Arial"/>
          <w:i/>
          <w:color w:val="000000" w:themeColor="text1"/>
          <w:sz w:val="24"/>
          <w:szCs w:val="24"/>
        </w:rPr>
        <w:t xml:space="preserve">website </w:t>
      </w:r>
      <w:r w:rsidRPr="00556640">
        <w:rPr>
          <w:rFonts w:ascii="Arial" w:hAnsi="Arial" w:cs="Arial"/>
          <w:color w:val="000000" w:themeColor="text1"/>
          <w:sz w:val="24"/>
          <w:szCs w:val="24"/>
        </w:rPr>
        <w:t>kaskus.co.id</w:t>
      </w:r>
    </w:p>
    <w:p w:rsidR="000425D4" w:rsidRPr="00556640" w:rsidRDefault="000425D4" w:rsidP="001A3806">
      <w:pPr>
        <w:pStyle w:val="ListParagraph"/>
        <w:numPr>
          <w:ilvl w:val="0"/>
          <w:numId w:val="10"/>
        </w:numPr>
        <w:tabs>
          <w:tab w:val="left" w:pos="5790"/>
        </w:tabs>
        <w:spacing w:after="0" w:line="480" w:lineRule="auto"/>
        <w:ind w:left="709" w:hanging="283"/>
        <w:jc w:val="both"/>
        <w:rPr>
          <w:rFonts w:ascii="Arial" w:hAnsi="Arial" w:cs="Arial"/>
          <w:color w:val="000000" w:themeColor="text1"/>
          <w:sz w:val="24"/>
          <w:szCs w:val="24"/>
        </w:rPr>
      </w:pPr>
      <w:r w:rsidRPr="00556640">
        <w:rPr>
          <w:rFonts w:ascii="Arial" w:hAnsi="Arial" w:cs="Arial"/>
          <w:color w:val="000000" w:themeColor="text1"/>
          <w:sz w:val="24"/>
          <w:szCs w:val="24"/>
        </w:rPr>
        <w:t>Variabel terikat (Dependent Variable)</w:t>
      </w:r>
    </w:p>
    <w:p w:rsidR="000425D4" w:rsidRPr="00556640" w:rsidRDefault="000425D4" w:rsidP="001A3806">
      <w:pPr>
        <w:pStyle w:val="ListParagraph"/>
        <w:tabs>
          <w:tab w:val="left" w:pos="5790"/>
        </w:tabs>
        <w:spacing w:after="0" w:line="480" w:lineRule="auto"/>
        <w:ind w:left="709"/>
        <w:jc w:val="both"/>
        <w:rPr>
          <w:rFonts w:ascii="Arial" w:hAnsi="Arial" w:cs="Arial"/>
          <w:color w:val="000000" w:themeColor="text1"/>
          <w:sz w:val="24"/>
          <w:szCs w:val="24"/>
        </w:rPr>
      </w:pPr>
      <w:r w:rsidRPr="00556640">
        <w:rPr>
          <w:rFonts w:ascii="Arial" w:hAnsi="Arial" w:cs="Arial"/>
          <w:color w:val="000000" w:themeColor="text1"/>
          <w:sz w:val="24"/>
          <w:szCs w:val="24"/>
        </w:rPr>
        <w:t xml:space="preserve">“Variabel yang dipengaruhi atau yang menjadi akibat, karena adanya variabel bebas” </w:t>
      </w:r>
      <w:r w:rsidRPr="00556640">
        <w:rPr>
          <w:rFonts w:ascii="Arial" w:hAnsi="Arial" w:cs="Arial"/>
          <w:color w:val="000000" w:themeColor="text1"/>
          <w:sz w:val="24"/>
          <w:szCs w:val="24"/>
          <w:lang w:val="id-ID"/>
        </w:rPr>
        <w:t>(</w:t>
      </w:r>
      <w:r w:rsidRPr="00556640">
        <w:rPr>
          <w:rFonts w:ascii="Arial" w:hAnsi="Arial" w:cs="Arial"/>
          <w:color w:val="000000" w:themeColor="text1"/>
          <w:sz w:val="24"/>
          <w:szCs w:val="24"/>
        </w:rPr>
        <w:t>Sugiyono</w:t>
      </w:r>
      <w:r w:rsidRPr="00556640">
        <w:rPr>
          <w:rFonts w:ascii="Arial" w:hAnsi="Arial" w:cs="Arial"/>
          <w:color w:val="000000" w:themeColor="text1"/>
          <w:sz w:val="24"/>
          <w:szCs w:val="24"/>
          <w:lang w:val="id-ID"/>
        </w:rPr>
        <w:t xml:space="preserve">, </w:t>
      </w:r>
      <w:r w:rsidRPr="00556640">
        <w:rPr>
          <w:rFonts w:ascii="Arial" w:hAnsi="Arial" w:cs="Arial"/>
          <w:color w:val="000000" w:themeColor="text1"/>
          <w:sz w:val="24"/>
          <w:szCs w:val="24"/>
        </w:rPr>
        <w:t>2000:2)</w:t>
      </w:r>
    </w:p>
    <w:p w:rsidR="00186E78" w:rsidRPr="0005103F" w:rsidRDefault="000425D4" w:rsidP="0005103F">
      <w:pPr>
        <w:pStyle w:val="ListParagraph"/>
        <w:tabs>
          <w:tab w:val="left" w:pos="5790"/>
        </w:tabs>
        <w:spacing w:after="0" w:line="480" w:lineRule="auto"/>
        <w:ind w:left="426" w:firstLine="567"/>
        <w:jc w:val="both"/>
        <w:rPr>
          <w:rFonts w:ascii="Arial" w:hAnsi="Arial" w:cs="Arial"/>
          <w:color w:val="000000" w:themeColor="text1"/>
          <w:sz w:val="24"/>
          <w:szCs w:val="24"/>
        </w:rPr>
      </w:pPr>
      <w:r w:rsidRPr="00556640">
        <w:rPr>
          <w:rFonts w:ascii="Arial" w:hAnsi="Arial" w:cs="Arial"/>
          <w:color w:val="000000" w:themeColor="text1"/>
          <w:sz w:val="24"/>
          <w:szCs w:val="24"/>
        </w:rPr>
        <w:lastRenderedPageBreak/>
        <w:t>Dalam penelitian ini yang dimaksudkan variabel terikat adalah Brand Awareness Siswa-Siswi SMAN 4 Tangerang Selatan</w:t>
      </w:r>
    </w:p>
    <w:p w:rsidR="000425D4" w:rsidRPr="00556640" w:rsidRDefault="000425D4" w:rsidP="001A3806">
      <w:pPr>
        <w:pStyle w:val="ListParagraph"/>
        <w:numPr>
          <w:ilvl w:val="0"/>
          <w:numId w:val="11"/>
        </w:numPr>
        <w:tabs>
          <w:tab w:val="left" w:pos="1440"/>
          <w:tab w:val="left" w:pos="5790"/>
        </w:tabs>
        <w:spacing w:after="0" w:line="480" w:lineRule="auto"/>
        <w:ind w:left="709" w:hanging="283"/>
        <w:jc w:val="both"/>
        <w:rPr>
          <w:rFonts w:ascii="Arial" w:hAnsi="Arial" w:cs="Arial"/>
          <w:b/>
          <w:color w:val="000000" w:themeColor="text1"/>
          <w:sz w:val="24"/>
          <w:szCs w:val="24"/>
        </w:rPr>
      </w:pPr>
      <w:r w:rsidRPr="00556640">
        <w:rPr>
          <w:rFonts w:ascii="Arial" w:hAnsi="Arial" w:cs="Arial"/>
          <w:b/>
          <w:color w:val="000000" w:themeColor="text1"/>
          <w:sz w:val="24"/>
          <w:szCs w:val="24"/>
        </w:rPr>
        <w:t>Variabel Bebas (Iklan Jeans Wrangler)</w:t>
      </w:r>
    </w:p>
    <w:p w:rsidR="006B0820" w:rsidRPr="006C6005" w:rsidRDefault="006B0820" w:rsidP="001A3806">
      <w:pPr>
        <w:pStyle w:val="ListParagraph"/>
        <w:tabs>
          <w:tab w:val="left" w:pos="5790"/>
        </w:tabs>
        <w:spacing w:after="0" w:line="480" w:lineRule="auto"/>
        <w:ind w:left="709" w:firstLine="567"/>
        <w:jc w:val="both"/>
        <w:rPr>
          <w:rFonts w:ascii="Arial" w:hAnsi="Arial" w:cs="Arial"/>
          <w:color w:val="000000" w:themeColor="text1"/>
          <w:sz w:val="24"/>
          <w:szCs w:val="24"/>
        </w:rPr>
      </w:pPr>
      <w:r w:rsidRPr="006C6005">
        <w:rPr>
          <w:rFonts w:ascii="Arial" w:hAnsi="Arial" w:cs="Arial"/>
          <w:color w:val="000000" w:themeColor="text1"/>
          <w:sz w:val="24"/>
          <w:szCs w:val="24"/>
        </w:rPr>
        <w:t>Variabel bebas adalah “Sebab yang dipandang sebagai sebab kemunculan variabel yang terikat yang dipandang (diduga) sebagai akibatnya. (Usman dan Akbar, 2001: 33). Yang menjadi variabel bebas (Independen) dalam peneitian ini adalah terpaan iklan sebagai variabel bebas yg di operasionalisasikan sebagai berikut:”</w:t>
      </w:r>
    </w:p>
    <w:p w:rsidR="006B0820" w:rsidRPr="006C6005" w:rsidRDefault="006B0820" w:rsidP="001A3806">
      <w:pPr>
        <w:pStyle w:val="ListParagraph"/>
        <w:numPr>
          <w:ilvl w:val="0"/>
          <w:numId w:val="41"/>
        </w:numPr>
        <w:tabs>
          <w:tab w:val="left" w:pos="5790"/>
        </w:tabs>
        <w:spacing w:after="0" w:line="480" w:lineRule="auto"/>
        <w:jc w:val="both"/>
        <w:rPr>
          <w:rFonts w:ascii="Arial" w:hAnsi="Arial" w:cs="Arial"/>
          <w:color w:val="000000" w:themeColor="text1"/>
          <w:sz w:val="24"/>
          <w:szCs w:val="24"/>
        </w:rPr>
      </w:pPr>
      <w:r w:rsidRPr="006C6005">
        <w:rPr>
          <w:rFonts w:ascii="Arial" w:hAnsi="Arial" w:cs="Arial"/>
          <w:color w:val="000000" w:themeColor="text1"/>
          <w:sz w:val="24"/>
          <w:szCs w:val="24"/>
        </w:rPr>
        <w:t>Frekuensi : Seberapa sering khalayak melihat tayangan iklan tersebut di website kaskus.co.id</w:t>
      </w:r>
    </w:p>
    <w:p w:rsidR="006B0820" w:rsidRPr="006C6005" w:rsidRDefault="006B0820" w:rsidP="001A3806">
      <w:pPr>
        <w:pStyle w:val="ListParagraph"/>
        <w:numPr>
          <w:ilvl w:val="0"/>
          <w:numId w:val="41"/>
        </w:numPr>
        <w:tabs>
          <w:tab w:val="left" w:pos="5790"/>
        </w:tabs>
        <w:spacing w:after="0" w:line="480" w:lineRule="auto"/>
        <w:jc w:val="both"/>
        <w:rPr>
          <w:rFonts w:ascii="Arial" w:hAnsi="Arial" w:cs="Arial"/>
          <w:color w:val="000000" w:themeColor="text1"/>
          <w:sz w:val="24"/>
          <w:szCs w:val="24"/>
        </w:rPr>
      </w:pPr>
      <w:r w:rsidRPr="006C6005">
        <w:rPr>
          <w:rFonts w:ascii="Arial" w:hAnsi="Arial" w:cs="Arial"/>
          <w:color w:val="000000" w:themeColor="text1"/>
          <w:sz w:val="24"/>
          <w:szCs w:val="24"/>
        </w:rPr>
        <w:t>Intensitas : Kedalaman khalayak untuk mendalami dan memahami iklan tersebut.</w:t>
      </w:r>
    </w:p>
    <w:p w:rsidR="006B0820" w:rsidRPr="006C6005" w:rsidRDefault="006B0820" w:rsidP="001A3806">
      <w:pPr>
        <w:pStyle w:val="ListParagraph"/>
        <w:numPr>
          <w:ilvl w:val="0"/>
          <w:numId w:val="41"/>
        </w:numPr>
        <w:tabs>
          <w:tab w:val="left" w:pos="5790"/>
        </w:tabs>
        <w:spacing w:after="0" w:line="480" w:lineRule="auto"/>
        <w:jc w:val="both"/>
        <w:rPr>
          <w:rFonts w:ascii="Arial" w:hAnsi="Arial" w:cs="Arial"/>
          <w:color w:val="000000" w:themeColor="text1"/>
          <w:sz w:val="24"/>
          <w:szCs w:val="24"/>
        </w:rPr>
      </w:pPr>
      <w:r w:rsidRPr="006C6005">
        <w:rPr>
          <w:rFonts w:ascii="Arial" w:hAnsi="Arial" w:cs="Arial"/>
          <w:color w:val="000000" w:themeColor="text1"/>
          <w:sz w:val="24"/>
          <w:szCs w:val="24"/>
        </w:rPr>
        <w:t>Konsep Kreatif Iklan atau Iklan yang ideal seperti:</w:t>
      </w:r>
      <w:r w:rsidR="001A3806">
        <w:rPr>
          <w:rFonts w:ascii="Arial" w:hAnsi="Arial" w:cs="Arial"/>
          <w:color w:val="000000" w:themeColor="text1"/>
          <w:sz w:val="24"/>
          <w:szCs w:val="24"/>
        </w:rPr>
        <w:t xml:space="preserve"> Setting, slogan,</w:t>
      </w:r>
      <w:r w:rsidRPr="006C6005">
        <w:rPr>
          <w:rFonts w:ascii="Arial" w:hAnsi="Arial" w:cs="Arial"/>
          <w:color w:val="000000" w:themeColor="text1"/>
          <w:sz w:val="24"/>
          <w:szCs w:val="24"/>
        </w:rPr>
        <w:t xml:space="preserve"> model dan isi pesannya.</w:t>
      </w:r>
    </w:p>
    <w:p w:rsidR="001A3806" w:rsidRPr="00150C02" w:rsidRDefault="000425D4" w:rsidP="001A3806">
      <w:pPr>
        <w:autoSpaceDE w:val="0"/>
        <w:autoSpaceDN w:val="0"/>
        <w:adjustRightInd w:val="0"/>
        <w:spacing w:after="0" w:line="480" w:lineRule="auto"/>
        <w:ind w:left="720" w:firstLine="540"/>
        <w:jc w:val="both"/>
        <w:rPr>
          <w:rFonts w:ascii="Arial" w:hAnsi="Arial" w:cs="Arial"/>
          <w:sz w:val="24"/>
          <w:szCs w:val="24"/>
        </w:rPr>
      </w:pPr>
      <w:r w:rsidRPr="006C6005">
        <w:rPr>
          <w:rFonts w:ascii="Arial" w:hAnsi="Arial" w:cs="Arial"/>
          <w:color w:val="000000" w:themeColor="text1"/>
          <w:sz w:val="24"/>
          <w:szCs w:val="24"/>
        </w:rPr>
        <w:t>Seperti pada pembahasan sebelumnya, maka penulis menggunakan teori dalam meneliti iklan Jeans Wrangler di kaskus.co.id mempunyai dimen</w:t>
      </w:r>
      <w:r w:rsidR="0020289C" w:rsidRPr="006C6005">
        <w:rPr>
          <w:rFonts w:ascii="Arial" w:hAnsi="Arial" w:cs="Arial"/>
          <w:color w:val="000000" w:themeColor="text1"/>
          <w:sz w:val="24"/>
          <w:szCs w:val="24"/>
        </w:rPr>
        <w:t>sinya sendiri yaitu prinsip VIPS</w:t>
      </w:r>
      <w:r w:rsidRPr="006C6005">
        <w:rPr>
          <w:rFonts w:ascii="Arial" w:hAnsi="Arial" w:cs="Arial"/>
          <w:color w:val="000000" w:themeColor="text1"/>
          <w:sz w:val="24"/>
          <w:szCs w:val="24"/>
        </w:rPr>
        <w:t xml:space="preserve"> (Visibilty, Identity, Promise, Single Mindness.) sedangkan untuk mengukur dimensi ini, maka diperlukan indicator yang dapat mendukung dimensi tersebut.</w:t>
      </w:r>
      <w:r w:rsidR="006C6005">
        <w:rPr>
          <w:rFonts w:ascii="Arial" w:hAnsi="Arial" w:cs="Arial"/>
          <w:color w:val="000000" w:themeColor="text1"/>
          <w:sz w:val="24"/>
          <w:szCs w:val="24"/>
        </w:rPr>
        <w:t xml:space="preserve"> </w:t>
      </w:r>
      <w:r w:rsidR="006C6005" w:rsidRPr="00150C02">
        <w:rPr>
          <w:rFonts w:ascii="Arial" w:hAnsi="Arial" w:cs="Arial"/>
          <w:sz w:val="24"/>
          <w:szCs w:val="24"/>
          <w:lang w:eastAsia="zh-CN"/>
        </w:rPr>
        <w:t>perlunya penerapan prinsi-prinsip VIPS. David Barteins menjelaskan pada buku “Ayo Bikin Iklan. Memahami Teori dan Praktek Iklan Media Lini Bawah” perlunya penerapan prinsi-prinsip VIPS.</w:t>
      </w:r>
      <w:r w:rsidR="006C6005">
        <w:rPr>
          <w:rFonts w:ascii="Arial" w:hAnsi="Arial" w:cs="Arial"/>
          <w:sz w:val="24"/>
          <w:szCs w:val="24"/>
          <w:lang w:eastAsia="zh-CN"/>
        </w:rPr>
        <w:t xml:space="preserve"> Prinsip VIPS ini terdiri dari V</w:t>
      </w:r>
      <w:r w:rsidR="006C6005" w:rsidRPr="00150C02">
        <w:rPr>
          <w:rFonts w:ascii="Arial" w:hAnsi="Arial" w:cs="Arial"/>
          <w:sz w:val="24"/>
          <w:szCs w:val="24"/>
          <w:lang w:eastAsia="zh-CN"/>
        </w:rPr>
        <w:t xml:space="preserve">isible, </w:t>
      </w:r>
      <w:r w:rsidR="006C6005">
        <w:rPr>
          <w:rFonts w:ascii="Arial" w:hAnsi="Arial" w:cs="Arial"/>
          <w:sz w:val="24"/>
          <w:szCs w:val="24"/>
          <w:lang w:eastAsia="zh-CN"/>
        </w:rPr>
        <w:lastRenderedPageBreak/>
        <w:t>Identity, Promise serta Si</w:t>
      </w:r>
      <w:r w:rsidR="006C6005" w:rsidRPr="00150C02">
        <w:rPr>
          <w:rFonts w:ascii="Arial" w:hAnsi="Arial" w:cs="Arial"/>
          <w:sz w:val="24"/>
          <w:szCs w:val="24"/>
          <w:lang w:eastAsia="zh-CN"/>
        </w:rPr>
        <w:t>n</w:t>
      </w:r>
      <w:r w:rsidR="006C6005">
        <w:rPr>
          <w:rFonts w:ascii="Arial" w:hAnsi="Arial" w:cs="Arial"/>
          <w:sz w:val="24"/>
          <w:szCs w:val="24"/>
          <w:lang w:eastAsia="zh-CN"/>
        </w:rPr>
        <w:t>g</w:t>
      </w:r>
      <w:r w:rsidR="006C6005" w:rsidRPr="00150C02">
        <w:rPr>
          <w:rFonts w:ascii="Arial" w:hAnsi="Arial" w:cs="Arial"/>
          <w:sz w:val="24"/>
          <w:szCs w:val="24"/>
          <w:lang w:eastAsia="zh-CN"/>
        </w:rPr>
        <w:t>lemindedness (Triadi,Barata 2010:4). Jadi sebuah iklan harus terlihat secara jelas, identitas produk yang diiklankan harus kuat, Promise dari sebuah produk barang atau jasa harus sejelas-jelasnya dan mempunyai pesan utama dari seluruh rangkaian pesan yang di susun (Jefkins, 1995: 16).Y</w:t>
      </w:r>
      <w:r w:rsidR="006C6005" w:rsidRPr="00150C02">
        <w:rPr>
          <w:rFonts w:ascii="Arial" w:hAnsi="Arial" w:cs="Arial"/>
          <w:sz w:val="24"/>
          <w:szCs w:val="24"/>
        </w:rPr>
        <w:t>ang dipakai dalam penelitian tayangan iklan di televisi mempunyai dimensi yaitu prinsip VIPS ( Visibility, Indentity, Promise dan singglemindedness). Sedangkan untuk megukur dimensi ini maka diperlukan indikator yang dapat mendukung dimensi dari tayangan iklan tersebut.</w:t>
      </w:r>
    </w:p>
    <w:p w:rsidR="006C6005" w:rsidRPr="00150C02" w:rsidRDefault="006C6005" w:rsidP="001A3806">
      <w:pPr>
        <w:pStyle w:val="ListParagraph"/>
        <w:numPr>
          <w:ilvl w:val="0"/>
          <w:numId w:val="48"/>
        </w:numPr>
        <w:tabs>
          <w:tab w:val="left" w:pos="425"/>
        </w:tabs>
        <w:autoSpaceDE w:val="0"/>
        <w:autoSpaceDN w:val="0"/>
        <w:adjustRightInd w:val="0"/>
        <w:spacing w:after="0" w:line="480" w:lineRule="auto"/>
        <w:ind w:left="0" w:firstLine="2205"/>
        <w:contextualSpacing w:val="0"/>
        <w:jc w:val="both"/>
        <w:rPr>
          <w:rFonts w:ascii="Arial" w:hAnsi="Arial" w:cs="Arial"/>
          <w:sz w:val="24"/>
          <w:szCs w:val="24"/>
        </w:rPr>
      </w:pPr>
      <w:r w:rsidRPr="00150C02">
        <w:rPr>
          <w:rFonts w:ascii="Arial" w:hAnsi="Arial" w:cs="Arial"/>
          <w:sz w:val="24"/>
          <w:szCs w:val="24"/>
        </w:rPr>
        <w:t>Dimensi Visibility</w:t>
      </w:r>
    </w:p>
    <w:p w:rsidR="006C6005" w:rsidRPr="00150C02" w:rsidRDefault="006C6005" w:rsidP="001A3806">
      <w:pPr>
        <w:pStyle w:val="ListParagraph"/>
        <w:numPr>
          <w:ilvl w:val="0"/>
          <w:numId w:val="48"/>
        </w:numPr>
        <w:tabs>
          <w:tab w:val="left" w:pos="425"/>
        </w:tabs>
        <w:autoSpaceDE w:val="0"/>
        <w:autoSpaceDN w:val="0"/>
        <w:adjustRightInd w:val="0"/>
        <w:spacing w:after="0" w:line="480" w:lineRule="auto"/>
        <w:ind w:left="0" w:firstLine="2205"/>
        <w:contextualSpacing w:val="0"/>
        <w:jc w:val="both"/>
        <w:rPr>
          <w:rFonts w:ascii="Arial" w:hAnsi="Arial" w:cs="Arial"/>
          <w:sz w:val="24"/>
          <w:szCs w:val="24"/>
        </w:rPr>
      </w:pPr>
      <w:r w:rsidRPr="00150C02">
        <w:rPr>
          <w:rFonts w:ascii="Arial" w:hAnsi="Arial" w:cs="Arial"/>
          <w:sz w:val="24"/>
          <w:szCs w:val="24"/>
        </w:rPr>
        <w:t>Dimensi Identity</w:t>
      </w:r>
    </w:p>
    <w:p w:rsidR="006C6005" w:rsidRPr="00150C02" w:rsidRDefault="006C6005" w:rsidP="001A3806">
      <w:pPr>
        <w:pStyle w:val="ListParagraph"/>
        <w:numPr>
          <w:ilvl w:val="0"/>
          <w:numId w:val="48"/>
        </w:numPr>
        <w:tabs>
          <w:tab w:val="left" w:pos="425"/>
        </w:tabs>
        <w:autoSpaceDE w:val="0"/>
        <w:autoSpaceDN w:val="0"/>
        <w:adjustRightInd w:val="0"/>
        <w:spacing w:after="0" w:line="480" w:lineRule="auto"/>
        <w:ind w:left="0" w:firstLine="2205"/>
        <w:contextualSpacing w:val="0"/>
        <w:jc w:val="both"/>
        <w:rPr>
          <w:rFonts w:ascii="Arial" w:hAnsi="Arial" w:cs="Arial"/>
          <w:sz w:val="24"/>
          <w:szCs w:val="24"/>
        </w:rPr>
      </w:pPr>
      <w:r w:rsidRPr="00150C02">
        <w:rPr>
          <w:rFonts w:ascii="Arial" w:hAnsi="Arial" w:cs="Arial"/>
          <w:sz w:val="24"/>
          <w:szCs w:val="24"/>
        </w:rPr>
        <w:t>Dimensi Promise</w:t>
      </w:r>
    </w:p>
    <w:p w:rsidR="00F058E1" w:rsidRDefault="006C6005" w:rsidP="001A3806">
      <w:pPr>
        <w:pStyle w:val="ListParagraph"/>
        <w:numPr>
          <w:ilvl w:val="0"/>
          <w:numId w:val="48"/>
        </w:numPr>
        <w:tabs>
          <w:tab w:val="left" w:pos="425"/>
        </w:tabs>
        <w:autoSpaceDE w:val="0"/>
        <w:autoSpaceDN w:val="0"/>
        <w:adjustRightInd w:val="0"/>
        <w:spacing w:after="0" w:line="480" w:lineRule="auto"/>
        <w:ind w:left="0" w:firstLine="2205"/>
        <w:contextualSpacing w:val="0"/>
        <w:jc w:val="both"/>
        <w:rPr>
          <w:rFonts w:ascii="Arial" w:hAnsi="Arial" w:cs="Arial"/>
          <w:sz w:val="24"/>
          <w:szCs w:val="24"/>
        </w:rPr>
      </w:pPr>
      <w:r w:rsidRPr="00150C02">
        <w:rPr>
          <w:rFonts w:ascii="Arial" w:hAnsi="Arial" w:cs="Arial"/>
          <w:sz w:val="24"/>
          <w:szCs w:val="24"/>
        </w:rPr>
        <w:t>Dimensi Singglemindedness</w:t>
      </w:r>
    </w:p>
    <w:p w:rsidR="001A3806" w:rsidRPr="00BA7728" w:rsidRDefault="001A3806" w:rsidP="001A3806">
      <w:pPr>
        <w:pStyle w:val="ListParagraph"/>
        <w:tabs>
          <w:tab w:val="left" w:pos="5790"/>
        </w:tabs>
        <w:spacing w:after="0" w:line="480" w:lineRule="auto"/>
        <w:ind w:left="709"/>
        <w:jc w:val="both"/>
        <w:rPr>
          <w:rFonts w:ascii="Arial" w:hAnsi="Arial" w:cs="Arial"/>
          <w:color w:val="000000" w:themeColor="text1"/>
          <w:sz w:val="24"/>
          <w:szCs w:val="24"/>
        </w:rPr>
      </w:pPr>
      <w:r w:rsidRPr="00556640">
        <w:rPr>
          <w:rFonts w:ascii="Arial" w:hAnsi="Arial" w:cs="Arial"/>
          <w:color w:val="000000" w:themeColor="text1"/>
          <w:sz w:val="24"/>
          <w:szCs w:val="24"/>
        </w:rPr>
        <w:t>Beberapa indikator menurut ahli merupakan sebagai berikut:</w:t>
      </w:r>
    </w:p>
    <w:p w:rsidR="001A3806" w:rsidRPr="00556640" w:rsidRDefault="001A3806" w:rsidP="001A3806">
      <w:pPr>
        <w:pStyle w:val="ListParagraph"/>
        <w:numPr>
          <w:ilvl w:val="0"/>
          <w:numId w:val="58"/>
        </w:numPr>
        <w:tabs>
          <w:tab w:val="left" w:pos="1440"/>
          <w:tab w:val="left" w:pos="5790"/>
        </w:tabs>
        <w:spacing w:after="0" w:line="480" w:lineRule="auto"/>
        <w:ind w:left="1276" w:hanging="425"/>
        <w:jc w:val="both"/>
        <w:rPr>
          <w:rFonts w:ascii="Arial" w:hAnsi="Arial" w:cs="Arial"/>
          <w:color w:val="000000" w:themeColor="text1"/>
          <w:sz w:val="24"/>
          <w:szCs w:val="24"/>
        </w:rPr>
      </w:pPr>
      <w:r w:rsidRPr="00556640">
        <w:rPr>
          <w:rFonts w:ascii="Arial" w:hAnsi="Arial" w:cs="Arial"/>
          <w:color w:val="000000" w:themeColor="text1"/>
          <w:sz w:val="24"/>
          <w:szCs w:val="24"/>
        </w:rPr>
        <w:t>Dimensi Visibilty</w:t>
      </w:r>
    </w:p>
    <w:p w:rsidR="001A3806" w:rsidRPr="00556640" w:rsidRDefault="001A3806" w:rsidP="001A3806">
      <w:pPr>
        <w:pStyle w:val="ListParagraph"/>
        <w:tabs>
          <w:tab w:val="left" w:pos="1440"/>
          <w:tab w:val="left" w:pos="5790"/>
        </w:tabs>
        <w:spacing w:after="0" w:line="480" w:lineRule="auto"/>
        <w:ind w:left="1276" w:hanging="425"/>
        <w:jc w:val="both"/>
        <w:rPr>
          <w:rFonts w:ascii="Arial" w:hAnsi="Arial" w:cs="Arial"/>
          <w:color w:val="000000" w:themeColor="text1"/>
          <w:sz w:val="24"/>
          <w:szCs w:val="24"/>
        </w:rPr>
      </w:pPr>
      <w:r w:rsidRPr="00556640">
        <w:rPr>
          <w:rFonts w:ascii="Arial" w:hAnsi="Arial" w:cs="Arial"/>
          <w:color w:val="000000" w:themeColor="text1"/>
          <w:sz w:val="24"/>
          <w:szCs w:val="24"/>
        </w:rPr>
        <w:t xml:space="preserve">       Menurut Sumartono, “Iklan yang ditampilkan juga menggunakan model bintang iklan, sebagai peraga agar semakin menarik minat konsumen” </w:t>
      </w:r>
      <w:r w:rsidRPr="00556640">
        <w:rPr>
          <w:rFonts w:ascii="Arial" w:hAnsi="Arial" w:cs="Arial"/>
          <w:color w:val="000000" w:themeColor="text1"/>
          <w:sz w:val="24"/>
          <w:szCs w:val="24"/>
          <w:lang w:val="id-ID"/>
        </w:rPr>
        <w:t>(</w:t>
      </w:r>
      <w:r w:rsidRPr="00556640">
        <w:rPr>
          <w:rFonts w:ascii="Arial" w:hAnsi="Arial" w:cs="Arial"/>
          <w:color w:val="000000" w:themeColor="text1"/>
          <w:sz w:val="24"/>
          <w:szCs w:val="24"/>
        </w:rPr>
        <w:t>Sugiyono</w:t>
      </w:r>
      <w:r w:rsidRPr="00556640">
        <w:rPr>
          <w:rFonts w:ascii="Arial" w:hAnsi="Arial" w:cs="Arial"/>
          <w:color w:val="000000" w:themeColor="text1"/>
          <w:sz w:val="24"/>
          <w:szCs w:val="24"/>
          <w:lang w:val="id-ID"/>
        </w:rPr>
        <w:t>,</w:t>
      </w:r>
      <w:r w:rsidRPr="00556640">
        <w:rPr>
          <w:rFonts w:ascii="Arial" w:hAnsi="Arial" w:cs="Arial"/>
          <w:color w:val="000000" w:themeColor="text1"/>
          <w:sz w:val="24"/>
          <w:szCs w:val="24"/>
        </w:rPr>
        <w:t xml:space="preserve"> 2000:3)</w:t>
      </w:r>
    </w:p>
    <w:p w:rsidR="001A3806" w:rsidRPr="00556640" w:rsidRDefault="001A3806" w:rsidP="001A3806">
      <w:pPr>
        <w:pStyle w:val="ListParagraph"/>
        <w:tabs>
          <w:tab w:val="left" w:pos="1440"/>
          <w:tab w:val="left" w:pos="5790"/>
        </w:tabs>
        <w:spacing w:after="0" w:line="480" w:lineRule="auto"/>
        <w:ind w:left="1276" w:hanging="425"/>
        <w:jc w:val="both"/>
        <w:rPr>
          <w:rFonts w:ascii="Arial" w:hAnsi="Arial" w:cs="Arial"/>
          <w:color w:val="000000" w:themeColor="text1"/>
          <w:sz w:val="24"/>
          <w:szCs w:val="24"/>
        </w:rPr>
      </w:pPr>
      <w:r w:rsidRPr="00556640">
        <w:rPr>
          <w:rFonts w:ascii="Arial" w:hAnsi="Arial" w:cs="Arial"/>
          <w:color w:val="000000" w:themeColor="text1"/>
          <w:sz w:val="24"/>
          <w:szCs w:val="24"/>
        </w:rPr>
        <w:t xml:space="preserve">      Jadi pada dimensi vasibilitas ini dapat dilihat melalui indikator seperti tata letak (</w:t>
      </w:r>
      <w:r w:rsidRPr="00556640">
        <w:rPr>
          <w:rFonts w:ascii="Arial" w:hAnsi="Arial" w:cs="Arial"/>
          <w:i/>
          <w:color w:val="000000" w:themeColor="text1"/>
          <w:sz w:val="24"/>
          <w:szCs w:val="24"/>
        </w:rPr>
        <w:t>desain outline</w:t>
      </w:r>
      <w:r w:rsidRPr="00556640">
        <w:rPr>
          <w:rFonts w:ascii="Arial" w:hAnsi="Arial" w:cs="Arial"/>
          <w:color w:val="000000" w:themeColor="text1"/>
          <w:sz w:val="24"/>
          <w:szCs w:val="24"/>
        </w:rPr>
        <w:t>), thypography, gambar/foto model maupun produk dalam iklan jeans Wrangler.</w:t>
      </w:r>
    </w:p>
    <w:p w:rsidR="001A3806" w:rsidRPr="00556640" w:rsidRDefault="001A3806" w:rsidP="001A3806">
      <w:pPr>
        <w:pStyle w:val="ListParagraph"/>
        <w:numPr>
          <w:ilvl w:val="0"/>
          <w:numId w:val="58"/>
        </w:numPr>
        <w:tabs>
          <w:tab w:val="left" w:pos="1440"/>
          <w:tab w:val="left" w:pos="5790"/>
        </w:tabs>
        <w:spacing w:after="0" w:line="480" w:lineRule="auto"/>
        <w:ind w:left="1276" w:hanging="425"/>
        <w:jc w:val="both"/>
        <w:rPr>
          <w:rFonts w:ascii="Arial" w:hAnsi="Arial" w:cs="Arial"/>
          <w:color w:val="000000" w:themeColor="text1"/>
          <w:sz w:val="24"/>
          <w:szCs w:val="24"/>
        </w:rPr>
      </w:pPr>
      <w:r w:rsidRPr="00556640">
        <w:rPr>
          <w:rFonts w:ascii="Arial" w:hAnsi="Arial" w:cs="Arial"/>
          <w:color w:val="000000" w:themeColor="text1"/>
          <w:sz w:val="24"/>
          <w:szCs w:val="24"/>
        </w:rPr>
        <w:t>Dimensi Identity</w:t>
      </w:r>
    </w:p>
    <w:p w:rsidR="001A3806" w:rsidRPr="00556640" w:rsidRDefault="001A3806" w:rsidP="001A3806">
      <w:pPr>
        <w:pStyle w:val="ListParagraph"/>
        <w:tabs>
          <w:tab w:val="left" w:pos="1440"/>
          <w:tab w:val="left" w:pos="5790"/>
        </w:tabs>
        <w:spacing w:after="0" w:line="480" w:lineRule="auto"/>
        <w:ind w:left="1276" w:hanging="425"/>
        <w:jc w:val="both"/>
        <w:rPr>
          <w:rFonts w:ascii="Arial" w:hAnsi="Arial" w:cs="Arial"/>
          <w:color w:val="000000" w:themeColor="text1"/>
          <w:sz w:val="24"/>
          <w:szCs w:val="24"/>
          <w:lang w:val="id-ID"/>
        </w:rPr>
      </w:pPr>
      <w:r w:rsidRPr="00556640">
        <w:rPr>
          <w:rFonts w:ascii="Arial" w:hAnsi="Arial" w:cs="Arial"/>
          <w:color w:val="000000" w:themeColor="text1"/>
          <w:sz w:val="24"/>
          <w:szCs w:val="24"/>
        </w:rPr>
        <w:lastRenderedPageBreak/>
        <w:t xml:space="preserve">      Materi iklan harus jelas, langsung dan gambling berisi informasi mengenai suatu produk atau jasa. Dalam indikator identitas ini, penulis mengambil kesimpulan bahwa peniliaian tentang informasi dari produk maupun perusahaan, seperti ID pengiklan (kredibilitas dan Lokasi), nama produk, dan ketepatan </w:t>
      </w:r>
      <w:r w:rsidRPr="00556640">
        <w:rPr>
          <w:rFonts w:ascii="Arial" w:hAnsi="Arial" w:cs="Arial"/>
          <w:i/>
          <w:color w:val="000000" w:themeColor="text1"/>
          <w:sz w:val="24"/>
          <w:szCs w:val="24"/>
        </w:rPr>
        <w:t>Size Chart</w:t>
      </w:r>
      <w:r>
        <w:rPr>
          <w:rFonts w:ascii="Arial" w:hAnsi="Arial" w:cs="Arial"/>
          <w:i/>
          <w:color w:val="000000" w:themeColor="text1"/>
          <w:sz w:val="24"/>
          <w:szCs w:val="24"/>
        </w:rPr>
        <w:t xml:space="preserve"> </w:t>
      </w:r>
      <w:r w:rsidRPr="00556640">
        <w:rPr>
          <w:rFonts w:ascii="Arial" w:hAnsi="Arial" w:cs="Arial"/>
          <w:color w:val="000000" w:themeColor="text1"/>
          <w:sz w:val="24"/>
          <w:szCs w:val="24"/>
        </w:rPr>
        <w:t>yang dapat menciptakan kepercayaan pada iklan Jeans Wrangler itu sendiri.</w:t>
      </w:r>
    </w:p>
    <w:p w:rsidR="001A3806" w:rsidRPr="00556640" w:rsidRDefault="001A3806" w:rsidP="001A3806">
      <w:pPr>
        <w:pStyle w:val="ListParagraph"/>
        <w:numPr>
          <w:ilvl w:val="0"/>
          <w:numId w:val="58"/>
        </w:numPr>
        <w:tabs>
          <w:tab w:val="left" w:pos="1440"/>
          <w:tab w:val="left" w:pos="5790"/>
        </w:tabs>
        <w:spacing w:after="0" w:line="480" w:lineRule="auto"/>
        <w:ind w:left="1276" w:hanging="425"/>
        <w:jc w:val="both"/>
        <w:rPr>
          <w:rFonts w:ascii="Arial" w:hAnsi="Arial" w:cs="Arial"/>
          <w:color w:val="000000" w:themeColor="text1"/>
          <w:sz w:val="24"/>
          <w:szCs w:val="24"/>
        </w:rPr>
      </w:pPr>
      <w:r w:rsidRPr="00556640">
        <w:rPr>
          <w:rFonts w:ascii="Arial" w:hAnsi="Arial" w:cs="Arial"/>
          <w:color w:val="000000" w:themeColor="text1"/>
          <w:sz w:val="24"/>
          <w:szCs w:val="24"/>
        </w:rPr>
        <w:t>Dimensi Promise</w:t>
      </w:r>
    </w:p>
    <w:p w:rsidR="001A3806" w:rsidRPr="00556640" w:rsidRDefault="001A3806" w:rsidP="001A3806">
      <w:pPr>
        <w:pStyle w:val="ListParagraph"/>
        <w:tabs>
          <w:tab w:val="left" w:pos="1440"/>
          <w:tab w:val="left" w:pos="5790"/>
        </w:tabs>
        <w:spacing w:after="0" w:line="480" w:lineRule="auto"/>
        <w:ind w:left="1276" w:hanging="425"/>
        <w:jc w:val="both"/>
        <w:rPr>
          <w:rFonts w:ascii="Arial" w:hAnsi="Arial" w:cs="Arial"/>
          <w:color w:val="000000" w:themeColor="text1"/>
          <w:sz w:val="24"/>
          <w:szCs w:val="24"/>
        </w:rPr>
      </w:pPr>
      <w:r w:rsidRPr="00556640">
        <w:rPr>
          <w:rFonts w:ascii="Arial" w:hAnsi="Arial" w:cs="Arial"/>
          <w:color w:val="000000" w:themeColor="text1"/>
          <w:sz w:val="24"/>
          <w:szCs w:val="24"/>
        </w:rPr>
        <w:t xml:space="preserve">      Tilman dan Kirikpatrick yang disebutkan oleh Sumartono dalam bukunya Terperangkap Dalam Iklan Televeisi (2002:13) menyatakan periklanan merupakan komunikasi massa yang menawarkan janji kepada konsumen melalui pesan informative sekaligus pesuasif menjanjikan tentang (1) adanya barang dan jasa yang dapat memenuhi kebutuan khalayak. (2) tempat memperolehnya. (3) kualitas barang dan jasa.</w:t>
      </w:r>
    </w:p>
    <w:p w:rsidR="001A3806" w:rsidRPr="00556640" w:rsidRDefault="001A3806" w:rsidP="001A3806">
      <w:pPr>
        <w:pStyle w:val="ListParagraph"/>
        <w:tabs>
          <w:tab w:val="left" w:pos="1440"/>
          <w:tab w:val="left" w:pos="5790"/>
        </w:tabs>
        <w:spacing w:after="0" w:line="480" w:lineRule="auto"/>
        <w:ind w:left="1276" w:hanging="425"/>
        <w:jc w:val="both"/>
        <w:rPr>
          <w:rFonts w:ascii="Arial" w:hAnsi="Arial" w:cs="Arial"/>
          <w:color w:val="000000" w:themeColor="text1"/>
          <w:sz w:val="24"/>
          <w:szCs w:val="24"/>
          <w:lang w:val="id-ID"/>
        </w:rPr>
      </w:pPr>
      <w:r w:rsidRPr="00556640">
        <w:rPr>
          <w:rFonts w:ascii="Arial" w:hAnsi="Arial" w:cs="Arial"/>
          <w:color w:val="000000" w:themeColor="text1"/>
          <w:sz w:val="24"/>
          <w:szCs w:val="24"/>
        </w:rPr>
        <w:t xml:space="preserve">      Jadi jelas indikator pada dimensi promise ini dapat diukur melalui penjelasan tentang manfaat dan kualitas produk yang dijanjikan. Dalam iklan jeans Wrangler pengiklan menjanjikan ke aslian, fungsi, dan daya tahan yang di dapatkan dari celana tersebut secara tersirat maupun tertulis.Terisrat dimaksudkan penulis dengan dimunculkan gambar peraga, perbandingan produk tiruan dengan yang asli, pemakaian bahasa yang </w:t>
      </w:r>
      <w:r w:rsidRPr="00556640">
        <w:rPr>
          <w:rFonts w:ascii="Arial" w:hAnsi="Arial" w:cs="Arial"/>
          <w:color w:val="000000" w:themeColor="text1"/>
          <w:sz w:val="24"/>
          <w:szCs w:val="24"/>
        </w:rPr>
        <w:lastRenderedPageBreak/>
        <w:t>mengukuhkan karakter yang sesuai dengan segementasi pasar yaitu anak muda.</w:t>
      </w:r>
    </w:p>
    <w:p w:rsidR="001A3806" w:rsidRPr="00556640" w:rsidRDefault="001A3806" w:rsidP="001A3806">
      <w:pPr>
        <w:pStyle w:val="ListParagraph"/>
        <w:numPr>
          <w:ilvl w:val="0"/>
          <w:numId w:val="58"/>
        </w:numPr>
        <w:tabs>
          <w:tab w:val="left" w:pos="1440"/>
          <w:tab w:val="left" w:pos="5790"/>
        </w:tabs>
        <w:spacing w:after="0" w:line="480" w:lineRule="auto"/>
        <w:ind w:left="1276" w:hanging="425"/>
        <w:jc w:val="both"/>
        <w:rPr>
          <w:rFonts w:ascii="Arial" w:hAnsi="Arial" w:cs="Arial"/>
          <w:color w:val="000000" w:themeColor="text1"/>
          <w:sz w:val="24"/>
          <w:szCs w:val="24"/>
        </w:rPr>
      </w:pPr>
      <w:r w:rsidRPr="00556640">
        <w:rPr>
          <w:rFonts w:ascii="Arial" w:hAnsi="Arial" w:cs="Arial"/>
          <w:color w:val="000000" w:themeColor="text1"/>
          <w:sz w:val="24"/>
          <w:szCs w:val="24"/>
        </w:rPr>
        <w:t>Dimensi Singlemindedness</w:t>
      </w:r>
    </w:p>
    <w:p w:rsidR="001A3806" w:rsidRPr="00556640" w:rsidRDefault="001A3806" w:rsidP="001A3806">
      <w:pPr>
        <w:pStyle w:val="ListParagraph"/>
        <w:tabs>
          <w:tab w:val="left" w:pos="1440"/>
          <w:tab w:val="left" w:pos="5790"/>
        </w:tabs>
        <w:spacing w:after="0" w:line="480" w:lineRule="auto"/>
        <w:ind w:left="1276" w:hanging="425"/>
        <w:jc w:val="both"/>
        <w:rPr>
          <w:rFonts w:ascii="Arial" w:hAnsi="Arial" w:cs="Arial"/>
          <w:color w:val="000000" w:themeColor="text1"/>
          <w:sz w:val="24"/>
          <w:szCs w:val="24"/>
          <w:lang w:val="id-ID"/>
        </w:rPr>
      </w:pPr>
      <w:r w:rsidRPr="00556640">
        <w:rPr>
          <w:rFonts w:ascii="Arial" w:hAnsi="Arial" w:cs="Arial"/>
          <w:color w:val="000000" w:themeColor="text1"/>
          <w:sz w:val="24"/>
          <w:szCs w:val="24"/>
        </w:rPr>
        <w:t xml:space="preserve">      Singlemindedness yang mempunyai arti elemen-elemen dalam sebuah iklan harus berbicara dengan mengarahkan pada satu suara demi menghasilkan citra merek yang kuat dan utuh tentunya, serta untuk membujuk khalayak konsumen melakukan respon baik atau aksi.Indikator dalam dimensi singlemindedness ini berarti adalah slogan atau tagline (magic word) dan tata bahasa dari iklan celana jeans Wrangler.</w:t>
      </w:r>
    </w:p>
    <w:p w:rsidR="001A3806" w:rsidRPr="00F058E1" w:rsidRDefault="001A3806" w:rsidP="001A3806">
      <w:pPr>
        <w:pStyle w:val="ListParagraph"/>
        <w:autoSpaceDE w:val="0"/>
        <w:autoSpaceDN w:val="0"/>
        <w:adjustRightInd w:val="0"/>
        <w:spacing w:after="0" w:line="480" w:lineRule="auto"/>
        <w:ind w:left="2205"/>
        <w:contextualSpacing w:val="0"/>
        <w:jc w:val="both"/>
        <w:rPr>
          <w:rFonts w:ascii="Arial" w:hAnsi="Arial" w:cs="Arial"/>
          <w:sz w:val="24"/>
          <w:szCs w:val="24"/>
        </w:rPr>
      </w:pPr>
    </w:p>
    <w:p w:rsidR="000425D4" w:rsidRPr="00556640" w:rsidRDefault="000425D4" w:rsidP="001A3806">
      <w:pPr>
        <w:pStyle w:val="ListParagraph"/>
        <w:numPr>
          <w:ilvl w:val="0"/>
          <w:numId w:val="11"/>
        </w:numPr>
        <w:tabs>
          <w:tab w:val="left" w:pos="1440"/>
          <w:tab w:val="left" w:pos="5790"/>
        </w:tabs>
        <w:spacing w:after="0" w:line="480" w:lineRule="auto"/>
        <w:ind w:left="709" w:hanging="283"/>
        <w:jc w:val="both"/>
        <w:rPr>
          <w:rFonts w:ascii="Arial" w:hAnsi="Arial" w:cs="Arial"/>
          <w:b/>
          <w:color w:val="000000" w:themeColor="text1"/>
          <w:sz w:val="24"/>
          <w:szCs w:val="24"/>
        </w:rPr>
      </w:pPr>
      <w:r w:rsidRPr="00556640">
        <w:rPr>
          <w:rFonts w:ascii="Arial" w:hAnsi="Arial" w:cs="Arial"/>
          <w:b/>
          <w:color w:val="000000" w:themeColor="text1"/>
          <w:sz w:val="24"/>
          <w:szCs w:val="24"/>
        </w:rPr>
        <w:t>Variabel Terikat (Brand Awareness)</w:t>
      </w:r>
    </w:p>
    <w:p w:rsidR="004B759E" w:rsidRPr="00D34868" w:rsidRDefault="00AE1372" w:rsidP="001A3806">
      <w:pPr>
        <w:pStyle w:val="ListParagraph"/>
        <w:spacing w:after="0" w:line="480" w:lineRule="auto"/>
        <w:ind w:left="1134" w:firstLine="588"/>
        <w:contextualSpacing w:val="0"/>
        <w:jc w:val="both"/>
        <w:rPr>
          <w:rFonts w:ascii="Arial" w:hAnsi="Arial"/>
          <w:sz w:val="24"/>
          <w:szCs w:val="24"/>
        </w:rPr>
      </w:pPr>
      <w:r w:rsidRPr="00556640">
        <w:rPr>
          <w:rFonts w:ascii="Arial" w:hAnsi="Arial" w:cs="Arial"/>
          <w:b/>
          <w:color w:val="000000" w:themeColor="text1"/>
          <w:sz w:val="24"/>
          <w:szCs w:val="24"/>
        </w:rPr>
        <w:t xml:space="preserve">    </w:t>
      </w:r>
      <w:r w:rsidR="004B759E" w:rsidRPr="005F60D4">
        <w:rPr>
          <w:rFonts w:ascii="Arial" w:hAnsi="Arial"/>
          <w:sz w:val="24"/>
          <w:szCs w:val="24"/>
          <w:lang w:val="id-ID"/>
        </w:rPr>
        <w:t xml:space="preserve">Menurut Sugiyono (1993:17) </w:t>
      </w:r>
      <w:r w:rsidR="004B759E" w:rsidRPr="005F60D4">
        <w:rPr>
          <w:rFonts w:ascii="Arial" w:hAnsi="Arial"/>
          <w:sz w:val="24"/>
          <w:szCs w:val="24"/>
        </w:rPr>
        <w:t xml:space="preserve">“Variable terikat adalah variable yang dipengaruhi atau yang menjadi akibat, karena adanya variable bebas”. Sedangkan yang menjadi variable terikat dalam penelitian ini adalah </w:t>
      </w:r>
      <w:r w:rsidR="00D34868">
        <w:rPr>
          <w:rFonts w:ascii="Arial" w:hAnsi="Arial"/>
          <w:i/>
          <w:sz w:val="24"/>
          <w:szCs w:val="24"/>
        </w:rPr>
        <w:t xml:space="preserve">Brand Awareness </w:t>
      </w:r>
      <w:r w:rsidR="00D34868">
        <w:rPr>
          <w:rFonts w:ascii="Arial" w:hAnsi="Arial"/>
          <w:sz w:val="24"/>
          <w:szCs w:val="24"/>
        </w:rPr>
        <w:t>siswa – siswi SMAN 4 Tangerang Selatan terhadap iklan jeans Wrangler di kaskus.co.id</w:t>
      </w:r>
    </w:p>
    <w:p w:rsidR="004B759E" w:rsidRPr="000908F2" w:rsidRDefault="004B759E" w:rsidP="001A3806">
      <w:pPr>
        <w:pStyle w:val="ListParagraph"/>
        <w:spacing w:after="0" w:line="480" w:lineRule="auto"/>
        <w:ind w:left="1134" w:firstLine="588"/>
        <w:contextualSpacing w:val="0"/>
        <w:jc w:val="both"/>
        <w:rPr>
          <w:rFonts w:ascii="Arial" w:hAnsi="Arial"/>
          <w:sz w:val="24"/>
          <w:szCs w:val="24"/>
        </w:rPr>
      </w:pPr>
      <w:r>
        <w:rPr>
          <w:rFonts w:ascii="Arial" w:hAnsi="Arial"/>
          <w:sz w:val="24"/>
          <w:szCs w:val="24"/>
        </w:rPr>
        <w:t>Menurut David A. Aaker (1991:62</w:t>
      </w:r>
      <w:r w:rsidRPr="001707DB">
        <w:rPr>
          <w:rFonts w:ascii="Arial" w:hAnsi="Arial"/>
          <w:sz w:val="24"/>
          <w:szCs w:val="24"/>
        </w:rPr>
        <w:t>)</w:t>
      </w:r>
      <w:r>
        <w:rPr>
          <w:rFonts w:ascii="Arial" w:hAnsi="Arial"/>
          <w:sz w:val="24"/>
          <w:szCs w:val="24"/>
          <w:lang w:val="id-ID"/>
        </w:rPr>
        <w:t xml:space="preserve"> </w:t>
      </w:r>
      <w:r w:rsidRPr="000908F2">
        <w:rPr>
          <w:rFonts w:ascii="Arial" w:hAnsi="Arial"/>
          <w:sz w:val="24"/>
          <w:szCs w:val="24"/>
        </w:rPr>
        <w:t>Kesadaran terhadap keberadaan produk yang diiklankan dapat dihubungkan dengan empat hal yaitu:</w:t>
      </w:r>
    </w:p>
    <w:p w:rsidR="004B759E" w:rsidRPr="005F60D4" w:rsidRDefault="004B759E" w:rsidP="001A3806">
      <w:pPr>
        <w:pStyle w:val="ListParagraph"/>
        <w:numPr>
          <w:ilvl w:val="0"/>
          <w:numId w:val="45"/>
        </w:numPr>
        <w:tabs>
          <w:tab w:val="left" w:pos="1560"/>
        </w:tabs>
        <w:spacing w:after="0" w:line="240" w:lineRule="auto"/>
        <w:ind w:left="1559" w:hanging="425"/>
        <w:contextualSpacing w:val="0"/>
        <w:jc w:val="both"/>
        <w:rPr>
          <w:rFonts w:ascii="Arial" w:hAnsi="Arial"/>
          <w:sz w:val="24"/>
          <w:szCs w:val="24"/>
        </w:rPr>
      </w:pPr>
      <w:r w:rsidRPr="005F60D4">
        <w:rPr>
          <w:rFonts w:ascii="Arial" w:hAnsi="Arial"/>
          <w:i/>
          <w:sz w:val="24"/>
          <w:szCs w:val="24"/>
        </w:rPr>
        <w:t>Un</w:t>
      </w:r>
      <w:r>
        <w:rPr>
          <w:rFonts w:ascii="Arial" w:hAnsi="Arial"/>
          <w:i/>
          <w:sz w:val="24"/>
          <w:szCs w:val="24"/>
          <w:lang w:val="id-ID"/>
        </w:rPr>
        <w:t>a</w:t>
      </w:r>
      <w:r w:rsidRPr="005F60D4">
        <w:rPr>
          <w:rFonts w:ascii="Arial" w:hAnsi="Arial"/>
          <w:i/>
          <w:sz w:val="24"/>
          <w:szCs w:val="24"/>
        </w:rPr>
        <w:t>ware of brand</w:t>
      </w:r>
      <w:r w:rsidRPr="005F60D4">
        <w:rPr>
          <w:rFonts w:ascii="Arial" w:hAnsi="Arial"/>
          <w:sz w:val="24"/>
          <w:szCs w:val="24"/>
        </w:rPr>
        <w:t>, konsumen tidak menyadari akan adanya suatu merek berdasarkan iklan</w:t>
      </w:r>
    </w:p>
    <w:p w:rsidR="004B759E" w:rsidRPr="005F60D4" w:rsidRDefault="004B759E" w:rsidP="001A3806">
      <w:pPr>
        <w:pStyle w:val="ListParagraph"/>
        <w:numPr>
          <w:ilvl w:val="0"/>
          <w:numId w:val="45"/>
        </w:numPr>
        <w:tabs>
          <w:tab w:val="left" w:pos="1560"/>
        </w:tabs>
        <w:spacing w:after="0" w:line="240" w:lineRule="auto"/>
        <w:ind w:left="1559" w:hanging="425"/>
        <w:contextualSpacing w:val="0"/>
        <w:jc w:val="both"/>
        <w:rPr>
          <w:rFonts w:ascii="Arial" w:hAnsi="Arial"/>
          <w:sz w:val="24"/>
          <w:szCs w:val="24"/>
        </w:rPr>
      </w:pPr>
      <w:r w:rsidRPr="005F60D4">
        <w:rPr>
          <w:rFonts w:ascii="Arial" w:hAnsi="Arial"/>
          <w:i/>
          <w:sz w:val="24"/>
          <w:szCs w:val="24"/>
        </w:rPr>
        <w:t>Brand recognition</w:t>
      </w:r>
      <w:r w:rsidRPr="005F60D4">
        <w:rPr>
          <w:rFonts w:ascii="Arial" w:hAnsi="Arial"/>
          <w:sz w:val="24"/>
          <w:szCs w:val="24"/>
        </w:rPr>
        <w:t>, konsumen mengenal adanya merek yang diiklankan</w:t>
      </w:r>
    </w:p>
    <w:p w:rsidR="004B759E" w:rsidRPr="005F60D4" w:rsidRDefault="004B759E" w:rsidP="001A3806">
      <w:pPr>
        <w:pStyle w:val="ListParagraph"/>
        <w:numPr>
          <w:ilvl w:val="0"/>
          <w:numId w:val="45"/>
        </w:numPr>
        <w:tabs>
          <w:tab w:val="left" w:pos="1560"/>
        </w:tabs>
        <w:spacing w:after="0" w:line="240" w:lineRule="auto"/>
        <w:ind w:left="1559" w:hanging="425"/>
        <w:contextualSpacing w:val="0"/>
        <w:jc w:val="both"/>
        <w:rPr>
          <w:rFonts w:ascii="Arial" w:hAnsi="Arial"/>
          <w:sz w:val="24"/>
          <w:szCs w:val="24"/>
        </w:rPr>
      </w:pPr>
      <w:r w:rsidRPr="005F60D4">
        <w:rPr>
          <w:rFonts w:ascii="Arial" w:hAnsi="Arial"/>
          <w:i/>
          <w:sz w:val="24"/>
          <w:szCs w:val="24"/>
        </w:rPr>
        <w:lastRenderedPageBreak/>
        <w:t>Brand recall</w:t>
      </w:r>
      <w:r w:rsidRPr="005F60D4">
        <w:rPr>
          <w:rFonts w:ascii="Arial" w:hAnsi="Arial"/>
          <w:sz w:val="24"/>
          <w:szCs w:val="24"/>
        </w:rPr>
        <w:t>, konsumen mengingat keberadaan merek diantara produk sejenis</w:t>
      </w:r>
    </w:p>
    <w:p w:rsidR="00AE1372" w:rsidRDefault="004B759E" w:rsidP="001A3806">
      <w:pPr>
        <w:pStyle w:val="ListParagraph"/>
        <w:numPr>
          <w:ilvl w:val="0"/>
          <w:numId w:val="45"/>
        </w:numPr>
        <w:tabs>
          <w:tab w:val="left" w:pos="1560"/>
        </w:tabs>
        <w:spacing w:after="0" w:line="240" w:lineRule="auto"/>
        <w:ind w:left="1559" w:hanging="425"/>
        <w:contextualSpacing w:val="0"/>
        <w:jc w:val="both"/>
        <w:rPr>
          <w:rFonts w:ascii="Arial" w:hAnsi="Arial"/>
          <w:sz w:val="24"/>
          <w:szCs w:val="24"/>
        </w:rPr>
      </w:pPr>
      <w:r w:rsidRPr="005F60D4">
        <w:rPr>
          <w:rFonts w:ascii="Arial" w:hAnsi="Arial"/>
          <w:i/>
          <w:sz w:val="24"/>
          <w:szCs w:val="24"/>
        </w:rPr>
        <w:t>Top of mind</w:t>
      </w:r>
      <w:r w:rsidRPr="005F60D4">
        <w:rPr>
          <w:rFonts w:ascii="Arial" w:hAnsi="Arial"/>
          <w:sz w:val="24"/>
          <w:szCs w:val="24"/>
        </w:rPr>
        <w:t xml:space="preserve">, apabila ditanya mengenai jenis produk, konsumen langsung menyebutkan merek.  </w:t>
      </w:r>
    </w:p>
    <w:p w:rsidR="00D34868" w:rsidRDefault="00D34868" w:rsidP="001A3806">
      <w:pPr>
        <w:tabs>
          <w:tab w:val="left" w:pos="1560"/>
        </w:tabs>
        <w:spacing w:after="0" w:line="240" w:lineRule="auto"/>
        <w:ind w:left="1134"/>
        <w:jc w:val="both"/>
        <w:rPr>
          <w:rFonts w:ascii="Arial" w:hAnsi="Arial"/>
          <w:sz w:val="24"/>
          <w:szCs w:val="24"/>
        </w:rPr>
      </w:pPr>
    </w:p>
    <w:p w:rsidR="00D34868" w:rsidRPr="00D34868" w:rsidRDefault="00D34868" w:rsidP="001A3806">
      <w:pPr>
        <w:pStyle w:val="ListParagraph"/>
        <w:numPr>
          <w:ilvl w:val="0"/>
          <w:numId w:val="4"/>
        </w:numPr>
        <w:spacing w:after="0" w:line="480" w:lineRule="auto"/>
        <w:ind w:left="426" w:firstLine="24"/>
        <w:jc w:val="both"/>
        <w:rPr>
          <w:rFonts w:ascii="Arial" w:eastAsia="Arial Unicode MS" w:hAnsi="Arial" w:cs="Arial"/>
          <w:b/>
          <w:sz w:val="24"/>
          <w:szCs w:val="24"/>
        </w:rPr>
      </w:pPr>
      <w:r w:rsidRPr="00D34868">
        <w:rPr>
          <w:rFonts w:ascii="Arial" w:hAnsi="Arial" w:cs="Arial"/>
          <w:b/>
          <w:sz w:val="24"/>
          <w:szCs w:val="24"/>
          <w:lang w:val="sv-SE"/>
        </w:rPr>
        <w:t>O</w:t>
      </w:r>
      <w:r w:rsidRPr="00D34868">
        <w:rPr>
          <w:rFonts w:ascii="Arial" w:hAnsi="Arial" w:cs="Arial"/>
          <w:b/>
          <w:sz w:val="24"/>
          <w:szCs w:val="24"/>
        </w:rPr>
        <w:t>perasionalisasi Konsep</w:t>
      </w:r>
    </w:p>
    <w:p w:rsidR="00D34868" w:rsidRDefault="00D34868" w:rsidP="001A3806">
      <w:pPr>
        <w:spacing w:after="0" w:line="480" w:lineRule="auto"/>
        <w:ind w:left="720" w:firstLine="630"/>
        <w:jc w:val="both"/>
        <w:rPr>
          <w:rFonts w:ascii="Arial" w:hAnsi="Arial"/>
          <w:sz w:val="24"/>
          <w:szCs w:val="24"/>
        </w:rPr>
      </w:pPr>
      <w:r w:rsidRPr="005F60D4">
        <w:rPr>
          <w:rFonts w:ascii="Arial" w:hAnsi="Arial"/>
          <w:sz w:val="24"/>
          <w:szCs w:val="24"/>
        </w:rPr>
        <w:t>Operasional konsep menurut Singarimbun (2011:103) juga bisa dikatakan upaya menerjemahkan konsep atau sesuatu yang abstrak ke dalam bentuk yang konkrit Dengan demikian, konsep yang telah diopersionalkan akan memenuhi persyaratan validitas dan reliabilitas. Untuk kebutuhan analisis deskriptif, maka operasionalisasinya lebih banyak menggunakan ukuran nominal. Ukuran nominal yang dimaksud yaitu dasar dari penggolongannya adalah kategori yang tidak tumpang tindih dan tuntas. Dalam  metoda penelitian survei, pengukuran merupakan kegiatan yang pokok, sebab tanpa pengukuran, objek penelitian tidak dapat dibanding-bandingkan atau dikelompokkan. Karlinger (1996) yang mengutip pendapat Steven mengatakan bahwa pengukuran adalah penggunaan angka-angka pada objek atau peristiwa menurut aturan tertentu</w:t>
      </w:r>
      <w:r>
        <w:rPr>
          <w:rFonts w:ascii="Arial" w:hAnsi="Arial"/>
          <w:sz w:val="24"/>
          <w:szCs w:val="24"/>
        </w:rPr>
        <w:t>.</w:t>
      </w:r>
    </w:p>
    <w:p w:rsidR="00F058E1" w:rsidRDefault="00F058E1" w:rsidP="001A3806">
      <w:pPr>
        <w:spacing w:after="0" w:line="480" w:lineRule="auto"/>
        <w:ind w:left="567" w:firstLine="567"/>
        <w:jc w:val="both"/>
        <w:rPr>
          <w:rFonts w:ascii="Arial" w:hAnsi="Arial"/>
          <w:sz w:val="24"/>
          <w:szCs w:val="24"/>
        </w:rPr>
      </w:pPr>
    </w:p>
    <w:p w:rsidR="001A3806" w:rsidRDefault="001A3806" w:rsidP="001A3806">
      <w:pPr>
        <w:spacing w:after="0" w:line="480" w:lineRule="auto"/>
        <w:ind w:left="567" w:firstLine="567"/>
        <w:jc w:val="both"/>
        <w:rPr>
          <w:rFonts w:ascii="Arial" w:hAnsi="Arial"/>
          <w:sz w:val="24"/>
          <w:szCs w:val="24"/>
        </w:rPr>
      </w:pPr>
    </w:p>
    <w:p w:rsidR="001A3806" w:rsidRDefault="001A3806" w:rsidP="001A3806">
      <w:pPr>
        <w:spacing w:after="0" w:line="480" w:lineRule="auto"/>
        <w:ind w:left="567" w:firstLine="567"/>
        <w:jc w:val="both"/>
        <w:rPr>
          <w:rFonts w:ascii="Arial" w:hAnsi="Arial"/>
          <w:sz w:val="24"/>
          <w:szCs w:val="24"/>
        </w:rPr>
      </w:pPr>
    </w:p>
    <w:p w:rsidR="001A3806" w:rsidRDefault="001A3806" w:rsidP="001A3806">
      <w:pPr>
        <w:spacing w:after="0" w:line="480" w:lineRule="auto"/>
        <w:ind w:left="567" w:firstLine="567"/>
        <w:jc w:val="both"/>
        <w:rPr>
          <w:rFonts w:ascii="Arial" w:hAnsi="Arial"/>
          <w:sz w:val="24"/>
          <w:szCs w:val="24"/>
        </w:rPr>
      </w:pPr>
    </w:p>
    <w:p w:rsidR="001A3806" w:rsidRDefault="001A3806" w:rsidP="001A3806">
      <w:pPr>
        <w:spacing w:after="0" w:line="480" w:lineRule="auto"/>
        <w:ind w:left="567" w:firstLine="567"/>
        <w:jc w:val="both"/>
        <w:rPr>
          <w:rFonts w:ascii="Arial" w:hAnsi="Arial"/>
          <w:sz w:val="24"/>
          <w:szCs w:val="24"/>
        </w:rPr>
      </w:pPr>
    </w:p>
    <w:p w:rsidR="001A3806" w:rsidRDefault="001A3806" w:rsidP="001A3806">
      <w:pPr>
        <w:spacing w:after="0" w:line="480" w:lineRule="auto"/>
        <w:ind w:left="567" w:firstLine="567"/>
        <w:jc w:val="both"/>
        <w:rPr>
          <w:rFonts w:ascii="Arial" w:hAnsi="Arial"/>
          <w:sz w:val="24"/>
          <w:szCs w:val="24"/>
        </w:rPr>
      </w:pPr>
    </w:p>
    <w:p w:rsidR="000425D4" w:rsidRPr="000A2F88" w:rsidRDefault="000425D4" w:rsidP="001A3806">
      <w:pPr>
        <w:pStyle w:val="ListParagraph"/>
        <w:tabs>
          <w:tab w:val="left" w:pos="5790"/>
        </w:tabs>
        <w:spacing w:after="0" w:line="480" w:lineRule="auto"/>
        <w:jc w:val="center"/>
        <w:rPr>
          <w:rFonts w:ascii="Arial" w:hAnsi="Arial" w:cs="Arial"/>
          <w:b/>
          <w:color w:val="000000" w:themeColor="text1"/>
          <w:sz w:val="24"/>
          <w:szCs w:val="24"/>
        </w:rPr>
      </w:pPr>
      <w:r w:rsidRPr="000A2F88">
        <w:rPr>
          <w:rFonts w:ascii="Arial" w:hAnsi="Arial" w:cs="Arial"/>
          <w:b/>
          <w:color w:val="000000" w:themeColor="text1"/>
          <w:sz w:val="24"/>
          <w:szCs w:val="24"/>
        </w:rPr>
        <w:lastRenderedPageBreak/>
        <w:t>Tabel 2.</w:t>
      </w:r>
      <w:r w:rsidR="000A2803">
        <w:rPr>
          <w:rFonts w:ascii="Arial" w:hAnsi="Arial" w:cs="Arial"/>
          <w:b/>
          <w:color w:val="000000" w:themeColor="text1"/>
          <w:sz w:val="24"/>
          <w:szCs w:val="24"/>
        </w:rPr>
        <w:t>3</w:t>
      </w:r>
      <w:r w:rsidRPr="000A2F88">
        <w:rPr>
          <w:rFonts w:ascii="Arial" w:hAnsi="Arial" w:cs="Arial"/>
          <w:b/>
          <w:color w:val="000000" w:themeColor="text1"/>
          <w:sz w:val="24"/>
          <w:szCs w:val="24"/>
        </w:rPr>
        <w:t xml:space="preserve"> Operasionalisasi Konsep</w:t>
      </w:r>
    </w:p>
    <w:tbl>
      <w:tblPr>
        <w:tblStyle w:val="TableGrid"/>
        <w:tblW w:w="8669" w:type="dxa"/>
        <w:tblInd w:w="-34" w:type="dxa"/>
        <w:tblLayout w:type="fixed"/>
        <w:tblLook w:val="04A0" w:firstRow="1" w:lastRow="0" w:firstColumn="1" w:lastColumn="0" w:noHBand="0" w:noVBand="1"/>
      </w:tblPr>
      <w:tblGrid>
        <w:gridCol w:w="2009"/>
        <w:gridCol w:w="2340"/>
        <w:gridCol w:w="1710"/>
        <w:gridCol w:w="2610"/>
      </w:tblGrid>
      <w:tr w:rsidR="00556640" w:rsidRPr="00BA7728" w:rsidTr="005544CE">
        <w:tc>
          <w:tcPr>
            <w:tcW w:w="4349" w:type="dxa"/>
            <w:gridSpan w:val="2"/>
          </w:tcPr>
          <w:p w:rsidR="000425D4" w:rsidRPr="000A2F88" w:rsidRDefault="000425D4" w:rsidP="001A3806">
            <w:pPr>
              <w:pStyle w:val="ListParagraph"/>
              <w:tabs>
                <w:tab w:val="left" w:pos="5790"/>
              </w:tabs>
              <w:spacing w:line="360" w:lineRule="auto"/>
              <w:ind w:left="0"/>
              <w:jc w:val="center"/>
              <w:rPr>
                <w:rFonts w:ascii="Arial" w:hAnsi="Arial" w:cs="Arial"/>
                <w:b/>
                <w:color w:val="000000" w:themeColor="text1"/>
                <w:sz w:val="24"/>
                <w:szCs w:val="24"/>
                <w:lang w:val="id-ID"/>
              </w:rPr>
            </w:pPr>
            <w:r w:rsidRPr="000A2F88">
              <w:rPr>
                <w:rFonts w:ascii="Arial" w:hAnsi="Arial" w:cs="Arial"/>
                <w:b/>
                <w:color w:val="000000" w:themeColor="text1"/>
                <w:sz w:val="24"/>
                <w:szCs w:val="24"/>
              </w:rPr>
              <w:t>Variabel Bebas</w:t>
            </w:r>
            <w:r w:rsidR="00544944" w:rsidRPr="000A2F88">
              <w:rPr>
                <w:rFonts w:ascii="Arial" w:hAnsi="Arial" w:cs="Arial"/>
                <w:b/>
                <w:color w:val="000000" w:themeColor="text1"/>
                <w:sz w:val="24"/>
                <w:szCs w:val="24"/>
              </w:rPr>
              <w:t xml:space="preserve"> (X) </w:t>
            </w:r>
            <w:r w:rsidRPr="000A2F88">
              <w:rPr>
                <w:rFonts w:ascii="Arial" w:hAnsi="Arial" w:cs="Arial"/>
                <w:b/>
                <w:color w:val="000000" w:themeColor="text1"/>
                <w:sz w:val="24"/>
                <w:szCs w:val="24"/>
              </w:rPr>
              <w:t xml:space="preserve"> “Iklan Celana Jeans Wrangler”</w:t>
            </w:r>
          </w:p>
        </w:tc>
        <w:tc>
          <w:tcPr>
            <w:tcW w:w="4320" w:type="dxa"/>
            <w:gridSpan w:val="2"/>
          </w:tcPr>
          <w:p w:rsidR="000425D4" w:rsidRPr="000A2F88" w:rsidRDefault="000425D4" w:rsidP="001A3806">
            <w:pPr>
              <w:pStyle w:val="ListParagraph"/>
              <w:tabs>
                <w:tab w:val="left" w:pos="5790"/>
              </w:tabs>
              <w:spacing w:line="360" w:lineRule="auto"/>
              <w:ind w:left="0"/>
              <w:jc w:val="center"/>
              <w:rPr>
                <w:rFonts w:ascii="Arial" w:hAnsi="Arial" w:cs="Arial"/>
                <w:b/>
                <w:color w:val="000000" w:themeColor="text1"/>
                <w:sz w:val="24"/>
                <w:szCs w:val="24"/>
                <w:lang w:val="id-ID"/>
              </w:rPr>
            </w:pPr>
            <w:r w:rsidRPr="000A2F88">
              <w:rPr>
                <w:rFonts w:ascii="Arial" w:hAnsi="Arial" w:cs="Arial"/>
                <w:b/>
                <w:color w:val="000000" w:themeColor="text1"/>
                <w:sz w:val="24"/>
                <w:szCs w:val="24"/>
              </w:rPr>
              <w:t>Va</w:t>
            </w:r>
            <w:r w:rsidR="00544944" w:rsidRPr="000A2F88">
              <w:rPr>
                <w:rFonts w:ascii="Arial" w:hAnsi="Arial" w:cs="Arial"/>
                <w:b/>
                <w:color w:val="000000" w:themeColor="text1"/>
                <w:sz w:val="24"/>
                <w:szCs w:val="24"/>
              </w:rPr>
              <w:t>riabel Terkait (Y) “Brand Awareness”</w:t>
            </w:r>
          </w:p>
        </w:tc>
      </w:tr>
      <w:tr w:rsidR="00556640" w:rsidRPr="00BA7728" w:rsidTr="005544CE">
        <w:trPr>
          <w:trHeight w:val="305"/>
        </w:trPr>
        <w:tc>
          <w:tcPr>
            <w:tcW w:w="2009" w:type="dxa"/>
          </w:tcPr>
          <w:p w:rsidR="000425D4" w:rsidRPr="000A2F88" w:rsidRDefault="000425D4" w:rsidP="001A3806">
            <w:pPr>
              <w:pStyle w:val="ListParagraph"/>
              <w:tabs>
                <w:tab w:val="left" w:pos="5790"/>
              </w:tabs>
              <w:spacing w:line="360" w:lineRule="auto"/>
              <w:ind w:left="0"/>
              <w:jc w:val="center"/>
              <w:rPr>
                <w:rFonts w:ascii="Arial" w:hAnsi="Arial" w:cs="Arial"/>
                <w:color w:val="000000" w:themeColor="text1"/>
                <w:sz w:val="24"/>
                <w:szCs w:val="24"/>
              </w:rPr>
            </w:pPr>
            <w:r w:rsidRPr="000A2F88">
              <w:rPr>
                <w:rFonts w:ascii="Arial" w:hAnsi="Arial" w:cs="Arial"/>
                <w:color w:val="000000" w:themeColor="text1"/>
                <w:sz w:val="24"/>
                <w:szCs w:val="24"/>
              </w:rPr>
              <w:t xml:space="preserve">Dimensi </w:t>
            </w:r>
          </w:p>
        </w:tc>
        <w:tc>
          <w:tcPr>
            <w:tcW w:w="2340" w:type="dxa"/>
          </w:tcPr>
          <w:p w:rsidR="000425D4" w:rsidRPr="000A2F88" w:rsidRDefault="000425D4" w:rsidP="001A3806">
            <w:pPr>
              <w:pStyle w:val="ListParagraph"/>
              <w:tabs>
                <w:tab w:val="left" w:pos="5790"/>
              </w:tabs>
              <w:spacing w:line="360" w:lineRule="auto"/>
              <w:ind w:left="0"/>
              <w:jc w:val="center"/>
              <w:rPr>
                <w:rFonts w:ascii="Arial" w:hAnsi="Arial" w:cs="Arial"/>
                <w:color w:val="000000" w:themeColor="text1"/>
                <w:sz w:val="24"/>
                <w:szCs w:val="24"/>
              </w:rPr>
            </w:pPr>
            <w:r w:rsidRPr="000A2F88">
              <w:rPr>
                <w:rFonts w:ascii="Arial" w:hAnsi="Arial" w:cs="Arial"/>
                <w:color w:val="000000" w:themeColor="text1"/>
                <w:sz w:val="24"/>
                <w:szCs w:val="24"/>
              </w:rPr>
              <w:t>Indikator</w:t>
            </w:r>
          </w:p>
        </w:tc>
        <w:tc>
          <w:tcPr>
            <w:tcW w:w="1710" w:type="dxa"/>
          </w:tcPr>
          <w:p w:rsidR="000425D4" w:rsidRPr="000A2F88" w:rsidRDefault="000425D4" w:rsidP="001A3806">
            <w:pPr>
              <w:pStyle w:val="ListParagraph"/>
              <w:tabs>
                <w:tab w:val="left" w:pos="5790"/>
              </w:tabs>
              <w:spacing w:line="360" w:lineRule="auto"/>
              <w:ind w:left="0"/>
              <w:jc w:val="center"/>
              <w:rPr>
                <w:rFonts w:ascii="Arial" w:hAnsi="Arial" w:cs="Arial"/>
                <w:color w:val="000000" w:themeColor="text1"/>
                <w:sz w:val="24"/>
                <w:szCs w:val="24"/>
              </w:rPr>
            </w:pPr>
            <w:r w:rsidRPr="000A2F88">
              <w:rPr>
                <w:rFonts w:ascii="Arial" w:hAnsi="Arial" w:cs="Arial"/>
                <w:color w:val="000000" w:themeColor="text1"/>
                <w:sz w:val="24"/>
                <w:szCs w:val="24"/>
              </w:rPr>
              <w:t>Dimensi</w:t>
            </w:r>
          </w:p>
        </w:tc>
        <w:tc>
          <w:tcPr>
            <w:tcW w:w="2610" w:type="dxa"/>
          </w:tcPr>
          <w:p w:rsidR="000425D4" w:rsidRPr="000A2F88" w:rsidRDefault="000425D4" w:rsidP="001A3806">
            <w:pPr>
              <w:pStyle w:val="ListParagraph"/>
              <w:tabs>
                <w:tab w:val="left" w:pos="5790"/>
              </w:tabs>
              <w:spacing w:line="360" w:lineRule="auto"/>
              <w:ind w:left="0"/>
              <w:jc w:val="center"/>
              <w:rPr>
                <w:rFonts w:ascii="Arial" w:hAnsi="Arial" w:cs="Arial"/>
                <w:color w:val="000000" w:themeColor="text1"/>
                <w:sz w:val="24"/>
                <w:szCs w:val="24"/>
              </w:rPr>
            </w:pPr>
            <w:r w:rsidRPr="000A2F88">
              <w:rPr>
                <w:rFonts w:ascii="Arial" w:hAnsi="Arial" w:cs="Arial"/>
                <w:color w:val="000000" w:themeColor="text1"/>
                <w:sz w:val="24"/>
                <w:szCs w:val="24"/>
              </w:rPr>
              <w:t>Indikator</w:t>
            </w:r>
          </w:p>
        </w:tc>
      </w:tr>
      <w:tr w:rsidR="00556640" w:rsidRPr="00556640" w:rsidTr="005544CE">
        <w:trPr>
          <w:trHeight w:val="8612"/>
        </w:trPr>
        <w:tc>
          <w:tcPr>
            <w:tcW w:w="2009" w:type="dxa"/>
          </w:tcPr>
          <w:p w:rsidR="000425D4" w:rsidRPr="003F2E32" w:rsidRDefault="000425D4" w:rsidP="001A3806">
            <w:pPr>
              <w:pStyle w:val="ListParagraph"/>
              <w:numPr>
                <w:ilvl w:val="0"/>
                <w:numId w:val="12"/>
              </w:numPr>
              <w:tabs>
                <w:tab w:val="left" w:pos="281"/>
                <w:tab w:val="left" w:pos="5790"/>
              </w:tabs>
              <w:spacing w:line="276" w:lineRule="auto"/>
              <w:rPr>
                <w:rFonts w:ascii="Arial" w:hAnsi="Arial" w:cs="Arial"/>
                <w:color w:val="000000" w:themeColor="text1"/>
                <w:sz w:val="24"/>
                <w:szCs w:val="24"/>
              </w:rPr>
            </w:pPr>
            <w:r w:rsidRPr="003F2E32">
              <w:rPr>
                <w:rFonts w:ascii="Arial" w:hAnsi="Arial" w:cs="Arial"/>
                <w:color w:val="000000" w:themeColor="text1"/>
                <w:sz w:val="24"/>
                <w:szCs w:val="24"/>
              </w:rPr>
              <w:t>Terpaan</w:t>
            </w:r>
          </w:p>
          <w:p w:rsidR="000425D4" w:rsidRPr="003F2E32" w:rsidRDefault="000425D4" w:rsidP="001A3806">
            <w:pPr>
              <w:pStyle w:val="ListParagraph"/>
              <w:tabs>
                <w:tab w:val="left" w:pos="281"/>
                <w:tab w:val="left" w:pos="5790"/>
              </w:tabs>
              <w:spacing w:line="276" w:lineRule="auto"/>
              <w:ind w:left="360"/>
              <w:rPr>
                <w:rFonts w:ascii="Arial" w:hAnsi="Arial" w:cs="Arial"/>
                <w:color w:val="000000" w:themeColor="text1"/>
                <w:sz w:val="24"/>
                <w:szCs w:val="24"/>
              </w:rPr>
            </w:pPr>
          </w:p>
          <w:p w:rsidR="000425D4" w:rsidRPr="003F2E32" w:rsidRDefault="000425D4" w:rsidP="001A3806">
            <w:pPr>
              <w:tabs>
                <w:tab w:val="left" w:pos="281"/>
                <w:tab w:val="left" w:pos="5790"/>
              </w:tabs>
              <w:rPr>
                <w:rFonts w:ascii="Arial" w:hAnsi="Arial" w:cs="Arial"/>
                <w:color w:val="000000" w:themeColor="text1"/>
                <w:sz w:val="24"/>
                <w:szCs w:val="24"/>
                <w:lang w:val="id-ID"/>
              </w:rPr>
            </w:pPr>
          </w:p>
          <w:p w:rsidR="000425D4" w:rsidRPr="003F2E32" w:rsidRDefault="000425D4" w:rsidP="001A3806">
            <w:pPr>
              <w:tabs>
                <w:tab w:val="left" w:pos="281"/>
                <w:tab w:val="left" w:pos="5790"/>
              </w:tabs>
              <w:spacing w:line="276" w:lineRule="auto"/>
              <w:rPr>
                <w:rFonts w:ascii="Arial" w:hAnsi="Arial" w:cs="Arial"/>
                <w:color w:val="000000" w:themeColor="text1"/>
                <w:sz w:val="24"/>
                <w:szCs w:val="24"/>
              </w:rPr>
            </w:pPr>
          </w:p>
          <w:p w:rsidR="00544944" w:rsidRPr="003F2E32" w:rsidRDefault="00544944" w:rsidP="001A3806">
            <w:pPr>
              <w:tabs>
                <w:tab w:val="left" w:pos="281"/>
                <w:tab w:val="left" w:pos="5790"/>
              </w:tabs>
              <w:spacing w:line="276" w:lineRule="auto"/>
              <w:rPr>
                <w:rFonts w:ascii="Arial" w:hAnsi="Arial" w:cs="Arial"/>
                <w:color w:val="000000" w:themeColor="text1"/>
                <w:sz w:val="24"/>
                <w:szCs w:val="24"/>
              </w:rPr>
            </w:pPr>
          </w:p>
          <w:p w:rsidR="000425D4" w:rsidRPr="003F2E32" w:rsidRDefault="000425D4" w:rsidP="001A3806">
            <w:pPr>
              <w:pStyle w:val="ListParagraph"/>
              <w:numPr>
                <w:ilvl w:val="0"/>
                <w:numId w:val="12"/>
              </w:numPr>
              <w:tabs>
                <w:tab w:val="left" w:pos="281"/>
                <w:tab w:val="left" w:pos="5790"/>
              </w:tabs>
              <w:spacing w:line="276" w:lineRule="auto"/>
              <w:rPr>
                <w:rFonts w:ascii="Arial" w:hAnsi="Arial" w:cs="Arial"/>
                <w:i/>
                <w:color w:val="000000" w:themeColor="text1"/>
                <w:sz w:val="24"/>
                <w:szCs w:val="24"/>
              </w:rPr>
            </w:pPr>
            <w:r w:rsidRPr="003F2E32">
              <w:rPr>
                <w:rFonts w:ascii="Arial" w:hAnsi="Arial" w:cs="Arial"/>
                <w:i/>
                <w:color w:val="000000" w:themeColor="text1"/>
                <w:sz w:val="24"/>
                <w:szCs w:val="24"/>
              </w:rPr>
              <w:t>Visibiltas</w:t>
            </w:r>
          </w:p>
          <w:p w:rsidR="000425D4" w:rsidRPr="003F2E32" w:rsidRDefault="000425D4" w:rsidP="001A3806">
            <w:pPr>
              <w:tabs>
                <w:tab w:val="left" w:pos="281"/>
                <w:tab w:val="left" w:pos="5790"/>
              </w:tabs>
              <w:spacing w:line="276" w:lineRule="auto"/>
              <w:rPr>
                <w:rFonts w:ascii="Arial" w:hAnsi="Arial" w:cs="Arial"/>
                <w:i/>
                <w:color w:val="000000" w:themeColor="text1"/>
                <w:sz w:val="24"/>
                <w:szCs w:val="24"/>
              </w:rPr>
            </w:pPr>
          </w:p>
          <w:p w:rsidR="000425D4" w:rsidRPr="003F2E32" w:rsidRDefault="000425D4" w:rsidP="001A3806">
            <w:pPr>
              <w:tabs>
                <w:tab w:val="left" w:pos="281"/>
                <w:tab w:val="left" w:pos="5790"/>
              </w:tabs>
              <w:spacing w:line="276" w:lineRule="auto"/>
              <w:rPr>
                <w:rFonts w:ascii="Arial" w:hAnsi="Arial" w:cs="Arial"/>
                <w:i/>
                <w:color w:val="000000" w:themeColor="text1"/>
                <w:sz w:val="24"/>
                <w:szCs w:val="24"/>
              </w:rPr>
            </w:pPr>
          </w:p>
          <w:p w:rsidR="000425D4" w:rsidRPr="003F2E32" w:rsidRDefault="000425D4" w:rsidP="001A3806">
            <w:pPr>
              <w:tabs>
                <w:tab w:val="left" w:pos="281"/>
                <w:tab w:val="left" w:pos="5790"/>
              </w:tabs>
              <w:spacing w:line="276" w:lineRule="auto"/>
              <w:rPr>
                <w:rFonts w:ascii="Arial" w:hAnsi="Arial" w:cs="Arial"/>
                <w:i/>
                <w:color w:val="000000" w:themeColor="text1"/>
                <w:sz w:val="24"/>
                <w:szCs w:val="24"/>
              </w:rPr>
            </w:pPr>
          </w:p>
          <w:p w:rsidR="000425D4" w:rsidRPr="003F2E32" w:rsidRDefault="000425D4" w:rsidP="001A3806">
            <w:pPr>
              <w:pStyle w:val="ListParagraph"/>
              <w:numPr>
                <w:ilvl w:val="0"/>
                <w:numId w:val="12"/>
              </w:numPr>
              <w:tabs>
                <w:tab w:val="left" w:pos="281"/>
                <w:tab w:val="left" w:pos="5790"/>
              </w:tabs>
              <w:spacing w:line="276" w:lineRule="auto"/>
              <w:rPr>
                <w:rFonts w:ascii="Arial" w:hAnsi="Arial" w:cs="Arial"/>
                <w:i/>
                <w:color w:val="000000" w:themeColor="text1"/>
                <w:sz w:val="24"/>
                <w:szCs w:val="24"/>
              </w:rPr>
            </w:pPr>
            <w:r w:rsidRPr="003F2E32">
              <w:rPr>
                <w:rFonts w:ascii="Arial" w:hAnsi="Arial" w:cs="Arial"/>
                <w:i/>
                <w:color w:val="000000" w:themeColor="text1"/>
                <w:sz w:val="24"/>
                <w:szCs w:val="24"/>
              </w:rPr>
              <w:t>Identity</w:t>
            </w:r>
          </w:p>
          <w:p w:rsidR="000425D4" w:rsidRPr="003F2E32" w:rsidRDefault="000425D4" w:rsidP="001A3806">
            <w:pPr>
              <w:tabs>
                <w:tab w:val="left" w:pos="281"/>
                <w:tab w:val="left" w:pos="5790"/>
              </w:tabs>
              <w:spacing w:line="276" w:lineRule="auto"/>
              <w:rPr>
                <w:rFonts w:ascii="Arial" w:hAnsi="Arial" w:cs="Arial"/>
                <w:i/>
                <w:color w:val="000000" w:themeColor="text1"/>
                <w:sz w:val="24"/>
                <w:szCs w:val="24"/>
              </w:rPr>
            </w:pPr>
          </w:p>
          <w:p w:rsidR="00544944" w:rsidRPr="003F2E32" w:rsidRDefault="00544944" w:rsidP="001A3806">
            <w:pPr>
              <w:tabs>
                <w:tab w:val="left" w:pos="281"/>
                <w:tab w:val="left" w:pos="5790"/>
              </w:tabs>
              <w:spacing w:line="276" w:lineRule="auto"/>
              <w:rPr>
                <w:rFonts w:ascii="Arial" w:hAnsi="Arial" w:cs="Arial"/>
                <w:i/>
                <w:color w:val="000000" w:themeColor="text1"/>
                <w:sz w:val="24"/>
                <w:szCs w:val="24"/>
              </w:rPr>
            </w:pPr>
          </w:p>
          <w:p w:rsidR="005544CE" w:rsidRPr="003F2E32" w:rsidRDefault="005544CE" w:rsidP="001A3806">
            <w:pPr>
              <w:tabs>
                <w:tab w:val="left" w:pos="281"/>
                <w:tab w:val="left" w:pos="5790"/>
              </w:tabs>
              <w:spacing w:line="276" w:lineRule="auto"/>
              <w:rPr>
                <w:rFonts w:ascii="Arial" w:hAnsi="Arial" w:cs="Arial"/>
                <w:i/>
                <w:color w:val="000000" w:themeColor="text1"/>
                <w:sz w:val="24"/>
                <w:szCs w:val="24"/>
                <w:lang w:val="id-ID"/>
              </w:rPr>
            </w:pPr>
          </w:p>
          <w:p w:rsidR="000425D4" w:rsidRPr="003F2E32" w:rsidRDefault="000425D4" w:rsidP="001A3806">
            <w:pPr>
              <w:pStyle w:val="ListParagraph"/>
              <w:numPr>
                <w:ilvl w:val="0"/>
                <w:numId w:val="12"/>
              </w:numPr>
              <w:tabs>
                <w:tab w:val="left" w:pos="281"/>
                <w:tab w:val="left" w:pos="5790"/>
              </w:tabs>
              <w:spacing w:line="276" w:lineRule="auto"/>
              <w:rPr>
                <w:rFonts w:ascii="Arial" w:hAnsi="Arial" w:cs="Arial"/>
                <w:i/>
                <w:color w:val="000000" w:themeColor="text1"/>
                <w:sz w:val="24"/>
                <w:szCs w:val="24"/>
              </w:rPr>
            </w:pPr>
            <w:r w:rsidRPr="003F2E32">
              <w:rPr>
                <w:rFonts w:ascii="Arial" w:hAnsi="Arial" w:cs="Arial"/>
                <w:i/>
                <w:color w:val="000000" w:themeColor="text1"/>
                <w:sz w:val="24"/>
                <w:szCs w:val="24"/>
              </w:rPr>
              <w:t xml:space="preserve">Promise </w:t>
            </w:r>
          </w:p>
          <w:p w:rsidR="000425D4" w:rsidRPr="003F2E32" w:rsidRDefault="000425D4" w:rsidP="001A3806">
            <w:pPr>
              <w:tabs>
                <w:tab w:val="left" w:pos="281"/>
                <w:tab w:val="left" w:pos="5790"/>
              </w:tabs>
              <w:spacing w:line="276" w:lineRule="auto"/>
              <w:rPr>
                <w:rFonts w:ascii="Arial" w:hAnsi="Arial" w:cs="Arial"/>
                <w:i/>
                <w:color w:val="000000" w:themeColor="text1"/>
                <w:sz w:val="24"/>
                <w:szCs w:val="24"/>
              </w:rPr>
            </w:pPr>
          </w:p>
          <w:p w:rsidR="000425D4" w:rsidRPr="003F2E32" w:rsidRDefault="000425D4" w:rsidP="001A3806">
            <w:pPr>
              <w:tabs>
                <w:tab w:val="left" w:pos="281"/>
                <w:tab w:val="left" w:pos="5790"/>
              </w:tabs>
              <w:spacing w:line="276" w:lineRule="auto"/>
              <w:rPr>
                <w:rFonts w:ascii="Arial" w:hAnsi="Arial" w:cs="Arial"/>
                <w:i/>
                <w:color w:val="000000" w:themeColor="text1"/>
                <w:sz w:val="24"/>
                <w:szCs w:val="24"/>
              </w:rPr>
            </w:pPr>
          </w:p>
          <w:p w:rsidR="00544944" w:rsidRPr="003F2E32" w:rsidRDefault="00544944" w:rsidP="001A3806">
            <w:pPr>
              <w:tabs>
                <w:tab w:val="left" w:pos="281"/>
                <w:tab w:val="left" w:pos="5790"/>
              </w:tabs>
              <w:spacing w:line="276" w:lineRule="auto"/>
              <w:rPr>
                <w:rFonts w:ascii="Arial" w:hAnsi="Arial" w:cs="Arial"/>
                <w:i/>
                <w:color w:val="000000" w:themeColor="text1"/>
                <w:sz w:val="24"/>
                <w:szCs w:val="24"/>
              </w:rPr>
            </w:pPr>
          </w:p>
          <w:p w:rsidR="000425D4" w:rsidRPr="003F2E32" w:rsidRDefault="000425D4" w:rsidP="001A3806">
            <w:pPr>
              <w:tabs>
                <w:tab w:val="left" w:pos="281"/>
                <w:tab w:val="left" w:pos="5790"/>
              </w:tabs>
              <w:spacing w:line="276" w:lineRule="auto"/>
              <w:rPr>
                <w:rFonts w:ascii="Arial" w:hAnsi="Arial" w:cs="Arial"/>
                <w:i/>
                <w:color w:val="000000" w:themeColor="text1"/>
                <w:sz w:val="24"/>
                <w:szCs w:val="24"/>
              </w:rPr>
            </w:pPr>
          </w:p>
          <w:p w:rsidR="000425D4" w:rsidRPr="003F2E32" w:rsidRDefault="000425D4" w:rsidP="001A3806">
            <w:pPr>
              <w:pStyle w:val="ListParagraph"/>
              <w:numPr>
                <w:ilvl w:val="0"/>
                <w:numId w:val="12"/>
              </w:numPr>
              <w:tabs>
                <w:tab w:val="left" w:pos="281"/>
                <w:tab w:val="left" w:pos="5790"/>
              </w:tabs>
              <w:spacing w:line="276" w:lineRule="auto"/>
              <w:rPr>
                <w:rFonts w:ascii="Arial" w:hAnsi="Arial" w:cs="Arial"/>
                <w:color w:val="000000" w:themeColor="text1"/>
                <w:sz w:val="24"/>
                <w:szCs w:val="24"/>
              </w:rPr>
            </w:pPr>
            <w:r w:rsidRPr="003F2E32">
              <w:rPr>
                <w:rFonts w:ascii="Arial" w:hAnsi="Arial" w:cs="Arial"/>
                <w:i/>
                <w:color w:val="000000" w:themeColor="text1"/>
                <w:sz w:val="24"/>
                <w:szCs w:val="24"/>
              </w:rPr>
              <w:t>Singleminded</w:t>
            </w:r>
          </w:p>
        </w:tc>
        <w:tc>
          <w:tcPr>
            <w:tcW w:w="2340" w:type="dxa"/>
          </w:tcPr>
          <w:p w:rsidR="000425D4" w:rsidRPr="003F2E32" w:rsidRDefault="000425D4" w:rsidP="001A3806">
            <w:pPr>
              <w:pStyle w:val="ListParagraph"/>
              <w:tabs>
                <w:tab w:val="left" w:pos="5790"/>
              </w:tabs>
              <w:spacing w:line="276" w:lineRule="auto"/>
              <w:ind w:left="0"/>
              <w:rPr>
                <w:rFonts w:ascii="Arial" w:hAnsi="Arial" w:cs="Arial"/>
                <w:color w:val="000000" w:themeColor="text1"/>
                <w:sz w:val="24"/>
                <w:szCs w:val="24"/>
              </w:rPr>
            </w:pPr>
            <w:r w:rsidRPr="003F2E32">
              <w:rPr>
                <w:rFonts w:ascii="Arial" w:hAnsi="Arial" w:cs="Arial"/>
                <w:color w:val="000000" w:themeColor="text1"/>
                <w:sz w:val="24"/>
                <w:szCs w:val="24"/>
              </w:rPr>
              <w:t xml:space="preserve">Intensi: </w:t>
            </w:r>
          </w:p>
          <w:p w:rsidR="000425D4" w:rsidRPr="003F2E32" w:rsidRDefault="000425D4" w:rsidP="001A3806">
            <w:pPr>
              <w:pStyle w:val="ListParagraph"/>
              <w:numPr>
                <w:ilvl w:val="0"/>
                <w:numId w:val="13"/>
              </w:numPr>
              <w:tabs>
                <w:tab w:val="left" w:pos="309"/>
                <w:tab w:val="left" w:pos="5790"/>
              </w:tabs>
              <w:spacing w:line="276" w:lineRule="auto"/>
              <w:ind w:left="676" w:hanging="637"/>
              <w:rPr>
                <w:rFonts w:ascii="Arial" w:hAnsi="Arial" w:cs="Arial"/>
                <w:color w:val="000000" w:themeColor="text1"/>
                <w:sz w:val="24"/>
                <w:szCs w:val="24"/>
              </w:rPr>
            </w:pPr>
            <w:r w:rsidRPr="003F2E32">
              <w:rPr>
                <w:rFonts w:ascii="Arial" w:hAnsi="Arial" w:cs="Arial"/>
                <w:color w:val="000000" w:themeColor="text1"/>
                <w:sz w:val="24"/>
                <w:szCs w:val="24"/>
              </w:rPr>
              <w:t>Frekuensi</w:t>
            </w:r>
          </w:p>
          <w:p w:rsidR="00544944" w:rsidRPr="003F2E32" w:rsidRDefault="00544944" w:rsidP="001A3806">
            <w:pPr>
              <w:pStyle w:val="ListParagraph"/>
              <w:numPr>
                <w:ilvl w:val="0"/>
                <w:numId w:val="13"/>
              </w:numPr>
              <w:tabs>
                <w:tab w:val="left" w:pos="309"/>
                <w:tab w:val="left" w:pos="5790"/>
              </w:tabs>
              <w:spacing w:line="276" w:lineRule="auto"/>
              <w:ind w:left="676" w:hanging="637"/>
              <w:rPr>
                <w:rFonts w:ascii="Arial" w:hAnsi="Arial" w:cs="Arial"/>
                <w:color w:val="000000" w:themeColor="text1"/>
                <w:sz w:val="24"/>
                <w:szCs w:val="24"/>
              </w:rPr>
            </w:pPr>
            <w:r w:rsidRPr="003F2E32">
              <w:rPr>
                <w:rFonts w:ascii="Arial" w:hAnsi="Arial" w:cs="Arial"/>
                <w:color w:val="000000" w:themeColor="text1"/>
                <w:sz w:val="24"/>
                <w:szCs w:val="24"/>
              </w:rPr>
              <w:t>Intensitas</w:t>
            </w:r>
          </w:p>
          <w:p w:rsidR="000425D4" w:rsidRPr="003F2E32" w:rsidRDefault="000425D4" w:rsidP="001A3806">
            <w:pPr>
              <w:pStyle w:val="ListParagraph"/>
              <w:numPr>
                <w:ilvl w:val="0"/>
                <w:numId w:val="13"/>
              </w:numPr>
              <w:tabs>
                <w:tab w:val="left" w:pos="309"/>
                <w:tab w:val="left" w:pos="5790"/>
              </w:tabs>
              <w:spacing w:line="276" w:lineRule="auto"/>
              <w:ind w:left="309" w:hanging="270"/>
              <w:rPr>
                <w:rFonts w:ascii="Arial" w:hAnsi="Arial" w:cs="Arial"/>
                <w:color w:val="000000" w:themeColor="text1"/>
                <w:sz w:val="24"/>
                <w:szCs w:val="24"/>
              </w:rPr>
            </w:pPr>
            <w:r w:rsidRPr="003F2E32">
              <w:rPr>
                <w:rFonts w:ascii="Arial" w:hAnsi="Arial" w:cs="Arial"/>
                <w:color w:val="000000" w:themeColor="text1"/>
                <w:sz w:val="24"/>
                <w:szCs w:val="24"/>
              </w:rPr>
              <w:t>Daya tarik</w:t>
            </w:r>
          </w:p>
          <w:p w:rsidR="000425D4" w:rsidRPr="003F2E32" w:rsidRDefault="000425D4" w:rsidP="001A3806">
            <w:pPr>
              <w:tabs>
                <w:tab w:val="left" w:pos="5790"/>
              </w:tabs>
              <w:spacing w:line="276" w:lineRule="auto"/>
              <w:rPr>
                <w:rFonts w:ascii="Arial" w:hAnsi="Arial" w:cs="Arial"/>
                <w:color w:val="000000" w:themeColor="text1"/>
                <w:sz w:val="24"/>
                <w:szCs w:val="24"/>
                <w:lang w:val="id-ID"/>
              </w:rPr>
            </w:pPr>
          </w:p>
          <w:p w:rsidR="000425D4" w:rsidRPr="003F2E32" w:rsidRDefault="000425D4" w:rsidP="001A3806">
            <w:pPr>
              <w:pStyle w:val="ListParagraph"/>
              <w:numPr>
                <w:ilvl w:val="0"/>
                <w:numId w:val="14"/>
              </w:numPr>
              <w:tabs>
                <w:tab w:val="left" w:pos="5790"/>
              </w:tabs>
              <w:spacing w:line="276" w:lineRule="auto"/>
              <w:ind w:left="360"/>
              <w:rPr>
                <w:rFonts w:ascii="Arial" w:hAnsi="Arial" w:cs="Arial"/>
                <w:color w:val="000000" w:themeColor="text1"/>
                <w:sz w:val="24"/>
                <w:szCs w:val="24"/>
              </w:rPr>
            </w:pPr>
            <w:r w:rsidRPr="003F2E32">
              <w:rPr>
                <w:rFonts w:ascii="Arial" w:hAnsi="Arial" w:cs="Arial"/>
                <w:color w:val="000000" w:themeColor="text1"/>
                <w:sz w:val="24"/>
                <w:szCs w:val="24"/>
              </w:rPr>
              <w:t xml:space="preserve">Tyhpography </w:t>
            </w:r>
          </w:p>
          <w:p w:rsidR="000425D4" w:rsidRPr="003F2E32" w:rsidRDefault="000425D4" w:rsidP="001A3806">
            <w:pPr>
              <w:pStyle w:val="ListParagraph"/>
              <w:numPr>
                <w:ilvl w:val="0"/>
                <w:numId w:val="14"/>
              </w:numPr>
              <w:tabs>
                <w:tab w:val="left" w:pos="5790"/>
              </w:tabs>
              <w:spacing w:line="276" w:lineRule="auto"/>
              <w:ind w:left="360"/>
              <w:rPr>
                <w:rFonts w:ascii="Arial" w:hAnsi="Arial" w:cs="Arial"/>
                <w:color w:val="000000" w:themeColor="text1"/>
                <w:sz w:val="24"/>
                <w:szCs w:val="24"/>
              </w:rPr>
            </w:pPr>
            <w:r w:rsidRPr="003F2E32">
              <w:rPr>
                <w:rFonts w:ascii="Arial" w:hAnsi="Arial" w:cs="Arial"/>
                <w:color w:val="000000" w:themeColor="text1"/>
                <w:sz w:val="24"/>
                <w:szCs w:val="24"/>
              </w:rPr>
              <w:t>Foto Peraga</w:t>
            </w:r>
          </w:p>
          <w:p w:rsidR="000425D4" w:rsidRPr="003F2E32" w:rsidRDefault="000425D4" w:rsidP="001A3806">
            <w:pPr>
              <w:pStyle w:val="ListParagraph"/>
              <w:numPr>
                <w:ilvl w:val="0"/>
                <w:numId w:val="14"/>
              </w:numPr>
              <w:tabs>
                <w:tab w:val="left" w:pos="5790"/>
              </w:tabs>
              <w:spacing w:line="276" w:lineRule="auto"/>
              <w:ind w:left="360"/>
              <w:rPr>
                <w:rFonts w:ascii="Arial" w:hAnsi="Arial" w:cs="Arial"/>
                <w:color w:val="000000" w:themeColor="text1"/>
                <w:sz w:val="24"/>
                <w:szCs w:val="24"/>
              </w:rPr>
            </w:pPr>
            <w:r w:rsidRPr="003F2E32">
              <w:rPr>
                <w:rFonts w:ascii="Arial" w:hAnsi="Arial" w:cs="Arial"/>
                <w:color w:val="000000" w:themeColor="text1"/>
                <w:sz w:val="24"/>
                <w:szCs w:val="24"/>
              </w:rPr>
              <w:t xml:space="preserve">Tataletak </w:t>
            </w:r>
          </w:p>
          <w:p w:rsidR="00FA3094" w:rsidRPr="003F2E32" w:rsidRDefault="00FA3094" w:rsidP="001A3806">
            <w:pPr>
              <w:tabs>
                <w:tab w:val="left" w:pos="5790"/>
              </w:tabs>
              <w:rPr>
                <w:rFonts w:ascii="Arial" w:hAnsi="Arial" w:cs="Arial"/>
                <w:color w:val="000000" w:themeColor="text1"/>
                <w:sz w:val="24"/>
                <w:szCs w:val="24"/>
              </w:rPr>
            </w:pPr>
          </w:p>
          <w:p w:rsidR="000425D4" w:rsidRPr="003F2E32" w:rsidRDefault="000425D4" w:rsidP="001A3806">
            <w:pPr>
              <w:pStyle w:val="ListParagraph"/>
              <w:numPr>
                <w:ilvl w:val="0"/>
                <w:numId w:val="15"/>
              </w:numPr>
              <w:tabs>
                <w:tab w:val="left" w:pos="5790"/>
              </w:tabs>
              <w:spacing w:line="276" w:lineRule="auto"/>
              <w:rPr>
                <w:rFonts w:ascii="Arial" w:hAnsi="Arial" w:cs="Arial"/>
                <w:color w:val="000000" w:themeColor="text1"/>
                <w:sz w:val="24"/>
                <w:szCs w:val="24"/>
              </w:rPr>
            </w:pPr>
            <w:r w:rsidRPr="003F2E32">
              <w:rPr>
                <w:rFonts w:ascii="Arial" w:hAnsi="Arial" w:cs="Arial"/>
                <w:color w:val="000000" w:themeColor="text1"/>
                <w:sz w:val="24"/>
                <w:szCs w:val="24"/>
                <w:lang w:val="id-ID"/>
              </w:rPr>
              <w:t>Identitas</w:t>
            </w:r>
          </w:p>
          <w:p w:rsidR="000425D4" w:rsidRPr="003F2E32" w:rsidRDefault="000425D4" w:rsidP="001A3806">
            <w:pPr>
              <w:pStyle w:val="ListParagraph"/>
              <w:numPr>
                <w:ilvl w:val="0"/>
                <w:numId w:val="15"/>
              </w:numPr>
              <w:tabs>
                <w:tab w:val="left" w:pos="5790"/>
              </w:tabs>
              <w:spacing w:line="276" w:lineRule="auto"/>
              <w:rPr>
                <w:rFonts w:ascii="Arial" w:hAnsi="Arial" w:cs="Arial"/>
                <w:color w:val="000000" w:themeColor="text1"/>
                <w:sz w:val="24"/>
                <w:szCs w:val="24"/>
              </w:rPr>
            </w:pPr>
            <w:r w:rsidRPr="003F2E32">
              <w:rPr>
                <w:rFonts w:ascii="Arial" w:hAnsi="Arial" w:cs="Arial"/>
                <w:color w:val="000000" w:themeColor="text1"/>
                <w:sz w:val="24"/>
                <w:szCs w:val="24"/>
              </w:rPr>
              <w:t>Kredibilitas</w:t>
            </w:r>
            <w:r w:rsidRPr="003F2E32">
              <w:rPr>
                <w:rFonts w:ascii="Arial" w:hAnsi="Arial" w:cs="Arial"/>
                <w:color w:val="000000" w:themeColor="text1"/>
                <w:sz w:val="24"/>
                <w:szCs w:val="24"/>
                <w:lang w:val="id-ID"/>
              </w:rPr>
              <w:t xml:space="preserve"> Produk</w:t>
            </w:r>
          </w:p>
          <w:p w:rsidR="00FA3094" w:rsidRPr="003F2E32" w:rsidRDefault="00FA3094" w:rsidP="001A3806">
            <w:pPr>
              <w:tabs>
                <w:tab w:val="left" w:pos="5790"/>
              </w:tabs>
              <w:rPr>
                <w:rFonts w:ascii="Arial" w:hAnsi="Arial" w:cs="Arial"/>
                <w:color w:val="000000" w:themeColor="text1"/>
                <w:sz w:val="24"/>
                <w:szCs w:val="24"/>
              </w:rPr>
            </w:pPr>
          </w:p>
          <w:p w:rsidR="000425D4" w:rsidRPr="003F2E32" w:rsidRDefault="005544CE" w:rsidP="001A3806">
            <w:pPr>
              <w:pStyle w:val="ListParagraph"/>
              <w:numPr>
                <w:ilvl w:val="0"/>
                <w:numId w:val="16"/>
              </w:numPr>
              <w:tabs>
                <w:tab w:val="left" w:pos="5790"/>
              </w:tabs>
              <w:spacing w:line="276" w:lineRule="auto"/>
              <w:rPr>
                <w:rFonts w:ascii="Arial" w:hAnsi="Arial" w:cs="Arial"/>
                <w:color w:val="000000" w:themeColor="text1"/>
                <w:sz w:val="24"/>
                <w:szCs w:val="24"/>
              </w:rPr>
            </w:pPr>
            <w:r w:rsidRPr="003F2E32">
              <w:rPr>
                <w:rFonts w:ascii="Arial" w:hAnsi="Arial" w:cs="Arial"/>
                <w:color w:val="000000" w:themeColor="text1"/>
                <w:sz w:val="24"/>
                <w:szCs w:val="24"/>
              </w:rPr>
              <w:t>Kualitas</w:t>
            </w:r>
          </w:p>
          <w:p w:rsidR="000425D4" w:rsidRPr="003F2E32" w:rsidRDefault="000425D4" w:rsidP="001A3806">
            <w:pPr>
              <w:pStyle w:val="ListParagraph"/>
              <w:numPr>
                <w:ilvl w:val="0"/>
                <w:numId w:val="16"/>
              </w:numPr>
              <w:tabs>
                <w:tab w:val="left" w:pos="5790"/>
              </w:tabs>
              <w:spacing w:line="276" w:lineRule="auto"/>
              <w:rPr>
                <w:rFonts w:ascii="Arial" w:hAnsi="Arial" w:cs="Arial"/>
                <w:color w:val="000000" w:themeColor="text1"/>
                <w:sz w:val="24"/>
                <w:szCs w:val="24"/>
              </w:rPr>
            </w:pPr>
            <w:r w:rsidRPr="003F2E32">
              <w:rPr>
                <w:rFonts w:ascii="Arial" w:hAnsi="Arial" w:cs="Arial"/>
                <w:color w:val="000000" w:themeColor="text1"/>
                <w:sz w:val="24"/>
                <w:szCs w:val="24"/>
                <w:lang w:val="id-ID"/>
              </w:rPr>
              <w:t>Isi Pesan</w:t>
            </w:r>
          </w:p>
          <w:p w:rsidR="000425D4" w:rsidRPr="003F2E32" w:rsidRDefault="000425D4" w:rsidP="001A3806">
            <w:pPr>
              <w:pStyle w:val="ListParagraph"/>
              <w:numPr>
                <w:ilvl w:val="0"/>
                <w:numId w:val="16"/>
              </w:numPr>
              <w:tabs>
                <w:tab w:val="left" w:pos="5790"/>
              </w:tabs>
              <w:spacing w:line="276" w:lineRule="auto"/>
              <w:rPr>
                <w:rFonts w:ascii="Arial" w:hAnsi="Arial" w:cs="Arial"/>
                <w:color w:val="000000" w:themeColor="text1"/>
                <w:sz w:val="24"/>
                <w:szCs w:val="24"/>
              </w:rPr>
            </w:pPr>
            <w:r w:rsidRPr="003F2E32">
              <w:rPr>
                <w:rFonts w:ascii="Arial" w:hAnsi="Arial" w:cs="Arial"/>
                <w:color w:val="000000" w:themeColor="text1"/>
                <w:sz w:val="24"/>
                <w:szCs w:val="24"/>
              </w:rPr>
              <w:t>Keunggulan</w:t>
            </w:r>
          </w:p>
          <w:p w:rsidR="00FA3094" w:rsidRPr="003F2E32" w:rsidRDefault="00FA3094" w:rsidP="001A3806">
            <w:pPr>
              <w:pStyle w:val="ListParagraph"/>
              <w:tabs>
                <w:tab w:val="left" w:pos="5790"/>
              </w:tabs>
              <w:spacing w:line="276" w:lineRule="auto"/>
              <w:ind w:left="360"/>
              <w:rPr>
                <w:rFonts w:ascii="Arial" w:hAnsi="Arial" w:cs="Arial"/>
                <w:color w:val="000000" w:themeColor="text1"/>
                <w:sz w:val="24"/>
                <w:szCs w:val="24"/>
              </w:rPr>
            </w:pPr>
          </w:p>
          <w:p w:rsidR="00FA3094" w:rsidRPr="003F2E32" w:rsidRDefault="00FA3094" w:rsidP="001A3806">
            <w:pPr>
              <w:tabs>
                <w:tab w:val="left" w:pos="5790"/>
              </w:tabs>
              <w:rPr>
                <w:rFonts w:ascii="Arial" w:hAnsi="Arial" w:cs="Arial"/>
                <w:color w:val="000000" w:themeColor="text1"/>
                <w:sz w:val="24"/>
                <w:szCs w:val="24"/>
              </w:rPr>
            </w:pPr>
          </w:p>
          <w:p w:rsidR="000425D4" w:rsidRPr="003F2E32" w:rsidRDefault="000425D4" w:rsidP="001A3806">
            <w:pPr>
              <w:pStyle w:val="ListParagraph"/>
              <w:numPr>
                <w:ilvl w:val="0"/>
                <w:numId w:val="17"/>
              </w:numPr>
              <w:tabs>
                <w:tab w:val="left" w:pos="5790"/>
              </w:tabs>
              <w:spacing w:line="276" w:lineRule="auto"/>
              <w:rPr>
                <w:rFonts w:ascii="Arial" w:hAnsi="Arial" w:cs="Arial"/>
                <w:color w:val="000000" w:themeColor="text1"/>
                <w:sz w:val="24"/>
                <w:szCs w:val="24"/>
              </w:rPr>
            </w:pPr>
            <w:r w:rsidRPr="003F2E32">
              <w:rPr>
                <w:rFonts w:ascii="Arial" w:hAnsi="Arial" w:cs="Arial"/>
                <w:color w:val="000000" w:themeColor="text1"/>
                <w:sz w:val="24"/>
                <w:szCs w:val="24"/>
              </w:rPr>
              <w:t>Tagline Produk</w:t>
            </w:r>
          </w:p>
          <w:p w:rsidR="000425D4" w:rsidRPr="003F2E32" w:rsidRDefault="000425D4" w:rsidP="001A3806">
            <w:pPr>
              <w:pStyle w:val="ListParagraph"/>
              <w:numPr>
                <w:ilvl w:val="0"/>
                <w:numId w:val="17"/>
              </w:numPr>
              <w:tabs>
                <w:tab w:val="left" w:pos="5790"/>
              </w:tabs>
              <w:spacing w:line="276" w:lineRule="auto"/>
              <w:rPr>
                <w:rFonts w:ascii="Arial" w:hAnsi="Arial" w:cs="Arial"/>
                <w:color w:val="000000" w:themeColor="text1"/>
                <w:sz w:val="24"/>
                <w:szCs w:val="24"/>
              </w:rPr>
            </w:pPr>
            <w:r w:rsidRPr="003F2E32">
              <w:rPr>
                <w:rFonts w:ascii="Arial" w:hAnsi="Arial" w:cs="Arial"/>
                <w:color w:val="000000" w:themeColor="text1"/>
                <w:sz w:val="24"/>
                <w:szCs w:val="24"/>
              </w:rPr>
              <w:t xml:space="preserve">Tata bahasa </w:t>
            </w:r>
            <w:r w:rsidR="00544944" w:rsidRPr="003F2E32">
              <w:rPr>
                <w:rFonts w:ascii="Arial" w:hAnsi="Arial" w:cs="Arial"/>
                <w:color w:val="000000" w:themeColor="text1"/>
                <w:sz w:val="24"/>
                <w:szCs w:val="24"/>
              </w:rPr>
              <w:t>yang digunakan</w:t>
            </w:r>
          </w:p>
          <w:p w:rsidR="000425D4" w:rsidRPr="003F2E32" w:rsidRDefault="000425D4" w:rsidP="001A3806">
            <w:pPr>
              <w:tabs>
                <w:tab w:val="left" w:pos="5790"/>
              </w:tabs>
              <w:spacing w:line="276" w:lineRule="auto"/>
              <w:rPr>
                <w:rFonts w:ascii="Arial" w:hAnsi="Arial" w:cs="Arial"/>
                <w:color w:val="000000" w:themeColor="text1"/>
                <w:sz w:val="24"/>
                <w:szCs w:val="24"/>
              </w:rPr>
            </w:pPr>
          </w:p>
          <w:p w:rsidR="000425D4" w:rsidRPr="003F2E32" w:rsidRDefault="000425D4" w:rsidP="001A3806">
            <w:pPr>
              <w:tabs>
                <w:tab w:val="left" w:pos="5790"/>
              </w:tabs>
              <w:spacing w:line="276" w:lineRule="auto"/>
              <w:rPr>
                <w:rFonts w:ascii="Arial" w:hAnsi="Arial" w:cs="Arial"/>
                <w:color w:val="000000" w:themeColor="text1"/>
                <w:sz w:val="24"/>
                <w:szCs w:val="24"/>
              </w:rPr>
            </w:pPr>
          </w:p>
        </w:tc>
        <w:tc>
          <w:tcPr>
            <w:tcW w:w="1710" w:type="dxa"/>
          </w:tcPr>
          <w:p w:rsidR="000425D4" w:rsidRPr="000A2F88" w:rsidRDefault="00D34868" w:rsidP="001A3806">
            <w:pPr>
              <w:tabs>
                <w:tab w:val="left" w:pos="252"/>
                <w:tab w:val="left" w:pos="5790"/>
              </w:tabs>
              <w:jc w:val="both"/>
              <w:rPr>
                <w:rFonts w:ascii="Arial" w:hAnsi="Arial" w:cs="Arial"/>
                <w:color w:val="000000" w:themeColor="text1"/>
                <w:sz w:val="28"/>
                <w:szCs w:val="24"/>
                <w:highlight w:val="yellow"/>
              </w:rPr>
            </w:pPr>
            <w:r w:rsidRPr="000A2F88">
              <w:rPr>
                <w:rFonts w:ascii="Arial" w:hAnsi="Arial" w:cs="Arial"/>
                <w:i/>
                <w:sz w:val="24"/>
              </w:rPr>
              <w:t>Unaware of brand</w:t>
            </w:r>
            <w:r w:rsidRPr="000A2F88">
              <w:rPr>
                <w:rFonts w:ascii="Arial" w:hAnsi="Arial" w:cs="Arial"/>
                <w:color w:val="000000" w:themeColor="text1"/>
                <w:sz w:val="28"/>
                <w:szCs w:val="24"/>
                <w:highlight w:val="yellow"/>
              </w:rPr>
              <w:t xml:space="preserve"> </w:t>
            </w:r>
          </w:p>
          <w:p w:rsidR="000425D4" w:rsidRPr="00FA3094" w:rsidRDefault="000425D4" w:rsidP="001A3806">
            <w:pPr>
              <w:tabs>
                <w:tab w:val="left" w:pos="252"/>
                <w:tab w:val="left" w:pos="5790"/>
              </w:tabs>
              <w:jc w:val="both"/>
              <w:rPr>
                <w:rFonts w:ascii="Arial" w:hAnsi="Arial" w:cs="Arial"/>
                <w:color w:val="000000" w:themeColor="text1"/>
                <w:sz w:val="24"/>
                <w:szCs w:val="24"/>
                <w:highlight w:val="yellow"/>
                <w:lang w:val="id-ID"/>
              </w:rPr>
            </w:pPr>
          </w:p>
          <w:p w:rsidR="00544944" w:rsidRPr="00FA3094" w:rsidRDefault="00544944" w:rsidP="001A3806">
            <w:pPr>
              <w:tabs>
                <w:tab w:val="left" w:pos="252"/>
                <w:tab w:val="left" w:pos="5790"/>
              </w:tabs>
              <w:jc w:val="both"/>
              <w:rPr>
                <w:rFonts w:ascii="Arial" w:hAnsi="Arial" w:cs="Arial"/>
                <w:color w:val="000000" w:themeColor="text1"/>
                <w:sz w:val="24"/>
                <w:szCs w:val="24"/>
                <w:highlight w:val="yellow"/>
                <w:lang w:val="id-ID"/>
              </w:rPr>
            </w:pPr>
          </w:p>
          <w:p w:rsidR="00D34868" w:rsidRDefault="00D34868" w:rsidP="001A3806">
            <w:pPr>
              <w:tabs>
                <w:tab w:val="left" w:pos="252"/>
                <w:tab w:val="left" w:pos="5790"/>
              </w:tabs>
              <w:jc w:val="both"/>
              <w:rPr>
                <w:rFonts w:ascii="Arial" w:hAnsi="Arial" w:cs="Arial"/>
                <w:i/>
              </w:rPr>
            </w:pPr>
          </w:p>
          <w:p w:rsidR="000A2F88" w:rsidRDefault="000A2F88" w:rsidP="001A3806">
            <w:pPr>
              <w:tabs>
                <w:tab w:val="left" w:pos="252"/>
                <w:tab w:val="left" w:pos="5790"/>
              </w:tabs>
              <w:jc w:val="both"/>
              <w:rPr>
                <w:rFonts w:ascii="Arial" w:hAnsi="Arial" w:cs="Arial"/>
                <w:i/>
              </w:rPr>
            </w:pPr>
          </w:p>
          <w:p w:rsidR="000A2F88" w:rsidRDefault="000A2F88" w:rsidP="001A3806">
            <w:pPr>
              <w:tabs>
                <w:tab w:val="left" w:pos="252"/>
                <w:tab w:val="left" w:pos="5790"/>
              </w:tabs>
              <w:jc w:val="both"/>
              <w:rPr>
                <w:rFonts w:ascii="Arial" w:hAnsi="Arial" w:cs="Arial"/>
                <w:i/>
              </w:rPr>
            </w:pPr>
          </w:p>
          <w:p w:rsidR="000A2F88" w:rsidRDefault="000A2F88" w:rsidP="001A3806">
            <w:pPr>
              <w:tabs>
                <w:tab w:val="left" w:pos="252"/>
                <w:tab w:val="left" w:pos="5790"/>
              </w:tabs>
              <w:jc w:val="both"/>
              <w:rPr>
                <w:rFonts w:ascii="Arial" w:hAnsi="Arial" w:cs="Arial"/>
                <w:i/>
              </w:rPr>
            </w:pPr>
          </w:p>
          <w:p w:rsidR="000A2F88" w:rsidRDefault="000A2F88" w:rsidP="001A3806">
            <w:pPr>
              <w:tabs>
                <w:tab w:val="left" w:pos="252"/>
                <w:tab w:val="left" w:pos="5790"/>
              </w:tabs>
              <w:jc w:val="both"/>
              <w:rPr>
                <w:rFonts w:ascii="Arial" w:hAnsi="Arial" w:cs="Arial"/>
                <w:i/>
              </w:rPr>
            </w:pPr>
          </w:p>
          <w:p w:rsidR="000425D4" w:rsidRPr="000A2F88" w:rsidRDefault="00D34868" w:rsidP="001A3806">
            <w:pPr>
              <w:tabs>
                <w:tab w:val="left" w:pos="252"/>
                <w:tab w:val="left" w:pos="5790"/>
              </w:tabs>
              <w:jc w:val="both"/>
              <w:rPr>
                <w:rFonts w:ascii="Arial" w:hAnsi="Arial" w:cs="Arial"/>
                <w:color w:val="000000" w:themeColor="text1"/>
                <w:sz w:val="28"/>
                <w:szCs w:val="24"/>
                <w:highlight w:val="yellow"/>
              </w:rPr>
            </w:pPr>
            <w:r w:rsidRPr="000A2F88">
              <w:rPr>
                <w:rFonts w:ascii="Arial" w:hAnsi="Arial" w:cs="Arial"/>
                <w:i/>
                <w:sz w:val="24"/>
              </w:rPr>
              <w:t>Brand   recognition</w:t>
            </w:r>
          </w:p>
          <w:p w:rsidR="000425D4" w:rsidRPr="00FA3094" w:rsidRDefault="000425D4" w:rsidP="001A3806">
            <w:pPr>
              <w:pStyle w:val="ListParagraph"/>
              <w:tabs>
                <w:tab w:val="left" w:pos="252"/>
                <w:tab w:val="left" w:pos="5790"/>
              </w:tabs>
              <w:jc w:val="both"/>
              <w:rPr>
                <w:rFonts w:ascii="Arial" w:hAnsi="Arial" w:cs="Arial"/>
                <w:color w:val="000000" w:themeColor="text1"/>
                <w:sz w:val="24"/>
                <w:szCs w:val="24"/>
                <w:highlight w:val="yellow"/>
              </w:rPr>
            </w:pPr>
          </w:p>
          <w:p w:rsidR="000425D4" w:rsidRPr="00FA3094" w:rsidRDefault="000425D4" w:rsidP="001A3806">
            <w:pPr>
              <w:pStyle w:val="ListParagraph"/>
              <w:tabs>
                <w:tab w:val="left" w:pos="252"/>
                <w:tab w:val="left" w:pos="5790"/>
              </w:tabs>
              <w:jc w:val="both"/>
              <w:rPr>
                <w:rFonts w:ascii="Arial" w:hAnsi="Arial" w:cs="Arial"/>
                <w:color w:val="000000" w:themeColor="text1"/>
                <w:sz w:val="24"/>
                <w:szCs w:val="24"/>
                <w:highlight w:val="yellow"/>
              </w:rPr>
            </w:pPr>
          </w:p>
          <w:p w:rsidR="000425D4" w:rsidRPr="00FA3094" w:rsidRDefault="000425D4" w:rsidP="001A3806">
            <w:pPr>
              <w:pStyle w:val="ListParagraph"/>
              <w:tabs>
                <w:tab w:val="left" w:pos="252"/>
                <w:tab w:val="left" w:pos="5790"/>
              </w:tabs>
              <w:jc w:val="both"/>
              <w:rPr>
                <w:rFonts w:ascii="Arial" w:hAnsi="Arial" w:cs="Arial"/>
                <w:color w:val="000000" w:themeColor="text1"/>
                <w:sz w:val="24"/>
                <w:szCs w:val="24"/>
                <w:highlight w:val="yellow"/>
                <w:lang w:val="id-ID"/>
              </w:rPr>
            </w:pPr>
          </w:p>
          <w:p w:rsidR="00544944" w:rsidRPr="00FA3094" w:rsidRDefault="00544944" w:rsidP="001A3806">
            <w:pPr>
              <w:pStyle w:val="ListParagraph"/>
              <w:tabs>
                <w:tab w:val="left" w:pos="252"/>
                <w:tab w:val="left" w:pos="5790"/>
              </w:tabs>
              <w:jc w:val="both"/>
              <w:rPr>
                <w:rFonts w:ascii="Arial" w:hAnsi="Arial" w:cs="Arial"/>
                <w:color w:val="000000" w:themeColor="text1"/>
                <w:sz w:val="24"/>
                <w:szCs w:val="24"/>
                <w:highlight w:val="yellow"/>
                <w:lang w:val="id-ID"/>
              </w:rPr>
            </w:pPr>
          </w:p>
          <w:p w:rsidR="000A2F88" w:rsidRPr="000A2F88" w:rsidRDefault="000A2F88" w:rsidP="001A3806">
            <w:pPr>
              <w:tabs>
                <w:tab w:val="left" w:pos="252"/>
                <w:tab w:val="left" w:pos="5790"/>
              </w:tabs>
              <w:jc w:val="both"/>
              <w:rPr>
                <w:rFonts w:ascii="Arial" w:hAnsi="Arial" w:cs="Arial"/>
                <w:b/>
                <w:color w:val="000000" w:themeColor="text1"/>
                <w:sz w:val="24"/>
                <w:szCs w:val="24"/>
                <w:highlight w:val="yellow"/>
              </w:rPr>
            </w:pPr>
          </w:p>
          <w:p w:rsidR="000425D4" w:rsidRPr="000A2F88" w:rsidRDefault="00D34868" w:rsidP="001A3806">
            <w:pPr>
              <w:tabs>
                <w:tab w:val="left" w:pos="252"/>
                <w:tab w:val="left" w:pos="5790"/>
              </w:tabs>
              <w:jc w:val="both"/>
              <w:rPr>
                <w:rFonts w:ascii="Arial" w:hAnsi="Arial" w:cs="Arial"/>
                <w:i/>
                <w:color w:val="000000" w:themeColor="text1"/>
                <w:sz w:val="28"/>
                <w:szCs w:val="24"/>
                <w:highlight w:val="yellow"/>
              </w:rPr>
            </w:pPr>
            <w:r w:rsidRPr="000A2F88">
              <w:rPr>
                <w:rFonts w:ascii="Arial" w:hAnsi="Arial" w:cs="Arial"/>
                <w:i/>
                <w:sz w:val="24"/>
              </w:rPr>
              <w:t>Brand recall</w:t>
            </w:r>
            <w:r w:rsidRPr="000A2F88">
              <w:rPr>
                <w:rFonts w:ascii="Arial" w:hAnsi="Arial" w:cs="Arial"/>
                <w:i/>
                <w:color w:val="000000" w:themeColor="text1"/>
                <w:sz w:val="28"/>
                <w:szCs w:val="24"/>
                <w:highlight w:val="yellow"/>
              </w:rPr>
              <w:t xml:space="preserve"> </w:t>
            </w:r>
          </w:p>
          <w:p w:rsidR="000425D4" w:rsidRPr="00FA3094" w:rsidRDefault="000425D4" w:rsidP="001A3806">
            <w:pPr>
              <w:tabs>
                <w:tab w:val="left" w:pos="252"/>
                <w:tab w:val="left" w:pos="5790"/>
              </w:tabs>
              <w:jc w:val="both"/>
              <w:rPr>
                <w:rFonts w:ascii="Arial" w:hAnsi="Arial" w:cs="Arial"/>
                <w:i/>
                <w:color w:val="000000" w:themeColor="text1"/>
                <w:sz w:val="24"/>
                <w:szCs w:val="24"/>
                <w:highlight w:val="yellow"/>
                <w:lang w:val="id-ID"/>
              </w:rPr>
            </w:pPr>
          </w:p>
          <w:p w:rsidR="000425D4" w:rsidRPr="00FA3094" w:rsidRDefault="000425D4" w:rsidP="001A3806">
            <w:pPr>
              <w:tabs>
                <w:tab w:val="left" w:pos="252"/>
                <w:tab w:val="left" w:pos="5790"/>
              </w:tabs>
              <w:jc w:val="both"/>
              <w:rPr>
                <w:rFonts w:ascii="Arial" w:hAnsi="Arial" w:cs="Arial"/>
                <w:i/>
                <w:color w:val="000000" w:themeColor="text1"/>
                <w:sz w:val="24"/>
                <w:szCs w:val="24"/>
                <w:highlight w:val="yellow"/>
                <w:lang w:val="id-ID"/>
              </w:rPr>
            </w:pPr>
          </w:p>
          <w:p w:rsidR="000425D4" w:rsidRPr="00FA3094" w:rsidRDefault="000425D4" w:rsidP="001A3806">
            <w:pPr>
              <w:tabs>
                <w:tab w:val="left" w:pos="252"/>
                <w:tab w:val="left" w:pos="5790"/>
              </w:tabs>
              <w:jc w:val="both"/>
              <w:rPr>
                <w:rFonts w:ascii="Arial" w:hAnsi="Arial" w:cs="Arial"/>
                <w:i/>
                <w:color w:val="000000" w:themeColor="text1"/>
                <w:sz w:val="24"/>
                <w:szCs w:val="24"/>
                <w:highlight w:val="yellow"/>
                <w:lang w:val="id-ID"/>
              </w:rPr>
            </w:pPr>
          </w:p>
          <w:p w:rsidR="00544944" w:rsidRPr="00FA3094" w:rsidRDefault="00544944" w:rsidP="001A3806">
            <w:pPr>
              <w:tabs>
                <w:tab w:val="left" w:pos="252"/>
                <w:tab w:val="left" w:pos="5790"/>
              </w:tabs>
              <w:jc w:val="both"/>
              <w:rPr>
                <w:rFonts w:ascii="Arial" w:hAnsi="Arial" w:cs="Arial"/>
                <w:i/>
                <w:color w:val="000000" w:themeColor="text1"/>
                <w:sz w:val="24"/>
                <w:szCs w:val="24"/>
                <w:highlight w:val="yellow"/>
                <w:lang w:val="id-ID"/>
              </w:rPr>
            </w:pPr>
          </w:p>
          <w:p w:rsidR="00FA3094" w:rsidRPr="00FA3094" w:rsidRDefault="00FA3094" w:rsidP="001A3806">
            <w:pPr>
              <w:tabs>
                <w:tab w:val="left" w:pos="252"/>
                <w:tab w:val="left" w:pos="5790"/>
              </w:tabs>
              <w:jc w:val="both"/>
              <w:rPr>
                <w:rFonts w:ascii="Arial" w:hAnsi="Arial" w:cs="Arial"/>
                <w:i/>
                <w:color w:val="000000" w:themeColor="text1"/>
                <w:sz w:val="24"/>
                <w:szCs w:val="24"/>
                <w:highlight w:val="yellow"/>
                <w:lang w:val="id-ID"/>
              </w:rPr>
            </w:pPr>
          </w:p>
          <w:p w:rsidR="00FA3094" w:rsidRDefault="00FA3094" w:rsidP="001A3806">
            <w:pPr>
              <w:tabs>
                <w:tab w:val="left" w:pos="252"/>
                <w:tab w:val="left" w:pos="5790"/>
              </w:tabs>
              <w:jc w:val="both"/>
              <w:rPr>
                <w:rFonts w:ascii="Arial" w:hAnsi="Arial" w:cs="Arial"/>
                <w:i/>
                <w:color w:val="000000" w:themeColor="text1"/>
                <w:sz w:val="24"/>
                <w:szCs w:val="24"/>
                <w:highlight w:val="yellow"/>
              </w:rPr>
            </w:pPr>
          </w:p>
          <w:p w:rsidR="000A2F88" w:rsidRDefault="000A2F88" w:rsidP="001A3806">
            <w:pPr>
              <w:tabs>
                <w:tab w:val="left" w:pos="252"/>
                <w:tab w:val="left" w:pos="5790"/>
              </w:tabs>
              <w:jc w:val="both"/>
              <w:rPr>
                <w:rFonts w:ascii="Arial" w:hAnsi="Arial" w:cs="Arial"/>
                <w:i/>
                <w:color w:val="000000" w:themeColor="text1"/>
                <w:sz w:val="24"/>
                <w:szCs w:val="24"/>
                <w:highlight w:val="yellow"/>
              </w:rPr>
            </w:pPr>
          </w:p>
          <w:p w:rsidR="000A2F88" w:rsidRDefault="000A2F88" w:rsidP="001A3806">
            <w:pPr>
              <w:tabs>
                <w:tab w:val="left" w:pos="252"/>
                <w:tab w:val="left" w:pos="5790"/>
              </w:tabs>
              <w:jc w:val="both"/>
              <w:rPr>
                <w:rFonts w:ascii="Arial" w:hAnsi="Arial" w:cs="Arial"/>
                <w:i/>
                <w:color w:val="000000" w:themeColor="text1"/>
                <w:sz w:val="24"/>
                <w:szCs w:val="24"/>
                <w:highlight w:val="yellow"/>
              </w:rPr>
            </w:pPr>
          </w:p>
          <w:p w:rsidR="008A2F4E" w:rsidRDefault="008A2F4E" w:rsidP="001A3806">
            <w:pPr>
              <w:tabs>
                <w:tab w:val="left" w:pos="252"/>
                <w:tab w:val="left" w:pos="5790"/>
              </w:tabs>
              <w:jc w:val="both"/>
              <w:rPr>
                <w:rFonts w:ascii="Arial" w:hAnsi="Arial" w:cs="Arial"/>
                <w:i/>
                <w:color w:val="000000" w:themeColor="text1"/>
                <w:sz w:val="24"/>
                <w:szCs w:val="24"/>
                <w:highlight w:val="yellow"/>
              </w:rPr>
            </w:pPr>
          </w:p>
          <w:p w:rsidR="000A2F88" w:rsidRPr="000A2F88" w:rsidRDefault="000A2F88" w:rsidP="001A3806">
            <w:pPr>
              <w:tabs>
                <w:tab w:val="left" w:pos="252"/>
                <w:tab w:val="left" w:pos="5790"/>
              </w:tabs>
              <w:jc w:val="both"/>
              <w:rPr>
                <w:rFonts w:ascii="Arial" w:hAnsi="Arial" w:cs="Arial"/>
                <w:i/>
                <w:color w:val="000000" w:themeColor="text1"/>
                <w:sz w:val="24"/>
                <w:szCs w:val="24"/>
                <w:highlight w:val="yellow"/>
              </w:rPr>
            </w:pPr>
          </w:p>
          <w:p w:rsidR="000A2F88" w:rsidRPr="000A2F88" w:rsidRDefault="000A2F88" w:rsidP="001A3806">
            <w:pPr>
              <w:rPr>
                <w:rFonts w:ascii="Arial" w:eastAsia="Calibri" w:hAnsi="Arial" w:cs="Arial"/>
                <w:i/>
                <w:sz w:val="24"/>
              </w:rPr>
            </w:pPr>
            <w:r w:rsidRPr="000A2F88">
              <w:rPr>
                <w:rFonts w:ascii="Arial" w:eastAsia="Calibri" w:hAnsi="Arial" w:cs="Arial"/>
                <w:i/>
                <w:sz w:val="24"/>
              </w:rPr>
              <w:t>Top of mind</w:t>
            </w:r>
          </w:p>
          <w:p w:rsidR="000425D4" w:rsidRPr="00FA3094" w:rsidRDefault="000425D4" w:rsidP="001A3806">
            <w:pPr>
              <w:pStyle w:val="ListParagraph"/>
              <w:tabs>
                <w:tab w:val="left" w:pos="252"/>
                <w:tab w:val="left" w:pos="5790"/>
              </w:tabs>
              <w:ind w:left="10"/>
              <w:jc w:val="both"/>
              <w:rPr>
                <w:rFonts w:ascii="Arial" w:hAnsi="Arial" w:cs="Arial"/>
                <w:i/>
                <w:color w:val="000000" w:themeColor="text1"/>
                <w:sz w:val="24"/>
                <w:szCs w:val="24"/>
                <w:highlight w:val="yellow"/>
              </w:rPr>
            </w:pPr>
          </w:p>
          <w:p w:rsidR="000425D4" w:rsidRPr="00FA3094" w:rsidRDefault="000425D4" w:rsidP="001A3806">
            <w:pPr>
              <w:tabs>
                <w:tab w:val="left" w:pos="252"/>
                <w:tab w:val="left" w:pos="5790"/>
              </w:tabs>
              <w:jc w:val="both"/>
              <w:rPr>
                <w:rFonts w:ascii="Arial" w:hAnsi="Arial" w:cs="Arial"/>
                <w:i/>
                <w:color w:val="000000" w:themeColor="text1"/>
                <w:sz w:val="24"/>
                <w:szCs w:val="24"/>
                <w:highlight w:val="yellow"/>
              </w:rPr>
            </w:pPr>
          </w:p>
          <w:p w:rsidR="000425D4" w:rsidRPr="00FA3094" w:rsidRDefault="000425D4" w:rsidP="001A3806">
            <w:pPr>
              <w:tabs>
                <w:tab w:val="left" w:pos="252"/>
                <w:tab w:val="left" w:pos="5790"/>
              </w:tabs>
              <w:jc w:val="both"/>
              <w:rPr>
                <w:rFonts w:ascii="Arial" w:hAnsi="Arial" w:cs="Arial"/>
                <w:i/>
                <w:color w:val="000000" w:themeColor="text1"/>
                <w:sz w:val="24"/>
                <w:szCs w:val="24"/>
                <w:highlight w:val="yellow"/>
              </w:rPr>
            </w:pPr>
          </w:p>
          <w:p w:rsidR="00FA3094" w:rsidRPr="00FA3094" w:rsidRDefault="00FA3094" w:rsidP="001A3806">
            <w:pPr>
              <w:tabs>
                <w:tab w:val="left" w:pos="252"/>
                <w:tab w:val="left" w:pos="5790"/>
              </w:tabs>
              <w:jc w:val="both"/>
              <w:rPr>
                <w:rFonts w:ascii="Arial" w:hAnsi="Arial" w:cs="Arial"/>
                <w:i/>
                <w:color w:val="000000" w:themeColor="text1"/>
                <w:sz w:val="24"/>
                <w:szCs w:val="24"/>
                <w:highlight w:val="yellow"/>
              </w:rPr>
            </w:pPr>
          </w:p>
          <w:p w:rsidR="000425D4" w:rsidRPr="00FA3094" w:rsidRDefault="000425D4" w:rsidP="001A3806">
            <w:pPr>
              <w:pStyle w:val="ListParagraph"/>
              <w:tabs>
                <w:tab w:val="left" w:pos="252"/>
                <w:tab w:val="left" w:pos="5790"/>
              </w:tabs>
              <w:ind w:left="20"/>
              <w:jc w:val="both"/>
              <w:rPr>
                <w:rFonts w:ascii="Arial" w:hAnsi="Arial" w:cs="Arial"/>
                <w:i/>
                <w:color w:val="000000" w:themeColor="text1"/>
                <w:sz w:val="24"/>
                <w:szCs w:val="24"/>
                <w:highlight w:val="yellow"/>
              </w:rPr>
            </w:pPr>
          </w:p>
        </w:tc>
        <w:tc>
          <w:tcPr>
            <w:tcW w:w="2610" w:type="dxa"/>
          </w:tcPr>
          <w:p w:rsidR="000A2F88" w:rsidRPr="000A2F88" w:rsidRDefault="000A2F88" w:rsidP="001A3806">
            <w:pPr>
              <w:pStyle w:val="ListParagraph"/>
              <w:numPr>
                <w:ilvl w:val="0"/>
                <w:numId w:val="46"/>
              </w:numPr>
              <w:ind w:left="185" w:hanging="270"/>
              <w:contextualSpacing w:val="0"/>
              <w:rPr>
                <w:rFonts w:ascii="Arial" w:hAnsi="Arial" w:cs="Arial"/>
                <w:sz w:val="24"/>
              </w:rPr>
            </w:pPr>
            <w:r w:rsidRPr="000A2F88">
              <w:rPr>
                <w:rFonts w:ascii="Arial" w:hAnsi="Arial" w:cs="Arial"/>
                <w:sz w:val="24"/>
                <w:lang w:val="id-ID"/>
              </w:rPr>
              <w:t>Konsumen belum menyadari adanya merek tersebut</w:t>
            </w:r>
          </w:p>
          <w:p w:rsidR="00544944" w:rsidRPr="000A2F88" w:rsidRDefault="000A2F88" w:rsidP="001A3806">
            <w:pPr>
              <w:pStyle w:val="ListParagraph"/>
              <w:numPr>
                <w:ilvl w:val="0"/>
                <w:numId w:val="46"/>
              </w:numPr>
              <w:tabs>
                <w:tab w:val="left" w:pos="342"/>
                <w:tab w:val="left" w:pos="5790"/>
              </w:tabs>
              <w:ind w:left="185" w:hanging="270"/>
              <w:jc w:val="both"/>
              <w:rPr>
                <w:rFonts w:ascii="Arial" w:hAnsi="Arial" w:cs="Arial"/>
                <w:color w:val="000000" w:themeColor="text1"/>
                <w:sz w:val="28"/>
                <w:szCs w:val="24"/>
              </w:rPr>
            </w:pPr>
            <w:r w:rsidRPr="000A2F88">
              <w:rPr>
                <w:rFonts w:ascii="Arial" w:hAnsi="Arial" w:cs="Arial"/>
                <w:sz w:val="24"/>
                <w:lang w:val="id-ID"/>
              </w:rPr>
              <w:t xml:space="preserve">Konsumen </w:t>
            </w:r>
            <w:r w:rsidRPr="000A2F88">
              <w:rPr>
                <w:rFonts w:ascii="Arial" w:hAnsi="Arial" w:cs="Arial"/>
                <w:sz w:val="24"/>
              </w:rPr>
              <w:t>menyadari akan adanya suatu merek berdasarkan iklan</w:t>
            </w:r>
            <w:r w:rsidRPr="000A2F88">
              <w:rPr>
                <w:rFonts w:ascii="Arial" w:hAnsi="Arial" w:cs="Arial"/>
                <w:color w:val="000000" w:themeColor="text1"/>
                <w:sz w:val="28"/>
                <w:szCs w:val="24"/>
              </w:rPr>
              <w:t xml:space="preserve"> </w:t>
            </w:r>
          </w:p>
          <w:p w:rsidR="00FA3094" w:rsidRPr="000A2F88" w:rsidRDefault="00FA3094" w:rsidP="001A3806">
            <w:pPr>
              <w:tabs>
                <w:tab w:val="left" w:pos="342"/>
                <w:tab w:val="left" w:pos="5790"/>
              </w:tabs>
              <w:ind w:left="162" w:hanging="252"/>
              <w:jc w:val="both"/>
              <w:rPr>
                <w:rFonts w:ascii="Arial" w:hAnsi="Arial" w:cs="Arial"/>
                <w:color w:val="000000" w:themeColor="text1"/>
                <w:sz w:val="24"/>
                <w:szCs w:val="24"/>
              </w:rPr>
            </w:pPr>
          </w:p>
          <w:p w:rsidR="000A2F88" w:rsidRPr="000A2F88" w:rsidRDefault="000A2F88" w:rsidP="001A3806">
            <w:pPr>
              <w:pStyle w:val="ListParagraph"/>
              <w:numPr>
                <w:ilvl w:val="0"/>
                <w:numId w:val="46"/>
              </w:numPr>
              <w:ind w:left="-85" w:firstLine="0"/>
              <w:contextualSpacing w:val="0"/>
              <w:rPr>
                <w:rFonts w:ascii="Arial" w:hAnsi="Arial" w:cs="Arial"/>
                <w:sz w:val="24"/>
              </w:rPr>
            </w:pPr>
            <w:r w:rsidRPr="000A2F88">
              <w:rPr>
                <w:rFonts w:ascii="Arial" w:hAnsi="Arial" w:cs="Arial"/>
                <w:sz w:val="24"/>
                <w:lang w:val="id-ID"/>
              </w:rPr>
              <w:t xml:space="preserve">Konsumen </w:t>
            </w:r>
            <w:r w:rsidRPr="000A2F88">
              <w:rPr>
                <w:rFonts w:ascii="Arial" w:hAnsi="Arial" w:cs="Arial"/>
                <w:sz w:val="24"/>
              </w:rPr>
              <w:t>meng</w:t>
            </w:r>
            <w:r w:rsidRPr="000A2F88">
              <w:rPr>
                <w:rFonts w:ascii="Arial" w:hAnsi="Arial" w:cs="Arial"/>
                <w:sz w:val="24"/>
                <w:lang w:val="id-ID"/>
              </w:rPr>
              <w:t>enal</w:t>
            </w:r>
            <w:r w:rsidRPr="000A2F88">
              <w:rPr>
                <w:rFonts w:ascii="Arial" w:hAnsi="Arial" w:cs="Arial"/>
                <w:sz w:val="24"/>
              </w:rPr>
              <w:t xml:space="preserve"> adanya merek yang Diiklankan</w:t>
            </w:r>
          </w:p>
          <w:p w:rsidR="00544944" w:rsidRPr="000A2F88" w:rsidRDefault="000A2F88" w:rsidP="001A3806">
            <w:pPr>
              <w:pStyle w:val="ListParagraph"/>
              <w:numPr>
                <w:ilvl w:val="0"/>
                <w:numId w:val="46"/>
              </w:numPr>
              <w:tabs>
                <w:tab w:val="left" w:pos="342"/>
                <w:tab w:val="left" w:pos="5790"/>
              </w:tabs>
              <w:ind w:left="-85" w:firstLine="0"/>
              <w:jc w:val="both"/>
              <w:rPr>
                <w:rFonts w:ascii="Arial" w:hAnsi="Arial" w:cs="Arial"/>
                <w:color w:val="000000" w:themeColor="text1"/>
                <w:sz w:val="28"/>
                <w:szCs w:val="24"/>
                <w:lang w:val="id-ID"/>
              </w:rPr>
            </w:pPr>
            <w:r w:rsidRPr="000A2F88">
              <w:rPr>
                <w:rFonts w:ascii="Arial" w:hAnsi="Arial" w:cs="Arial"/>
                <w:sz w:val="24"/>
                <w:lang w:val="id-ID"/>
              </w:rPr>
              <w:t xml:space="preserve">konsumen mengakui </w:t>
            </w:r>
            <w:r w:rsidRPr="000A2F88">
              <w:rPr>
                <w:rFonts w:ascii="Arial" w:hAnsi="Arial" w:cs="Arial"/>
                <w:sz w:val="24"/>
              </w:rPr>
              <w:t>merek tersebut</w:t>
            </w:r>
            <w:r w:rsidRPr="000A2F88">
              <w:rPr>
                <w:rFonts w:ascii="Arial" w:hAnsi="Arial" w:cs="Arial"/>
                <w:color w:val="000000" w:themeColor="text1"/>
                <w:sz w:val="28"/>
                <w:szCs w:val="24"/>
                <w:lang w:val="id-ID"/>
              </w:rPr>
              <w:t xml:space="preserve"> </w:t>
            </w:r>
          </w:p>
          <w:p w:rsidR="00FA3094" w:rsidRPr="000A2F88" w:rsidRDefault="00FA3094" w:rsidP="001A3806">
            <w:pPr>
              <w:pStyle w:val="ListParagraph"/>
              <w:tabs>
                <w:tab w:val="left" w:pos="342"/>
                <w:tab w:val="left" w:pos="5790"/>
              </w:tabs>
              <w:ind w:left="162" w:hanging="252"/>
              <w:jc w:val="both"/>
              <w:rPr>
                <w:rFonts w:ascii="Arial" w:hAnsi="Arial" w:cs="Arial"/>
                <w:color w:val="000000" w:themeColor="text1"/>
                <w:sz w:val="24"/>
                <w:szCs w:val="24"/>
                <w:lang w:val="id-ID"/>
              </w:rPr>
            </w:pPr>
          </w:p>
          <w:p w:rsidR="000A2F88" w:rsidRPr="000A2F88" w:rsidRDefault="000A2F88" w:rsidP="001A3806">
            <w:pPr>
              <w:pStyle w:val="ListParagraph"/>
              <w:numPr>
                <w:ilvl w:val="0"/>
                <w:numId w:val="46"/>
              </w:numPr>
              <w:tabs>
                <w:tab w:val="left" w:pos="185"/>
              </w:tabs>
              <w:ind w:left="5" w:firstLine="5"/>
              <w:contextualSpacing w:val="0"/>
              <w:rPr>
                <w:rFonts w:ascii="Arial" w:hAnsi="Arial" w:cs="Arial"/>
                <w:sz w:val="24"/>
              </w:rPr>
            </w:pPr>
            <w:r w:rsidRPr="000A2F88">
              <w:rPr>
                <w:rFonts w:ascii="Arial" w:hAnsi="Arial" w:cs="Arial"/>
                <w:sz w:val="24"/>
              </w:rPr>
              <w:t>Mengingat keberadaan suatu merek dengan bantuan ingatan produk sejenis</w:t>
            </w:r>
          </w:p>
          <w:p w:rsidR="000425D4" w:rsidRPr="000A2F88" w:rsidRDefault="000A2F88" w:rsidP="001A3806">
            <w:pPr>
              <w:pStyle w:val="ListParagraph"/>
              <w:numPr>
                <w:ilvl w:val="0"/>
                <w:numId w:val="46"/>
              </w:numPr>
              <w:tabs>
                <w:tab w:val="left" w:pos="185"/>
                <w:tab w:val="left" w:pos="5790"/>
              </w:tabs>
              <w:ind w:left="5" w:firstLine="5"/>
              <w:rPr>
                <w:rFonts w:ascii="Arial" w:hAnsi="Arial" w:cs="Arial"/>
                <w:color w:val="000000" w:themeColor="text1"/>
                <w:sz w:val="28"/>
                <w:szCs w:val="24"/>
                <w:lang w:val="id-ID"/>
              </w:rPr>
            </w:pPr>
            <w:r w:rsidRPr="000A2F88">
              <w:rPr>
                <w:rFonts w:ascii="Arial" w:hAnsi="Arial" w:cs="Arial"/>
                <w:sz w:val="24"/>
                <w:lang w:val="id-ID"/>
              </w:rPr>
              <w:t>Mengingat keberadaan suatu merek dengan spontan</w:t>
            </w:r>
            <w:r w:rsidRPr="000A2F88">
              <w:rPr>
                <w:rFonts w:ascii="Arial" w:hAnsi="Arial" w:cs="Arial"/>
                <w:color w:val="000000" w:themeColor="text1"/>
                <w:sz w:val="28"/>
                <w:szCs w:val="24"/>
                <w:lang w:val="id-ID"/>
              </w:rPr>
              <w:t xml:space="preserve"> </w:t>
            </w:r>
          </w:p>
          <w:p w:rsidR="000425D4" w:rsidRPr="00FA3094" w:rsidRDefault="000425D4" w:rsidP="001A3806">
            <w:pPr>
              <w:tabs>
                <w:tab w:val="left" w:pos="342"/>
                <w:tab w:val="left" w:pos="5790"/>
              </w:tabs>
              <w:ind w:left="162" w:hanging="252"/>
              <w:jc w:val="both"/>
              <w:rPr>
                <w:rFonts w:ascii="Arial" w:hAnsi="Arial" w:cs="Arial"/>
                <w:color w:val="000000" w:themeColor="text1"/>
                <w:sz w:val="24"/>
                <w:szCs w:val="24"/>
                <w:highlight w:val="yellow"/>
                <w:lang w:val="id-ID"/>
              </w:rPr>
            </w:pPr>
          </w:p>
          <w:p w:rsidR="000A2F88" w:rsidRPr="000A2F88" w:rsidRDefault="000A2F88" w:rsidP="001A3806">
            <w:pPr>
              <w:pStyle w:val="ListParagraph"/>
              <w:numPr>
                <w:ilvl w:val="0"/>
                <w:numId w:val="46"/>
              </w:numPr>
              <w:tabs>
                <w:tab w:val="left" w:pos="185"/>
              </w:tabs>
              <w:ind w:left="5" w:hanging="5"/>
              <w:rPr>
                <w:rFonts w:ascii="Arial" w:hAnsi="Arial" w:cs="Arial"/>
                <w:sz w:val="24"/>
              </w:rPr>
            </w:pPr>
            <w:r w:rsidRPr="000A2F88">
              <w:rPr>
                <w:rFonts w:ascii="Arial" w:hAnsi="Arial" w:cs="Arial"/>
                <w:sz w:val="24"/>
              </w:rPr>
              <w:t>Langsung menyebutkan merek tersebut apabila ditanya mengenai produk sejenis</w:t>
            </w:r>
          </w:p>
          <w:p w:rsidR="000425D4" w:rsidRPr="000A2F88" w:rsidRDefault="000A2F88" w:rsidP="001A3806">
            <w:pPr>
              <w:pStyle w:val="ListParagraph"/>
              <w:numPr>
                <w:ilvl w:val="0"/>
                <w:numId w:val="46"/>
              </w:numPr>
              <w:tabs>
                <w:tab w:val="left" w:pos="185"/>
                <w:tab w:val="left" w:pos="261"/>
                <w:tab w:val="left" w:pos="5790"/>
              </w:tabs>
              <w:ind w:left="5" w:hanging="5"/>
              <w:jc w:val="both"/>
              <w:rPr>
                <w:rFonts w:ascii="Arial" w:hAnsi="Arial" w:cs="Arial"/>
                <w:color w:val="000000" w:themeColor="text1"/>
                <w:sz w:val="24"/>
                <w:szCs w:val="24"/>
              </w:rPr>
            </w:pPr>
            <w:r w:rsidRPr="000A2F88">
              <w:rPr>
                <w:rFonts w:ascii="Arial" w:hAnsi="Arial" w:cs="Arial"/>
                <w:sz w:val="24"/>
                <w:lang w:val="id-ID"/>
              </w:rPr>
              <w:t>Merek tersebut sudah diakui sebagai merek terbaik</w:t>
            </w:r>
            <w:r w:rsidRPr="000A2F88">
              <w:rPr>
                <w:rFonts w:ascii="Arial" w:hAnsi="Arial" w:cs="Arial"/>
                <w:color w:val="000000" w:themeColor="text1"/>
                <w:sz w:val="28"/>
                <w:szCs w:val="24"/>
              </w:rPr>
              <w:t xml:space="preserve"> </w:t>
            </w:r>
          </w:p>
        </w:tc>
      </w:tr>
    </w:tbl>
    <w:p w:rsidR="0019489E" w:rsidRDefault="0019489E" w:rsidP="001A3806">
      <w:pPr>
        <w:pStyle w:val="ListParagraph"/>
        <w:tabs>
          <w:tab w:val="left" w:pos="5790"/>
        </w:tabs>
        <w:spacing w:after="0" w:line="480" w:lineRule="auto"/>
        <w:jc w:val="center"/>
        <w:rPr>
          <w:rFonts w:ascii="Arial" w:hAnsi="Arial" w:cs="Arial"/>
          <w:b/>
          <w:color w:val="000000" w:themeColor="text1"/>
          <w:sz w:val="24"/>
          <w:szCs w:val="24"/>
        </w:rPr>
      </w:pPr>
    </w:p>
    <w:p w:rsidR="00F058E1" w:rsidRDefault="00F058E1" w:rsidP="001A3806">
      <w:pPr>
        <w:pStyle w:val="ListParagraph"/>
        <w:tabs>
          <w:tab w:val="left" w:pos="5790"/>
        </w:tabs>
        <w:spacing w:after="0" w:line="480" w:lineRule="auto"/>
        <w:jc w:val="center"/>
        <w:rPr>
          <w:rFonts w:ascii="Arial" w:hAnsi="Arial" w:cs="Arial"/>
          <w:b/>
          <w:color w:val="000000" w:themeColor="text1"/>
          <w:sz w:val="24"/>
          <w:szCs w:val="24"/>
        </w:rPr>
      </w:pPr>
    </w:p>
    <w:p w:rsidR="00186E78" w:rsidRPr="00D34868" w:rsidRDefault="00186E78" w:rsidP="001A3806">
      <w:pPr>
        <w:pStyle w:val="ListParagraph"/>
        <w:tabs>
          <w:tab w:val="left" w:pos="5790"/>
        </w:tabs>
        <w:spacing w:after="0" w:line="480" w:lineRule="auto"/>
        <w:jc w:val="center"/>
        <w:rPr>
          <w:rFonts w:ascii="Arial" w:hAnsi="Arial" w:cs="Arial"/>
          <w:b/>
          <w:color w:val="000000" w:themeColor="text1"/>
          <w:sz w:val="24"/>
          <w:szCs w:val="24"/>
        </w:rPr>
      </w:pPr>
    </w:p>
    <w:p w:rsidR="000425D4" w:rsidRPr="00556640" w:rsidRDefault="000425D4" w:rsidP="001A3806">
      <w:pPr>
        <w:pStyle w:val="ListParagraph"/>
        <w:tabs>
          <w:tab w:val="left" w:pos="5790"/>
        </w:tabs>
        <w:spacing w:after="0" w:line="480" w:lineRule="auto"/>
        <w:jc w:val="center"/>
        <w:rPr>
          <w:rFonts w:ascii="Arial" w:hAnsi="Arial" w:cs="Arial"/>
          <w:b/>
          <w:color w:val="000000" w:themeColor="text1"/>
          <w:sz w:val="24"/>
          <w:szCs w:val="24"/>
        </w:rPr>
      </w:pPr>
      <w:r w:rsidRPr="00556640">
        <w:rPr>
          <w:rFonts w:ascii="Arial" w:hAnsi="Arial" w:cs="Arial"/>
          <w:b/>
          <w:color w:val="000000" w:themeColor="text1"/>
          <w:sz w:val="24"/>
          <w:szCs w:val="24"/>
        </w:rPr>
        <w:lastRenderedPageBreak/>
        <w:t>BAB III</w:t>
      </w:r>
    </w:p>
    <w:p w:rsidR="000425D4" w:rsidRPr="00556640" w:rsidRDefault="000425D4" w:rsidP="001A3806">
      <w:pPr>
        <w:pStyle w:val="ListParagraph"/>
        <w:tabs>
          <w:tab w:val="left" w:pos="5790"/>
        </w:tabs>
        <w:spacing w:after="0" w:line="480" w:lineRule="auto"/>
        <w:jc w:val="center"/>
        <w:rPr>
          <w:rFonts w:ascii="Arial" w:hAnsi="Arial" w:cs="Arial"/>
          <w:b/>
          <w:color w:val="000000" w:themeColor="text1"/>
          <w:sz w:val="24"/>
          <w:szCs w:val="24"/>
        </w:rPr>
      </w:pPr>
      <w:r w:rsidRPr="00556640">
        <w:rPr>
          <w:rFonts w:ascii="Arial" w:hAnsi="Arial" w:cs="Arial"/>
          <w:b/>
          <w:color w:val="000000" w:themeColor="text1"/>
          <w:sz w:val="24"/>
          <w:szCs w:val="24"/>
        </w:rPr>
        <w:t>METODOLOGI PENELITIAN</w:t>
      </w:r>
    </w:p>
    <w:p w:rsidR="000425D4" w:rsidRPr="00556640" w:rsidRDefault="000425D4" w:rsidP="001A3806">
      <w:pPr>
        <w:pStyle w:val="ListParagraph"/>
        <w:tabs>
          <w:tab w:val="left" w:pos="5790"/>
        </w:tabs>
        <w:spacing w:after="0" w:line="480" w:lineRule="auto"/>
        <w:jc w:val="center"/>
        <w:rPr>
          <w:rFonts w:ascii="Arial" w:hAnsi="Arial" w:cs="Arial"/>
          <w:b/>
          <w:color w:val="000000" w:themeColor="text1"/>
          <w:sz w:val="24"/>
          <w:szCs w:val="24"/>
        </w:rPr>
      </w:pPr>
    </w:p>
    <w:p w:rsidR="000425D4" w:rsidRPr="00556640" w:rsidRDefault="003515A2" w:rsidP="001A3806">
      <w:pPr>
        <w:pStyle w:val="ListParagraph"/>
        <w:numPr>
          <w:ilvl w:val="0"/>
          <w:numId w:val="18"/>
        </w:numPr>
        <w:tabs>
          <w:tab w:val="left" w:pos="5790"/>
        </w:tabs>
        <w:spacing w:after="0" w:line="480" w:lineRule="auto"/>
        <w:ind w:left="426" w:hanging="426"/>
        <w:rPr>
          <w:rFonts w:ascii="Arial" w:hAnsi="Arial" w:cs="Arial"/>
          <w:b/>
          <w:color w:val="000000" w:themeColor="text1"/>
          <w:sz w:val="24"/>
          <w:szCs w:val="24"/>
        </w:rPr>
      </w:pPr>
      <w:r>
        <w:rPr>
          <w:rFonts w:ascii="Arial" w:hAnsi="Arial" w:cs="Arial"/>
          <w:b/>
          <w:color w:val="000000" w:themeColor="text1"/>
          <w:sz w:val="24"/>
          <w:szCs w:val="24"/>
        </w:rPr>
        <w:t xml:space="preserve">Sifat dan </w:t>
      </w:r>
      <w:r w:rsidR="000425D4" w:rsidRPr="00556640">
        <w:rPr>
          <w:rFonts w:ascii="Arial" w:hAnsi="Arial" w:cs="Arial"/>
          <w:b/>
          <w:color w:val="000000" w:themeColor="text1"/>
          <w:sz w:val="24"/>
          <w:szCs w:val="24"/>
        </w:rPr>
        <w:t>Jenis Penelitian</w:t>
      </w:r>
    </w:p>
    <w:p w:rsidR="000425D4" w:rsidRPr="00556640" w:rsidRDefault="000425D4" w:rsidP="001A3806">
      <w:pPr>
        <w:pStyle w:val="ListParagraph"/>
        <w:tabs>
          <w:tab w:val="left" w:pos="5790"/>
        </w:tabs>
        <w:spacing w:after="0" w:line="480" w:lineRule="auto"/>
        <w:ind w:left="426" w:firstLine="567"/>
        <w:jc w:val="both"/>
        <w:rPr>
          <w:rFonts w:ascii="Arial" w:hAnsi="Arial" w:cs="Arial"/>
          <w:color w:val="000000" w:themeColor="text1"/>
          <w:sz w:val="24"/>
          <w:szCs w:val="24"/>
        </w:rPr>
      </w:pPr>
      <w:r w:rsidRPr="00556640">
        <w:rPr>
          <w:rFonts w:ascii="Arial" w:hAnsi="Arial" w:cs="Arial"/>
          <w:color w:val="000000" w:themeColor="text1"/>
          <w:sz w:val="24"/>
          <w:szCs w:val="24"/>
        </w:rPr>
        <w:t>Metodologi penelitian yang digunakan adalah penelitian kuantitatif.Penelitian kuantitafif adalah penelitian yang ilmiah yang sistematis terhadap bagian-bagian dan fenomena serta hubungan-hubungannya.Tujuan penelitian Kuantitatif adalah mengembangkan dan menggunakan model-model matematis, teori-teori dan hipotesis yang dikaitkan dengam fenomena alam.Data kuantitatif tersebut adalah data yang dapa diukur sehingga dapat menggunakan statistic dalam pengujiannya.</w:t>
      </w:r>
    </w:p>
    <w:p w:rsidR="000425D4" w:rsidRPr="00556640" w:rsidRDefault="000425D4" w:rsidP="001A3806">
      <w:pPr>
        <w:pStyle w:val="ListParagraph"/>
        <w:tabs>
          <w:tab w:val="left" w:pos="5790"/>
        </w:tabs>
        <w:spacing w:after="0" w:line="480" w:lineRule="auto"/>
        <w:ind w:left="426" w:firstLine="567"/>
        <w:jc w:val="both"/>
        <w:rPr>
          <w:rFonts w:ascii="Arial" w:hAnsi="Arial" w:cs="Arial"/>
          <w:color w:val="000000" w:themeColor="text1"/>
          <w:sz w:val="24"/>
          <w:szCs w:val="24"/>
        </w:rPr>
      </w:pPr>
      <w:r w:rsidRPr="00556640">
        <w:rPr>
          <w:rFonts w:ascii="Arial" w:hAnsi="Arial" w:cs="Arial"/>
          <w:color w:val="000000" w:themeColor="text1"/>
          <w:sz w:val="24"/>
          <w:szCs w:val="24"/>
        </w:rPr>
        <w:t xml:space="preserve">Adapun pengertian penelitian kuantitatif menurut </w:t>
      </w:r>
      <w:r w:rsidRPr="00556640">
        <w:rPr>
          <w:rFonts w:ascii="Arial" w:hAnsi="Arial" w:cs="Arial"/>
          <w:color w:val="000000" w:themeColor="text1"/>
          <w:sz w:val="24"/>
          <w:szCs w:val="24"/>
          <w:lang w:val="id-ID"/>
        </w:rPr>
        <w:t xml:space="preserve">Rakhmat </w:t>
      </w:r>
      <w:r w:rsidRPr="00556640">
        <w:rPr>
          <w:rFonts w:ascii="Arial" w:hAnsi="Arial" w:cs="Arial"/>
          <w:color w:val="000000" w:themeColor="text1"/>
          <w:sz w:val="24"/>
          <w:szCs w:val="24"/>
        </w:rPr>
        <w:t>Kriyantono</w:t>
      </w:r>
      <w:r w:rsidRPr="00556640">
        <w:rPr>
          <w:rFonts w:ascii="Arial" w:hAnsi="Arial" w:cs="Arial"/>
          <w:color w:val="000000" w:themeColor="text1"/>
          <w:sz w:val="24"/>
          <w:szCs w:val="24"/>
          <w:lang w:val="id-ID"/>
        </w:rPr>
        <w:t xml:space="preserve"> (2005)</w:t>
      </w:r>
      <w:r w:rsidRPr="00556640">
        <w:rPr>
          <w:rFonts w:ascii="Arial" w:hAnsi="Arial" w:cs="Arial"/>
          <w:color w:val="000000" w:themeColor="text1"/>
          <w:sz w:val="24"/>
          <w:szCs w:val="24"/>
        </w:rPr>
        <w:t xml:space="preserve"> adalah “riset yang menggambarkan atau menjelaskan suatu masalah yang hasilnya dapat digeneralisasikan”.</w:t>
      </w:r>
      <w:r w:rsidRPr="00556640">
        <w:rPr>
          <w:rFonts w:ascii="Arial" w:hAnsi="Arial" w:cs="Arial"/>
          <w:color w:val="000000" w:themeColor="text1"/>
          <w:sz w:val="24"/>
          <w:szCs w:val="24"/>
          <w:lang w:val="id-ID"/>
        </w:rPr>
        <w:t xml:space="preserve"> </w:t>
      </w:r>
      <w:r w:rsidRPr="00556640">
        <w:rPr>
          <w:rFonts w:ascii="Arial" w:hAnsi="Arial" w:cs="Arial"/>
          <w:color w:val="000000" w:themeColor="text1"/>
          <w:sz w:val="24"/>
          <w:szCs w:val="24"/>
        </w:rPr>
        <w:t>Dari pengertian tersebut diperoleh bahwa periset harus bersikap objektif terhadap data yang didapat sesuai dengan alat ukur yang telah ditentukan.</w:t>
      </w:r>
    </w:p>
    <w:p w:rsidR="000425D4" w:rsidRPr="00556640" w:rsidRDefault="000425D4" w:rsidP="001A3806">
      <w:pPr>
        <w:pStyle w:val="ListParagraph"/>
        <w:tabs>
          <w:tab w:val="left" w:pos="5790"/>
        </w:tabs>
        <w:spacing w:after="0" w:line="480" w:lineRule="auto"/>
        <w:ind w:left="426" w:firstLine="567"/>
        <w:jc w:val="both"/>
        <w:rPr>
          <w:rFonts w:ascii="Arial" w:hAnsi="Arial" w:cs="Arial"/>
          <w:color w:val="000000" w:themeColor="text1"/>
          <w:sz w:val="24"/>
          <w:szCs w:val="24"/>
        </w:rPr>
      </w:pPr>
      <w:r w:rsidRPr="00556640">
        <w:rPr>
          <w:rFonts w:ascii="Arial" w:hAnsi="Arial" w:cs="Arial"/>
          <w:color w:val="000000" w:themeColor="text1"/>
          <w:sz w:val="24"/>
          <w:szCs w:val="24"/>
        </w:rPr>
        <w:t>Penulis juga menggunakan penelitian ekplanatif, yaitu “suatu bentuk penelitian yang dapat menguji hubungan antara dua variabel atau lebih untuk mengetahui apakah sesuatu variabel</w:t>
      </w:r>
      <w:r w:rsidR="003515A2">
        <w:rPr>
          <w:rFonts w:ascii="Arial" w:hAnsi="Arial" w:cs="Arial"/>
          <w:color w:val="000000" w:themeColor="text1"/>
          <w:sz w:val="24"/>
          <w:szCs w:val="24"/>
        </w:rPr>
        <w:t xml:space="preserve"> disebabkan atau dipengaruhi ole</w:t>
      </w:r>
      <w:r w:rsidRPr="00556640">
        <w:rPr>
          <w:rFonts w:ascii="Arial" w:hAnsi="Arial" w:cs="Arial"/>
          <w:color w:val="000000" w:themeColor="text1"/>
          <w:sz w:val="24"/>
          <w:szCs w:val="24"/>
        </w:rPr>
        <w:t xml:space="preserve">h variabel lainnya.” </w:t>
      </w:r>
      <w:r w:rsidRPr="00556640">
        <w:rPr>
          <w:rFonts w:ascii="Arial" w:hAnsi="Arial" w:cs="Arial"/>
          <w:color w:val="000000" w:themeColor="text1"/>
          <w:sz w:val="24"/>
          <w:szCs w:val="24"/>
          <w:lang w:val="id-ID"/>
        </w:rPr>
        <w:t>(</w:t>
      </w:r>
      <w:r w:rsidRPr="00556640">
        <w:rPr>
          <w:rFonts w:ascii="Arial" w:hAnsi="Arial" w:cs="Arial"/>
          <w:color w:val="000000" w:themeColor="text1"/>
          <w:sz w:val="24"/>
          <w:szCs w:val="24"/>
        </w:rPr>
        <w:t>Faisal</w:t>
      </w:r>
      <w:r w:rsidRPr="00556640">
        <w:rPr>
          <w:rFonts w:ascii="Arial" w:hAnsi="Arial" w:cs="Arial"/>
          <w:color w:val="000000" w:themeColor="text1"/>
          <w:sz w:val="24"/>
          <w:szCs w:val="24"/>
          <w:lang w:val="id-ID"/>
        </w:rPr>
        <w:t xml:space="preserve">, </w:t>
      </w:r>
      <w:r w:rsidRPr="00556640">
        <w:rPr>
          <w:rFonts w:ascii="Arial" w:hAnsi="Arial" w:cs="Arial"/>
          <w:color w:val="000000" w:themeColor="text1"/>
          <w:sz w:val="24"/>
          <w:szCs w:val="24"/>
        </w:rPr>
        <w:t>1992:21)</w:t>
      </w:r>
    </w:p>
    <w:p w:rsidR="00AE1372" w:rsidRPr="00556640" w:rsidRDefault="00AE1372" w:rsidP="001A3806">
      <w:pPr>
        <w:pStyle w:val="ListParagraph"/>
        <w:tabs>
          <w:tab w:val="left" w:pos="5790"/>
        </w:tabs>
        <w:spacing w:after="0" w:line="480" w:lineRule="auto"/>
        <w:ind w:left="426" w:firstLine="567"/>
        <w:jc w:val="both"/>
        <w:rPr>
          <w:rFonts w:ascii="Arial" w:hAnsi="Arial" w:cs="Arial"/>
          <w:color w:val="000000" w:themeColor="text1"/>
          <w:sz w:val="24"/>
          <w:szCs w:val="24"/>
          <w:lang w:val="id-ID"/>
        </w:rPr>
      </w:pPr>
    </w:p>
    <w:p w:rsidR="000425D4" w:rsidRPr="00556640" w:rsidRDefault="000425D4" w:rsidP="001A3806">
      <w:pPr>
        <w:pStyle w:val="ListParagraph"/>
        <w:numPr>
          <w:ilvl w:val="0"/>
          <w:numId w:val="18"/>
        </w:numPr>
        <w:tabs>
          <w:tab w:val="left" w:pos="5790"/>
        </w:tabs>
        <w:spacing w:after="0" w:line="480" w:lineRule="auto"/>
        <w:ind w:left="284" w:hanging="284"/>
        <w:jc w:val="both"/>
        <w:rPr>
          <w:rFonts w:ascii="Arial" w:hAnsi="Arial" w:cs="Arial"/>
          <w:b/>
          <w:color w:val="000000" w:themeColor="text1"/>
          <w:sz w:val="24"/>
          <w:szCs w:val="24"/>
        </w:rPr>
      </w:pPr>
      <w:r w:rsidRPr="00556640">
        <w:rPr>
          <w:rFonts w:ascii="Arial" w:hAnsi="Arial" w:cs="Arial"/>
          <w:b/>
          <w:color w:val="000000" w:themeColor="text1"/>
          <w:sz w:val="24"/>
          <w:szCs w:val="24"/>
        </w:rPr>
        <w:lastRenderedPageBreak/>
        <w:t>Lokasi dan Waktu penelitian</w:t>
      </w:r>
    </w:p>
    <w:p w:rsidR="000425D4" w:rsidRDefault="000425D4" w:rsidP="001A3806">
      <w:pPr>
        <w:pStyle w:val="ListParagraph"/>
        <w:tabs>
          <w:tab w:val="left" w:pos="5790"/>
        </w:tabs>
        <w:spacing w:after="0" w:line="480" w:lineRule="auto"/>
        <w:ind w:left="284" w:firstLine="567"/>
        <w:jc w:val="both"/>
        <w:rPr>
          <w:rFonts w:ascii="Arial" w:hAnsi="Arial" w:cs="Arial"/>
          <w:i/>
          <w:color w:val="000000" w:themeColor="text1"/>
          <w:sz w:val="24"/>
          <w:szCs w:val="24"/>
        </w:rPr>
      </w:pPr>
      <w:r w:rsidRPr="00A15DCD">
        <w:rPr>
          <w:rFonts w:ascii="Arial" w:hAnsi="Arial" w:cs="Arial"/>
          <w:color w:val="000000" w:themeColor="text1"/>
          <w:sz w:val="24"/>
          <w:szCs w:val="24"/>
        </w:rPr>
        <w:t>Lokasi penelitian ini dilakukan di tempat berkumpulnya Siswa/I SMAN 4 Tangerang Selatan dengan car</w:t>
      </w:r>
      <w:r w:rsidR="00442C93">
        <w:rPr>
          <w:rFonts w:ascii="Arial" w:hAnsi="Arial" w:cs="Arial"/>
          <w:color w:val="000000" w:themeColor="text1"/>
          <w:sz w:val="24"/>
          <w:szCs w:val="24"/>
        </w:rPr>
        <w:t>a memberikan kuesioner kepada 52</w:t>
      </w:r>
      <w:r w:rsidRPr="00A15DCD">
        <w:rPr>
          <w:rFonts w:ascii="Arial" w:hAnsi="Arial" w:cs="Arial"/>
          <w:color w:val="000000" w:themeColor="text1"/>
          <w:sz w:val="24"/>
          <w:szCs w:val="24"/>
        </w:rPr>
        <w:t xml:space="preserve"> sampel. SMAN 4 Tangerang Selatan merupakan salah satu sekolah unggulan di Tangerang Selatan, dimana siswa dan siswinya memiliki aktifitas yang padat.Lokasi ini dipilih karena sesuai dengan segmen jeans Wrangler yang ditujukan kepada segmen anak muda yang menyukai tantangan, bersemangat dan bebas</w:t>
      </w:r>
      <w:r w:rsidRPr="00A15DCD">
        <w:rPr>
          <w:rFonts w:ascii="Arial" w:hAnsi="Arial" w:cs="Arial"/>
          <w:i/>
          <w:color w:val="000000" w:themeColor="text1"/>
          <w:sz w:val="24"/>
          <w:szCs w:val="24"/>
        </w:rPr>
        <w:t>.</w:t>
      </w:r>
    </w:p>
    <w:p w:rsidR="001D295D" w:rsidRPr="00A15DCD" w:rsidRDefault="001D295D" w:rsidP="001A3806">
      <w:pPr>
        <w:pStyle w:val="ListParagraph"/>
        <w:tabs>
          <w:tab w:val="left" w:pos="5790"/>
        </w:tabs>
        <w:spacing w:after="0" w:line="480" w:lineRule="auto"/>
        <w:ind w:left="284" w:firstLine="567"/>
        <w:jc w:val="both"/>
        <w:rPr>
          <w:rFonts w:ascii="Arial" w:hAnsi="Arial" w:cs="Arial"/>
          <w:i/>
          <w:color w:val="000000" w:themeColor="text1"/>
          <w:sz w:val="24"/>
          <w:szCs w:val="24"/>
        </w:rPr>
      </w:pPr>
    </w:p>
    <w:p w:rsidR="000425D4" w:rsidRPr="00A15DCD" w:rsidRDefault="000425D4" w:rsidP="001A3806">
      <w:pPr>
        <w:pStyle w:val="ListParagraph"/>
        <w:numPr>
          <w:ilvl w:val="0"/>
          <w:numId w:val="18"/>
        </w:numPr>
        <w:tabs>
          <w:tab w:val="left" w:pos="5790"/>
        </w:tabs>
        <w:spacing w:after="0" w:line="480" w:lineRule="auto"/>
        <w:ind w:left="284" w:hanging="284"/>
        <w:jc w:val="both"/>
        <w:rPr>
          <w:rFonts w:ascii="Arial" w:hAnsi="Arial" w:cs="Arial"/>
          <w:b/>
          <w:color w:val="000000" w:themeColor="text1"/>
          <w:sz w:val="24"/>
          <w:szCs w:val="24"/>
        </w:rPr>
      </w:pPr>
      <w:r w:rsidRPr="00A15DCD">
        <w:rPr>
          <w:rFonts w:ascii="Arial" w:hAnsi="Arial" w:cs="Arial"/>
          <w:b/>
          <w:color w:val="000000" w:themeColor="text1"/>
          <w:sz w:val="24"/>
          <w:szCs w:val="24"/>
        </w:rPr>
        <w:t>Populasi</w:t>
      </w:r>
    </w:p>
    <w:p w:rsidR="000425D4" w:rsidRPr="00A15DCD" w:rsidRDefault="000425D4" w:rsidP="001A3806">
      <w:pPr>
        <w:pStyle w:val="ListParagraph"/>
        <w:tabs>
          <w:tab w:val="left" w:pos="5790"/>
        </w:tabs>
        <w:spacing w:after="0" w:line="480" w:lineRule="auto"/>
        <w:ind w:left="284" w:firstLine="567"/>
        <w:jc w:val="both"/>
        <w:rPr>
          <w:rFonts w:ascii="Arial" w:hAnsi="Arial" w:cs="Arial"/>
          <w:color w:val="000000" w:themeColor="text1"/>
          <w:sz w:val="24"/>
          <w:szCs w:val="24"/>
        </w:rPr>
      </w:pPr>
      <w:r w:rsidRPr="00A15DCD">
        <w:rPr>
          <w:rFonts w:ascii="Arial" w:hAnsi="Arial" w:cs="Arial"/>
          <w:color w:val="000000" w:themeColor="text1"/>
          <w:sz w:val="24"/>
          <w:szCs w:val="24"/>
        </w:rPr>
        <w:t>“Populasi adalah wilayah generalisasi yang terdiri dari atas objek atau subjek yang mempunyai kuantitas dan karakteristik yang ditetapkan oleh peneliti untuk dipelajari dan kemudia</w:t>
      </w:r>
      <w:r w:rsidR="003515A2" w:rsidRPr="00A15DCD">
        <w:rPr>
          <w:rFonts w:ascii="Arial" w:hAnsi="Arial" w:cs="Arial"/>
          <w:color w:val="000000" w:themeColor="text1"/>
          <w:sz w:val="24"/>
          <w:szCs w:val="24"/>
        </w:rPr>
        <w:t>n</w:t>
      </w:r>
      <w:r w:rsidRPr="00A15DCD">
        <w:rPr>
          <w:rFonts w:ascii="Arial" w:hAnsi="Arial" w:cs="Arial"/>
          <w:color w:val="000000" w:themeColor="text1"/>
          <w:sz w:val="24"/>
          <w:szCs w:val="24"/>
        </w:rPr>
        <w:t xml:space="preserve"> ditarik kesimpulannya.”</w:t>
      </w:r>
    </w:p>
    <w:p w:rsidR="009E730E" w:rsidRPr="00150C02" w:rsidRDefault="00BA6775" w:rsidP="001A3806">
      <w:pPr>
        <w:tabs>
          <w:tab w:val="left" w:pos="270"/>
          <w:tab w:val="left" w:pos="810"/>
        </w:tabs>
        <w:spacing w:after="0" w:line="480" w:lineRule="auto"/>
        <w:ind w:left="270" w:firstLine="630"/>
        <w:jc w:val="both"/>
        <w:rPr>
          <w:rFonts w:ascii="Arial" w:hAnsi="Arial" w:cs="Arial"/>
          <w:sz w:val="24"/>
          <w:szCs w:val="24"/>
        </w:rPr>
      </w:pPr>
      <w:r w:rsidRPr="00150C02">
        <w:rPr>
          <w:rFonts w:ascii="Arial" w:hAnsi="Arial" w:cs="Arial"/>
          <w:sz w:val="24"/>
          <w:szCs w:val="24"/>
        </w:rPr>
        <w:t>Populasi dalam penelitian ini melibatka</w:t>
      </w:r>
      <w:r>
        <w:rPr>
          <w:rFonts w:ascii="Arial" w:hAnsi="Arial" w:cs="Arial"/>
          <w:sz w:val="24"/>
          <w:szCs w:val="24"/>
        </w:rPr>
        <w:t>n Siswa yang berada di kelas</w:t>
      </w:r>
      <w:r w:rsidR="00F058E1">
        <w:rPr>
          <w:rFonts w:ascii="Arial" w:hAnsi="Arial" w:cs="Arial"/>
          <w:sz w:val="24"/>
          <w:szCs w:val="24"/>
        </w:rPr>
        <w:t xml:space="preserve"> X, </w:t>
      </w:r>
      <w:r>
        <w:rPr>
          <w:rFonts w:ascii="Arial" w:hAnsi="Arial" w:cs="Arial"/>
          <w:sz w:val="24"/>
          <w:szCs w:val="24"/>
        </w:rPr>
        <w:t xml:space="preserve"> XI dan XII</w:t>
      </w:r>
      <w:r w:rsidRPr="00150C02">
        <w:rPr>
          <w:rFonts w:ascii="Arial" w:hAnsi="Arial" w:cs="Arial"/>
          <w:sz w:val="24"/>
          <w:szCs w:val="24"/>
        </w:rPr>
        <w:t xml:space="preserve"> dengan jurusan IPA dan IPS. Berdasarkan data yang di peroleh penulis dari data statis</w:t>
      </w:r>
      <w:r>
        <w:rPr>
          <w:rFonts w:ascii="Arial" w:hAnsi="Arial" w:cs="Arial"/>
          <w:sz w:val="24"/>
          <w:szCs w:val="24"/>
        </w:rPr>
        <w:t>tik siswa sebanyak</w:t>
      </w:r>
      <w:r w:rsidR="00F058E1">
        <w:rPr>
          <w:rFonts w:ascii="Arial" w:hAnsi="Arial" w:cs="Arial"/>
          <w:sz w:val="24"/>
          <w:szCs w:val="24"/>
        </w:rPr>
        <w:t xml:space="preserve"> </w:t>
      </w:r>
      <w:r>
        <w:rPr>
          <w:rFonts w:ascii="Arial" w:hAnsi="Arial" w:cs="Arial"/>
          <w:sz w:val="24"/>
          <w:szCs w:val="24"/>
        </w:rPr>
        <w:t xml:space="preserve"> 440</w:t>
      </w:r>
      <w:r w:rsidRPr="00150C02">
        <w:rPr>
          <w:rFonts w:ascii="Arial" w:hAnsi="Arial" w:cs="Arial"/>
          <w:sz w:val="24"/>
          <w:szCs w:val="24"/>
        </w:rPr>
        <w:t xml:space="preserve"> siswa</w:t>
      </w:r>
      <w:r>
        <w:rPr>
          <w:rFonts w:ascii="Arial" w:hAnsi="Arial" w:cs="Arial"/>
          <w:sz w:val="24"/>
          <w:szCs w:val="24"/>
        </w:rPr>
        <w:t>/siswi</w:t>
      </w:r>
      <w:r w:rsidR="003515A2" w:rsidRPr="00A15DCD">
        <w:rPr>
          <w:rFonts w:ascii="Arial" w:hAnsi="Arial" w:cs="Arial"/>
          <w:color w:val="000000" w:themeColor="text1"/>
          <w:sz w:val="24"/>
          <w:szCs w:val="24"/>
        </w:rPr>
        <w:t>. Populasi ini dipil</w:t>
      </w:r>
      <w:r w:rsidR="000425D4" w:rsidRPr="00A15DCD">
        <w:rPr>
          <w:rFonts w:ascii="Arial" w:hAnsi="Arial" w:cs="Arial"/>
          <w:color w:val="000000" w:themeColor="text1"/>
          <w:sz w:val="24"/>
          <w:szCs w:val="24"/>
        </w:rPr>
        <w:t xml:space="preserve">ih karena sesuai dengan segmen jeans Wrangler yang ditujukan kepada segmen anak muda yang bersemangat, bebas dan menyukai tantangan. </w:t>
      </w:r>
      <w:r w:rsidR="000425D4" w:rsidRPr="00A15DCD">
        <w:rPr>
          <w:rFonts w:ascii="Arial" w:hAnsi="Arial" w:cs="Arial"/>
          <w:sz w:val="24"/>
          <w:szCs w:val="24"/>
        </w:rPr>
        <w:t>D</w:t>
      </w:r>
      <w:r w:rsidR="001D295D">
        <w:rPr>
          <w:rFonts w:ascii="Arial" w:hAnsi="Arial" w:cs="Arial"/>
          <w:sz w:val="24"/>
          <w:szCs w:val="24"/>
        </w:rPr>
        <w:t xml:space="preserve">an </w:t>
      </w:r>
      <w:r>
        <w:rPr>
          <w:rFonts w:ascii="Arial" w:hAnsi="Arial" w:cs="Arial"/>
          <w:sz w:val="24"/>
          <w:szCs w:val="24"/>
        </w:rPr>
        <w:t>yang memenuhi kriteri</w:t>
      </w:r>
      <w:r w:rsidR="003F2E32">
        <w:rPr>
          <w:rFonts w:ascii="Arial" w:hAnsi="Arial" w:cs="Arial"/>
          <w:sz w:val="24"/>
          <w:szCs w:val="24"/>
        </w:rPr>
        <w:t>a</w:t>
      </w:r>
      <w:r>
        <w:rPr>
          <w:rFonts w:ascii="Arial" w:hAnsi="Arial" w:cs="Arial"/>
          <w:sz w:val="24"/>
          <w:szCs w:val="24"/>
        </w:rPr>
        <w:t xml:space="preserve"> </w:t>
      </w:r>
      <w:r w:rsidR="001D295D">
        <w:rPr>
          <w:rFonts w:ascii="Arial" w:hAnsi="Arial" w:cs="Arial"/>
          <w:sz w:val="24"/>
          <w:szCs w:val="24"/>
        </w:rPr>
        <w:t>itu</w:t>
      </w:r>
      <w:r>
        <w:rPr>
          <w:rFonts w:ascii="Arial" w:hAnsi="Arial" w:cs="Arial"/>
          <w:sz w:val="24"/>
          <w:szCs w:val="24"/>
        </w:rPr>
        <w:t xml:space="preserve"> mencapai 110 siswa</w:t>
      </w:r>
      <w:r w:rsidR="009E730E">
        <w:rPr>
          <w:rFonts w:ascii="Arial" w:hAnsi="Arial" w:cs="Arial"/>
          <w:sz w:val="24"/>
          <w:szCs w:val="24"/>
        </w:rPr>
        <w:t xml:space="preserve">, </w:t>
      </w:r>
      <w:r w:rsidR="009E730E" w:rsidRPr="00150C02">
        <w:rPr>
          <w:rFonts w:ascii="Arial" w:hAnsi="Arial" w:cs="Arial"/>
          <w:sz w:val="24"/>
          <w:szCs w:val="24"/>
        </w:rPr>
        <w:t>jadi populasi yang digunakan</w:t>
      </w:r>
      <w:r w:rsidR="009E730E">
        <w:rPr>
          <w:rFonts w:ascii="Arial" w:hAnsi="Arial" w:cs="Arial"/>
          <w:sz w:val="24"/>
          <w:szCs w:val="24"/>
        </w:rPr>
        <w:t xml:space="preserve"> untuk penelitian berjumalah 110</w:t>
      </w:r>
      <w:r w:rsidR="009E730E" w:rsidRPr="00150C02">
        <w:rPr>
          <w:rFonts w:ascii="Arial" w:hAnsi="Arial" w:cs="Arial"/>
          <w:sz w:val="24"/>
          <w:szCs w:val="24"/>
        </w:rPr>
        <w:t xml:space="preserve"> siswa. </w:t>
      </w:r>
    </w:p>
    <w:p w:rsidR="000425D4" w:rsidRPr="00A15DCD" w:rsidRDefault="000425D4" w:rsidP="001A3806">
      <w:pPr>
        <w:pStyle w:val="ListParagraph"/>
        <w:tabs>
          <w:tab w:val="left" w:pos="5790"/>
        </w:tabs>
        <w:spacing w:after="0" w:line="480" w:lineRule="auto"/>
        <w:ind w:left="0" w:firstLine="562"/>
        <w:jc w:val="both"/>
        <w:rPr>
          <w:rFonts w:ascii="Arial" w:hAnsi="Arial" w:cs="Arial"/>
          <w:color w:val="FFFF00"/>
          <w:sz w:val="24"/>
          <w:szCs w:val="24"/>
        </w:rPr>
      </w:pPr>
    </w:p>
    <w:p w:rsidR="000425D4" w:rsidRPr="00556640" w:rsidRDefault="000425D4" w:rsidP="001A3806">
      <w:pPr>
        <w:pStyle w:val="ListParagraph"/>
        <w:numPr>
          <w:ilvl w:val="0"/>
          <w:numId w:val="18"/>
        </w:numPr>
        <w:tabs>
          <w:tab w:val="left" w:pos="5790"/>
        </w:tabs>
        <w:spacing w:after="0" w:line="480" w:lineRule="auto"/>
        <w:ind w:left="284" w:hanging="284"/>
        <w:jc w:val="both"/>
        <w:rPr>
          <w:rFonts w:ascii="Arial" w:hAnsi="Arial" w:cs="Arial"/>
          <w:b/>
          <w:color w:val="000000" w:themeColor="text1"/>
          <w:sz w:val="24"/>
          <w:szCs w:val="24"/>
        </w:rPr>
      </w:pPr>
      <w:r w:rsidRPr="00556640">
        <w:rPr>
          <w:rFonts w:ascii="Arial" w:hAnsi="Arial" w:cs="Arial"/>
          <w:b/>
          <w:color w:val="000000" w:themeColor="text1"/>
          <w:sz w:val="24"/>
          <w:szCs w:val="24"/>
        </w:rPr>
        <w:lastRenderedPageBreak/>
        <w:t>Teknik Pengambilan Sampel</w:t>
      </w:r>
    </w:p>
    <w:p w:rsidR="000425D4" w:rsidRPr="00556640" w:rsidRDefault="000425D4" w:rsidP="001A3806">
      <w:pPr>
        <w:pStyle w:val="ListParagraph"/>
        <w:tabs>
          <w:tab w:val="left" w:pos="5790"/>
        </w:tabs>
        <w:spacing w:after="0" w:line="480" w:lineRule="auto"/>
        <w:ind w:left="284" w:firstLine="709"/>
        <w:jc w:val="both"/>
        <w:rPr>
          <w:rFonts w:ascii="Arial" w:hAnsi="Arial" w:cs="Arial"/>
          <w:color w:val="000000" w:themeColor="text1"/>
          <w:sz w:val="24"/>
          <w:szCs w:val="24"/>
          <w:lang w:val="id-ID"/>
        </w:rPr>
      </w:pPr>
      <w:r w:rsidRPr="00556640">
        <w:rPr>
          <w:rFonts w:ascii="Arial" w:hAnsi="Arial" w:cs="Arial"/>
          <w:color w:val="000000" w:themeColor="text1"/>
          <w:sz w:val="24"/>
          <w:szCs w:val="24"/>
        </w:rPr>
        <w:t xml:space="preserve">Teknik sampling yang akan digunakan pada penelitian ini adalah teknik non random sampling dengan teknik pengambilan sampel bertujuan (purposive sampel). “pada teknik </w:t>
      </w:r>
      <w:r w:rsidRPr="00556640">
        <w:rPr>
          <w:rFonts w:ascii="Arial" w:hAnsi="Arial" w:cs="Arial"/>
          <w:i/>
          <w:color w:val="000000" w:themeColor="text1"/>
          <w:sz w:val="24"/>
          <w:szCs w:val="24"/>
        </w:rPr>
        <w:t xml:space="preserve">non random sampling, </w:t>
      </w:r>
      <w:r w:rsidRPr="00556640">
        <w:rPr>
          <w:rFonts w:ascii="Arial" w:hAnsi="Arial" w:cs="Arial"/>
          <w:color w:val="000000" w:themeColor="text1"/>
          <w:sz w:val="24"/>
          <w:szCs w:val="24"/>
        </w:rPr>
        <w:t xml:space="preserve">tidak semua anggota dari populasi memiliki kesempatan untuk dipilih” </w:t>
      </w:r>
      <w:r w:rsidRPr="00556640">
        <w:rPr>
          <w:rFonts w:ascii="Arial" w:hAnsi="Arial" w:cs="Arial"/>
          <w:color w:val="000000" w:themeColor="text1"/>
          <w:sz w:val="24"/>
          <w:szCs w:val="24"/>
          <w:lang w:val="id-ID"/>
        </w:rPr>
        <w:t>(</w:t>
      </w:r>
      <w:r w:rsidRPr="00556640">
        <w:rPr>
          <w:rFonts w:ascii="Arial" w:hAnsi="Arial" w:cs="Arial"/>
          <w:color w:val="000000" w:themeColor="text1"/>
          <w:sz w:val="24"/>
          <w:szCs w:val="24"/>
        </w:rPr>
        <w:t>Kountur</w:t>
      </w:r>
      <w:r w:rsidRPr="00556640">
        <w:rPr>
          <w:rFonts w:ascii="Arial" w:hAnsi="Arial" w:cs="Arial"/>
          <w:color w:val="000000" w:themeColor="text1"/>
          <w:sz w:val="24"/>
          <w:szCs w:val="24"/>
          <w:lang w:val="id-ID"/>
        </w:rPr>
        <w:t xml:space="preserve">, </w:t>
      </w:r>
      <w:r w:rsidRPr="00556640">
        <w:rPr>
          <w:rFonts w:ascii="Arial" w:hAnsi="Arial" w:cs="Arial"/>
          <w:color w:val="000000" w:themeColor="text1"/>
          <w:sz w:val="24"/>
          <w:szCs w:val="24"/>
        </w:rPr>
        <w:t>2004:143).</w:t>
      </w:r>
    </w:p>
    <w:p w:rsidR="000425D4" w:rsidRPr="00556640" w:rsidRDefault="000425D4" w:rsidP="001A3806">
      <w:pPr>
        <w:pStyle w:val="ListParagraph"/>
        <w:tabs>
          <w:tab w:val="left" w:pos="5790"/>
        </w:tabs>
        <w:spacing w:after="0" w:line="480" w:lineRule="auto"/>
        <w:ind w:left="426" w:firstLine="567"/>
        <w:jc w:val="both"/>
        <w:rPr>
          <w:rFonts w:ascii="Arial" w:hAnsi="Arial" w:cs="Arial"/>
          <w:color w:val="000000" w:themeColor="text1"/>
          <w:sz w:val="24"/>
          <w:szCs w:val="24"/>
        </w:rPr>
      </w:pPr>
      <w:r w:rsidRPr="00556640">
        <w:rPr>
          <w:rFonts w:ascii="Arial" w:hAnsi="Arial" w:cs="Arial"/>
          <w:i/>
          <w:color w:val="000000" w:themeColor="text1"/>
          <w:sz w:val="24"/>
          <w:szCs w:val="24"/>
        </w:rPr>
        <w:t>Non random sampling</w:t>
      </w:r>
      <w:r w:rsidRPr="00556640">
        <w:rPr>
          <w:rFonts w:ascii="Arial" w:hAnsi="Arial" w:cs="Arial"/>
          <w:i/>
          <w:color w:val="000000" w:themeColor="text1"/>
          <w:sz w:val="24"/>
          <w:szCs w:val="24"/>
          <w:lang w:val="id-ID"/>
        </w:rPr>
        <w:t xml:space="preserve"> </w:t>
      </w:r>
      <w:r w:rsidRPr="00556640">
        <w:rPr>
          <w:rFonts w:ascii="Arial" w:hAnsi="Arial" w:cs="Arial"/>
          <w:color w:val="000000" w:themeColor="text1"/>
          <w:sz w:val="24"/>
          <w:szCs w:val="24"/>
        </w:rPr>
        <w:t>disebut juga non probabilitas, menurut Bungin (2010:109) mengatakan bahwa:</w:t>
      </w:r>
    </w:p>
    <w:p w:rsidR="000425D4" w:rsidRPr="00556640" w:rsidRDefault="000425D4" w:rsidP="001A3806">
      <w:pPr>
        <w:pStyle w:val="ListParagraph"/>
        <w:tabs>
          <w:tab w:val="left" w:pos="5790"/>
        </w:tabs>
        <w:spacing w:after="0" w:line="240" w:lineRule="auto"/>
        <w:ind w:left="709"/>
        <w:jc w:val="both"/>
        <w:rPr>
          <w:rFonts w:ascii="Arial" w:hAnsi="Arial" w:cs="Arial"/>
          <w:i/>
          <w:color w:val="000000" w:themeColor="text1"/>
          <w:sz w:val="24"/>
          <w:szCs w:val="24"/>
        </w:rPr>
      </w:pPr>
      <w:r w:rsidRPr="00556640">
        <w:rPr>
          <w:rFonts w:ascii="Arial" w:hAnsi="Arial" w:cs="Arial"/>
          <w:i/>
          <w:color w:val="000000" w:themeColor="text1"/>
          <w:sz w:val="24"/>
          <w:szCs w:val="24"/>
        </w:rPr>
        <w:t>“pada rancangan sampel memprobabilitas, penarikan sampel tidak pernah dilakukan dengan menggunakan hokum probabilitas, artinya tidak semua unit populasi memiliki kesempatan untk dijadikan sampel penelitian. Hal ini karena sifat populasi itu sendiri yang heterogen sehingga terdapat diskriminasi tertentu dalam unit-unit populasi.Oleh karena itu, harus ada perlakuan khusus lainnya”.</w:t>
      </w:r>
    </w:p>
    <w:p w:rsidR="000425D4" w:rsidRPr="00556640" w:rsidRDefault="000425D4" w:rsidP="001A3806">
      <w:pPr>
        <w:tabs>
          <w:tab w:val="left" w:pos="5790"/>
        </w:tabs>
        <w:spacing w:after="0" w:line="480" w:lineRule="auto"/>
        <w:ind w:left="284" w:firstLine="567"/>
        <w:jc w:val="both"/>
        <w:rPr>
          <w:rFonts w:ascii="Arial" w:hAnsi="Arial" w:cs="Arial"/>
          <w:color w:val="000000" w:themeColor="text1"/>
          <w:sz w:val="24"/>
          <w:szCs w:val="24"/>
        </w:rPr>
      </w:pPr>
      <w:r w:rsidRPr="00556640">
        <w:rPr>
          <w:rFonts w:ascii="Arial" w:hAnsi="Arial" w:cs="Arial"/>
          <w:color w:val="000000" w:themeColor="text1"/>
          <w:sz w:val="24"/>
          <w:szCs w:val="24"/>
        </w:rPr>
        <w:t>Sementara dalam teknik penarikan purposive, sampel yang diambil mencakup orang-orang yang diseleksi atas dasar kriteria-kriteria tertentu yang dibuat peneliti berdasarkan tujuan penelitian.Sedangkan orang-orang dalam populasi yang tidak sesuai dengan kriteria tidak dijadikan sampel (Kriyantono, 2006:154)</w:t>
      </w:r>
      <w:r w:rsidRPr="00556640">
        <w:rPr>
          <w:rFonts w:ascii="Arial" w:hAnsi="Arial" w:cs="Arial"/>
          <w:color w:val="000000" w:themeColor="text1"/>
          <w:sz w:val="24"/>
          <w:szCs w:val="24"/>
          <w:lang w:val="id-ID"/>
        </w:rPr>
        <w:t xml:space="preserve">. </w:t>
      </w:r>
      <w:r w:rsidRPr="00556640">
        <w:rPr>
          <w:rFonts w:ascii="Arial" w:hAnsi="Arial" w:cs="Arial"/>
          <w:color w:val="000000" w:themeColor="text1"/>
          <w:sz w:val="24"/>
          <w:szCs w:val="24"/>
        </w:rPr>
        <w:t>Sampel yang digunakan pada penelitian ini adalah siswa-siswi SMAN 4 Tangerang Selatan yang menggunakan produk original jeans Wrangler tersebut sehingga tidak semua konsumen dalam populasi dapat dijadikan sampel.</w:t>
      </w:r>
    </w:p>
    <w:p w:rsidR="000425D4" w:rsidRPr="00556640" w:rsidRDefault="000425D4" w:rsidP="001A3806">
      <w:pPr>
        <w:tabs>
          <w:tab w:val="left" w:pos="5790"/>
        </w:tabs>
        <w:spacing w:after="0" w:line="480" w:lineRule="auto"/>
        <w:ind w:left="284" w:firstLine="567"/>
        <w:jc w:val="both"/>
        <w:rPr>
          <w:rFonts w:ascii="Arial" w:hAnsi="Arial" w:cs="Arial"/>
          <w:color w:val="000000" w:themeColor="text1"/>
          <w:sz w:val="24"/>
          <w:szCs w:val="24"/>
        </w:rPr>
      </w:pPr>
      <w:r w:rsidRPr="00556640">
        <w:rPr>
          <w:rFonts w:ascii="Arial" w:hAnsi="Arial" w:cs="Arial"/>
          <w:color w:val="000000" w:themeColor="text1"/>
          <w:sz w:val="24"/>
          <w:szCs w:val="24"/>
        </w:rPr>
        <w:t xml:space="preserve">Untuk menentukan responden sebagai sumber utama data primer, maka populasi dalam penelitian ini adalah seluruh siswa-siswi SMAN 4 Tangerang Selatan </w:t>
      </w:r>
      <w:r w:rsidR="0020289C">
        <w:rPr>
          <w:rFonts w:ascii="Arial" w:hAnsi="Arial" w:cs="Arial"/>
          <w:color w:val="000000" w:themeColor="text1"/>
          <w:sz w:val="24"/>
          <w:szCs w:val="24"/>
        </w:rPr>
        <w:t>yang sering menggunakan wesite kaskus</w:t>
      </w:r>
      <w:r w:rsidRPr="00556640">
        <w:rPr>
          <w:rFonts w:ascii="Arial" w:hAnsi="Arial" w:cs="Arial"/>
          <w:color w:val="000000" w:themeColor="text1"/>
          <w:sz w:val="24"/>
          <w:szCs w:val="24"/>
        </w:rPr>
        <w:t>.</w:t>
      </w:r>
      <w:r w:rsidR="0020289C">
        <w:rPr>
          <w:rFonts w:ascii="Arial" w:hAnsi="Arial" w:cs="Arial"/>
          <w:color w:val="000000" w:themeColor="text1"/>
          <w:sz w:val="24"/>
          <w:szCs w:val="24"/>
        </w:rPr>
        <w:t>co.id di</w:t>
      </w:r>
      <w:r w:rsidRPr="00556640">
        <w:rPr>
          <w:rFonts w:ascii="Arial" w:hAnsi="Arial" w:cs="Arial"/>
          <w:color w:val="000000" w:themeColor="text1"/>
          <w:sz w:val="24"/>
          <w:szCs w:val="24"/>
        </w:rPr>
        <w:t xml:space="preserve"> </w:t>
      </w:r>
      <w:r w:rsidRPr="00556640">
        <w:rPr>
          <w:rFonts w:ascii="Arial" w:hAnsi="Arial" w:cs="Arial"/>
          <w:color w:val="000000" w:themeColor="text1"/>
          <w:sz w:val="24"/>
          <w:szCs w:val="24"/>
        </w:rPr>
        <w:lastRenderedPageBreak/>
        <w:t>Populasi dari keseluruhan dari unit analisa yang ciri-cirinya akan diduga (S</w:t>
      </w:r>
      <w:r w:rsidRPr="00556640">
        <w:rPr>
          <w:rFonts w:ascii="Arial" w:hAnsi="Arial" w:cs="Arial"/>
          <w:color w:val="000000" w:themeColor="text1"/>
          <w:sz w:val="24"/>
          <w:szCs w:val="24"/>
          <w:lang w:val="id-ID"/>
        </w:rPr>
        <w:t>i</w:t>
      </w:r>
      <w:r w:rsidRPr="00556640">
        <w:rPr>
          <w:rFonts w:ascii="Arial" w:hAnsi="Arial" w:cs="Arial"/>
          <w:color w:val="000000" w:themeColor="text1"/>
          <w:sz w:val="24"/>
          <w:szCs w:val="24"/>
        </w:rPr>
        <w:t xml:space="preserve">ngaribun: 1989). </w:t>
      </w:r>
    </w:p>
    <w:p w:rsidR="000425D4" w:rsidRPr="00556640" w:rsidRDefault="000425D4" w:rsidP="001A3806">
      <w:pPr>
        <w:tabs>
          <w:tab w:val="left" w:pos="5790"/>
        </w:tabs>
        <w:spacing w:after="0" w:line="480" w:lineRule="auto"/>
        <w:ind w:left="284" w:firstLine="567"/>
        <w:jc w:val="both"/>
        <w:rPr>
          <w:rFonts w:ascii="Arial" w:hAnsi="Arial" w:cs="Arial"/>
          <w:color w:val="000000" w:themeColor="text1"/>
          <w:sz w:val="24"/>
          <w:szCs w:val="24"/>
        </w:rPr>
      </w:pPr>
      <w:r w:rsidRPr="00556640">
        <w:rPr>
          <w:rFonts w:ascii="Arial" w:hAnsi="Arial" w:cs="Arial"/>
          <w:color w:val="000000" w:themeColor="text1"/>
          <w:sz w:val="24"/>
          <w:szCs w:val="24"/>
        </w:rPr>
        <w:t>Menurut Sugiyono dalam bukunya yang berjudul Statistik Untuk Penelitian, (2002:59) “Sampel adalah wakil (dari populasi). Jika jumlah sampel sama dengan jumlah populasi, maka penelitian itu disebut sensus. Tetapi seringkali terjadi, jumlah sampel yang diambil jauh lebih sedikit daripada jumlah populasinya.” Sampel dimaksudkan untuk menggambarkan suatu populasi.</w:t>
      </w:r>
    </w:p>
    <w:p w:rsidR="00452794" w:rsidRPr="00556640" w:rsidRDefault="000425D4" w:rsidP="001A3806">
      <w:pPr>
        <w:tabs>
          <w:tab w:val="left" w:pos="5790"/>
        </w:tabs>
        <w:spacing w:after="0" w:line="480" w:lineRule="auto"/>
        <w:ind w:left="284" w:firstLine="567"/>
        <w:jc w:val="both"/>
        <w:rPr>
          <w:rFonts w:ascii="Arial" w:hAnsi="Arial" w:cs="Arial"/>
          <w:color w:val="000000" w:themeColor="text1"/>
          <w:sz w:val="24"/>
          <w:szCs w:val="24"/>
        </w:rPr>
      </w:pPr>
      <w:r w:rsidRPr="00556640">
        <w:rPr>
          <w:rFonts w:ascii="Arial" w:hAnsi="Arial" w:cs="Arial"/>
          <w:color w:val="000000" w:themeColor="text1"/>
          <w:sz w:val="24"/>
          <w:szCs w:val="24"/>
        </w:rPr>
        <w:t>Untuk menentukan jumlah sampel dalam penelitian ini digunakan rumus Slovin karena populasi pada penilitian lebih kecil dari 500 orang.</w:t>
      </w:r>
      <w:r w:rsidR="00F058E1">
        <w:rPr>
          <w:rFonts w:ascii="Arial" w:hAnsi="Arial" w:cs="Arial"/>
          <w:color w:val="000000" w:themeColor="text1"/>
          <w:sz w:val="24"/>
          <w:szCs w:val="24"/>
        </w:rPr>
        <w:t xml:space="preserve"> </w:t>
      </w:r>
      <w:r w:rsidRPr="00556640">
        <w:rPr>
          <w:rFonts w:ascii="Arial" w:hAnsi="Arial" w:cs="Arial"/>
          <w:color w:val="000000" w:themeColor="text1"/>
          <w:sz w:val="24"/>
          <w:szCs w:val="24"/>
        </w:rPr>
        <w:t>Dengan menyadari keungkinan terjadinya error pada penarikan sampel peneliti menentukan tingkat presisi ±10% dan tingkat kepercayaan ±90%.</w:t>
      </w:r>
    </w:p>
    <w:p w:rsidR="000425D4" w:rsidRPr="00556640" w:rsidRDefault="000425D4" w:rsidP="001A3806">
      <w:pPr>
        <w:tabs>
          <w:tab w:val="left" w:pos="2127"/>
          <w:tab w:val="left" w:pos="2268"/>
          <w:tab w:val="left" w:pos="5790"/>
        </w:tabs>
        <w:spacing w:after="0" w:line="480" w:lineRule="auto"/>
        <w:jc w:val="both"/>
        <w:rPr>
          <w:rFonts w:ascii="Arial" w:eastAsiaTheme="minorEastAsia" w:hAnsi="Arial" w:cs="Arial"/>
          <w:color w:val="000000" w:themeColor="text1"/>
          <w:sz w:val="32"/>
          <w:szCs w:val="24"/>
        </w:rPr>
      </w:pPr>
      <m:oMathPara>
        <m:oMathParaPr>
          <m:jc m:val="center"/>
        </m:oMathParaPr>
        <m:oMath>
          <m:r>
            <w:rPr>
              <w:rFonts w:ascii="Cambria Math" w:hAnsi="Cambria Math" w:cs="Arial"/>
              <w:color w:val="000000" w:themeColor="text1"/>
              <w:sz w:val="32"/>
              <w:szCs w:val="24"/>
            </w:rPr>
            <m:t>n</m:t>
          </m:r>
          <m:r>
            <m:rPr>
              <m:sty m:val="p"/>
            </m:rPr>
            <w:rPr>
              <w:rFonts w:ascii="Cambria Math" w:hAnsi="Arial" w:cs="Arial"/>
              <w:color w:val="000000" w:themeColor="text1"/>
              <w:sz w:val="32"/>
              <w:szCs w:val="24"/>
            </w:rPr>
            <m:t>=</m:t>
          </m:r>
          <m:f>
            <m:fPr>
              <m:ctrlPr>
                <w:rPr>
                  <w:rFonts w:ascii="Cambria Math" w:hAnsi="Arial" w:cs="Arial"/>
                  <w:color w:val="000000" w:themeColor="text1"/>
                  <w:sz w:val="32"/>
                  <w:szCs w:val="24"/>
                </w:rPr>
              </m:ctrlPr>
            </m:fPr>
            <m:num>
              <m:r>
                <w:rPr>
                  <w:rFonts w:ascii="Cambria Math" w:hAnsi="Cambria Math" w:cs="Arial"/>
                  <w:color w:val="000000" w:themeColor="text1"/>
                  <w:sz w:val="32"/>
                  <w:szCs w:val="24"/>
                </w:rPr>
                <m:t>N</m:t>
              </m:r>
            </m:num>
            <m:den>
              <m:r>
                <w:rPr>
                  <w:rFonts w:ascii="Cambria Math" w:hAnsi="Cambria Math" w:cs="Arial"/>
                  <w:color w:val="000000" w:themeColor="text1"/>
                  <w:sz w:val="32"/>
                  <w:szCs w:val="24"/>
                </w:rPr>
                <m:t>N</m:t>
              </m:r>
              <m:r>
                <m:rPr>
                  <m:sty m:val="p"/>
                </m:rPr>
                <w:rPr>
                  <w:rFonts w:ascii="Cambria Math" w:hAnsi="Arial" w:cs="Arial"/>
                  <w:color w:val="000000" w:themeColor="text1"/>
                  <w:sz w:val="32"/>
                  <w:szCs w:val="24"/>
                </w:rPr>
                <m:t>.</m:t>
              </m:r>
              <m:r>
                <m:rPr>
                  <m:sty m:val="p"/>
                </m:rPr>
                <w:rPr>
                  <w:rFonts w:ascii="Cambria Math" w:hAnsi="Arial" w:cs="Arial"/>
                  <w:color w:val="000000" w:themeColor="text1"/>
                  <w:sz w:val="32"/>
                  <w:szCs w:val="24"/>
                </w:rPr>
                <w:noBreakHyphen/>
              </m:r>
              <m:r>
                <m:rPr>
                  <m:sty m:val="p"/>
                </m:rPr>
                <w:rPr>
                  <w:rFonts w:ascii="Cambria Math" w:hAnsi="Arial" w:cs="Arial"/>
                  <w:color w:val="000000" w:themeColor="text1"/>
                  <w:sz w:val="32"/>
                  <w:szCs w:val="24"/>
                </w:rPr>
                <w:noBreakHyphen/>
              </m:r>
              <m:sSup>
                <m:sSupPr>
                  <m:ctrlPr>
                    <w:rPr>
                      <w:rFonts w:ascii="Cambria Math" w:hAnsi="Arial" w:cs="Arial"/>
                      <w:color w:val="000000" w:themeColor="text1"/>
                      <w:sz w:val="32"/>
                      <w:szCs w:val="24"/>
                    </w:rPr>
                  </m:ctrlPr>
                </m:sSupPr>
                <m:e>
                  <m:r>
                    <w:rPr>
                      <w:rFonts w:ascii="Cambria Math" w:hAnsi="Cambria Math" w:cs="Arial"/>
                      <w:color w:val="000000" w:themeColor="text1"/>
                      <w:sz w:val="32"/>
                      <w:szCs w:val="24"/>
                    </w:rPr>
                    <m:t>d</m:t>
                  </m:r>
                </m:e>
                <m:sup>
                  <m:r>
                    <w:rPr>
                      <w:rFonts w:ascii="Cambria Math" w:hAnsi="Arial" w:cs="Arial"/>
                      <w:color w:val="000000" w:themeColor="text1"/>
                      <w:sz w:val="32"/>
                      <w:szCs w:val="24"/>
                    </w:rPr>
                    <m:t>2</m:t>
                  </m:r>
                </m:sup>
              </m:sSup>
              <m:r>
                <w:rPr>
                  <w:rFonts w:ascii="Cambria Math" w:hAnsi="Arial" w:cs="Arial"/>
                  <w:color w:val="000000" w:themeColor="text1"/>
                  <w:sz w:val="32"/>
                  <w:szCs w:val="24"/>
                </w:rPr>
                <m:t>+1</m:t>
              </m:r>
            </m:den>
          </m:f>
        </m:oMath>
      </m:oMathPara>
    </w:p>
    <w:p w:rsidR="000425D4" w:rsidRPr="00556640" w:rsidRDefault="000425D4" w:rsidP="001A3806">
      <w:pPr>
        <w:tabs>
          <w:tab w:val="left" w:pos="2127"/>
          <w:tab w:val="left" w:pos="2268"/>
          <w:tab w:val="left" w:pos="5790"/>
        </w:tabs>
        <w:spacing w:after="0" w:line="480" w:lineRule="auto"/>
        <w:jc w:val="both"/>
        <w:rPr>
          <w:rFonts w:ascii="Arial" w:eastAsiaTheme="minorEastAsia" w:hAnsi="Arial" w:cs="Arial"/>
          <w:color w:val="000000" w:themeColor="text1"/>
          <w:sz w:val="32"/>
          <w:szCs w:val="24"/>
        </w:rPr>
      </w:pPr>
      <m:oMathPara>
        <m:oMathParaPr>
          <m:jc m:val="center"/>
        </m:oMathParaPr>
        <m:oMath>
          <m:r>
            <w:rPr>
              <w:rFonts w:ascii="Cambria Math" w:hAnsi="Cambria Math" w:cs="Arial"/>
              <w:color w:val="000000" w:themeColor="text1"/>
              <w:sz w:val="32"/>
              <w:szCs w:val="24"/>
            </w:rPr>
            <m:t>n</m:t>
          </m:r>
          <m:r>
            <m:rPr>
              <m:sty m:val="p"/>
            </m:rPr>
            <w:rPr>
              <w:rFonts w:ascii="Cambria Math" w:hAnsi="Arial" w:cs="Arial"/>
              <w:color w:val="000000" w:themeColor="text1"/>
              <w:sz w:val="32"/>
              <w:szCs w:val="24"/>
            </w:rPr>
            <m:t>=</m:t>
          </m:r>
          <m:f>
            <m:fPr>
              <m:ctrlPr>
                <w:rPr>
                  <w:rFonts w:ascii="Cambria Math" w:hAnsi="Arial" w:cs="Arial"/>
                  <w:color w:val="000000" w:themeColor="text1"/>
                  <w:sz w:val="32"/>
                  <w:szCs w:val="24"/>
                </w:rPr>
              </m:ctrlPr>
            </m:fPr>
            <m:num>
              <m:r>
                <m:rPr>
                  <m:sty m:val="p"/>
                </m:rPr>
                <w:rPr>
                  <w:rFonts w:ascii="Cambria Math" w:hAnsi="Arial" w:cs="Arial"/>
                  <w:color w:val="000000" w:themeColor="text1"/>
                  <w:sz w:val="32"/>
                  <w:szCs w:val="24"/>
                </w:rPr>
                <m:t>110</m:t>
              </m:r>
            </m:num>
            <m:den>
              <m:r>
                <m:rPr>
                  <m:sty m:val="p"/>
                </m:rPr>
                <w:rPr>
                  <w:rFonts w:ascii="Cambria Math" w:hAnsi="Arial" w:cs="Arial"/>
                  <w:color w:val="000000" w:themeColor="text1"/>
                  <w:sz w:val="32"/>
                  <w:szCs w:val="24"/>
                </w:rPr>
                <m:t>110</m:t>
              </m:r>
              <m:sSup>
                <m:sSupPr>
                  <m:ctrlPr>
                    <w:rPr>
                      <w:rFonts w:ascii="Cambria Math" w:hAnsi="Arial" w:cs="Arial"/>
                      <w:color w:val="000000" w:themeColor="text1"/>
                      <w:sz w:val="32"/>
                      <w:szCs w:val="24"/>
                    </w:rPr>
                  </m:ctrlPr>
                </m:sSupPr>
                <m:e>
                  <m:r>
                    <w:rPr>
                      <w:rFonts w:ascii="Cambria Math" w:hAnsi="Arial" w:cs="Arial"/>
                      <w:color w:val="000000" w:themeColor="text1"/>
                      <w:sz w:val="32"/>
                      <w:szCs w:val="24"/>
                    </w:rPr>
                    <m:t>(0.1)</m:t>
                  </m:r>
                </m:e>
                <m:sup>
                  <m:r>
                    <w:rPr>
                      <w:rFonts w:ascii="Cambria Math" w:hAnsi="Arial" w:cs="Arial"/>
                      <w:color w:val="000000" w:themeColor="text1"/>
                      <w:sz w:val="32"/>
                      <w:szCs w:val="24"/>
                    </w:rPr>
                    <m:t>2</m:t>
                  </m:r>
                </m:sup>
              </m:sSup>
              <m:r>
                <w:rPr>
                  <w:rFonts w:ascii="Cambria Math" w:hAnsi="Arial" w:cs="Arial"/>
                  <w:color w:val="000000" w:themeColor="text1"/>
                  <w:sz w:val="32"/>
                  <w:szCs w:val="24"/>
                </w:rPr>
                <m:t>+1</m:t>
              </m:r>
            </m:den>
          </m:f>
        </m:oMath>
      </m:oMathPara>
    </w:p>
    <w:p w:rsidR="000425D4" w:rsidRPr="00556640" w:rsidRDefault="000425D4" w:rsidP="001A3806">
      <w:pPr>
        <w:tabs>
          <w:tab w:val="left" w:pos="2127"/>
          <w:tab w:val="left" w:pos="2268"/>
          <w:tab w:val="left" w:pos="5790"/>
        </w:tabs>
        <w:spacing w:after="0" w:line="480" w:lineRule="auto"/>
        <w:ind w:left="1080" w:firstLine="360"/>
        <w:jc w:val="both"/>
        <w:rPr>
          <w:rFonts w:ascii="Arial" w:eastAsiaTheme="minorEastAsia" w:hAnsi="Arial" w:cs="Arial"/>
          <w:color w:val="000000" w:themeColor="text1"/>
          <w:sz w:val="32"/>
          <w:szCs w:val="24"/>
        </w:rPr>
      </w:pPr>
      <m:oMathPara>
        <m:oMathParaPr>
          <m:jc m:val="center"/>
        </m:oMathParaPr>
        <m:oMath>
          <m:r>
            <w:rPr>
              <w:rFonts w:ascii="Cambria Math" w:eastAsiaTheme="minorEastAsia" w:hAnsi="Cambria Math" w:cs="Arial"/>
              <w:color w:val="000000" w:themeColor="text1"/>
              <w:sz w:val="32"/>
              <w:szCs w:val="24"/>
            </w:rPr>
            <m:t>n</m:t>
          </m:r>
          <m:r>
            <m:rPr>
              <m:sty m:val="p"/>
            </m:rPr>
            <w:rPr>
              <w:rFonts w:ascii="Cambria Math" w:eastAsiaTheme="minorEastAsia" w:hAnsi="Arial" w:cs="Arial"/>
              <w:color w:val="000000" w:themeColor="text1"/>
              <w:sz w:val="32"/>
              <w:szCs w:val="24"/>
            </w:rPr>
            <m:t>=</m:t>
          </m:r>
          <m:f>
            <m:fPr>
              <m:ctrlPr>
                <w:rPr>
                  <w:rFonts w:ascii="Cambria Math" w:eastAsiaTheme="minorEastAsia" w:hAnsi="Arial" w:cs="Arial"/>
                  <w:color w:val="000000" w:themeColor="text1"/>
                  <w:sz w:val="32"/>
                  <w:szCs w:val="24"/>
                </w:rPr>
              </m:ctrlPr>
            </m:fPr>
            <m:num>
              <m:r>
                <m:rPr>
                  <m:sty m:val="p"/>
                </m:rPr>
                <w:rPr>
                  <w:rFonts w:ascii="Cambria Math" w:eastAsiaTheme="minorEastAsia" w:hAnsi="Arial" w:cs="Arial"/>
                  <w:color w:val="000000" w:themeColor="text1"/>
                  <w:sz w:val="32"/>
                  <w:szCs w:val="24"/>
                </w:rPr>
                <m:t>110</m:t>
              </m:r>
            </m:num>
            <m:den>
              <m:r>
                <m:rPr>
                  <m:sty m:val="p"/>
                </m:rPr>
                <w:rPr>
                  <w:rFonts w:ascii="Cambria Math" w:eastAsiaTheme="minorEastAsia" w:hAnsi="Arial" w:cs="Arial"/>
                  <w:color w:val="000000" w:themeColor="text1"/>
                  <w:sz w:val="32"/>
                  <w:szCs w:val="24"/>
                </w:rPr>
                <m:t>2</m:t>
              </m:r>
              <m:r>
                <w:rPr>
                  <w:rFonts w:ascii="Cambria Math" w:eastAsiaTheme="minorEastAsia" w:hAnsi="Arial" w:cs="Arial"/>
                  <w:color w:val="000000" w:themeColor="text1"/>
                  <w:sz w:val="32"/>
                  <w:szCs w:val="24"/>
                </w:rPr>
                <m:t>.1</m:t>
              </m:r>
            </m:den>
          </m:f>
        </m:oMath>
      </m:oMathPara>
    </w:p>
    <w:p w:rsidR="000425D4" w:rsidRPr="008525E0" w:rsidRDefault="000425D4" w:rsidP="001A3806">
      <w:pPr>
        <w:tabs>
          <w:tab w:val="left" w:pos="2127"/>
          <w:tab w:val="left" w:pos="2268"/>
          <w:tab w:val="left" w:pos="5790"/>
        </w:tabs>
        <w:spacing w:after="0" w:line="480" w:lineRule="auto"/>
        <w:jc w:val="both"/>
        <w:rPr>
          <w:rFonts w:ascii="Arial" w:eastAsiaTheme="minorEastAsia" w:hAnsi="Arial" w:cs="Arial"/>
          <w:color w:val="000000" w:themeColor="text1"/>
          <w:sz w:val="28"/>
          <w:szCs w:val="24"/>
        </w:rPr>
      </w:pPr>
      <m:oMathPara>
        <m:oMath>
          <m:r>
            <w:rPr>
              <w:rFonts w:ascii="Cambria Math" w:hAnsi="Cambria Math" w:cs="Arial"/>
              <w:color w:val="000000" w:themeColor="text1"/>
              <w:sz w:val="28"/>
              <w:szCs w:val="24"/>
            </w:rPr>
            <m:t>n</m:t>
          </m:r>
          <m:r>
            <w:rPr>
              <w:rFonts w:ascii="Cambria Math" w:hAnsi="Arial" w:cs="Arial"/>
              <w:color w:val="000000" w:themeColor="text1"/>
              <w:sz w:val="28"/>
              <w:szCs w:val="24"/>
            </w:rPr>
            <m:t>=52.380 ~ 52</m:t>
          </m:r>
        </m:oMath>
      </m:oMathPara>
    </w:p>
    <w:p w:rsidR="008525E0" w:rsidRDefault="008525E0" w:rsidP="001A3806">
      <w:pPr>
        <w:tabs>
          <w:tab w:val="left" w:pos="2127"/>
          <w:tab w:val="left" w:pos="2268"/>
          <w:tab w:val="left" w:pos="5790"/>
        </w:tabs>
        <w:spacing w:after="0" w:line="480" w:lineRule="auto"/>
        <w:jc w:val="both"/>
        <w:rPr>
          <w:rFonts w:ascii="Arial" w:eastAsiaTheme="minorEastAsia" w:hAnsi="Arial" w:cs="Arial"/>
          <w:color w:val="000000" w:themeColor="text1"/>
          <w:sz w:val="28"/>
          <w:szCs w:val="24"/>
        </w:rPr>
      </w:pPr>
    </w:p>
    <w:p w:rsidR="008525E0" w:rsidRDefault="008525E0" w:rsidP="001A3806">
      <w:pPr>
        <w:tabs>
          <w:tab w:val="left" w:pos="2127"/>
          <w:tab w:val="left" w:pos="2268"/>
          <w:tab w:val="left" w:pos="5790"/>
        </w:tabs>
        <w:spacing w:after="0" w:line="480" w:lineRule="auto"/>
        <w:jc w:val="both"/>
        <w:rPr>
          <w:rFonts w:ascii="Arial" w:eastAsiaTheme="minorEastAsia" w:hAnsi="Arial" w:cs="Arial"/>
          <w:color w:val="000000" w:themeColor="text1"/>
          <w:sz w:val="28"/>
          <w:szCs w:val="24"/>
        </w:rPr>
      </w:pPr>
    </w:p>
    <w:p w:rsidR="008525E0" w:rsidRPr="00556640" w:rsidRDefault="008525E0" w:rsidP="001A3806">
      <w:pPr>
        <w:tabs>
          <w:tab w:val="left" w:pos="2127"/>
          <w:tab w:val="left" w:pos="2268"/>
          <w:tab w:val="left" w:pos="5790"/>
        </w:tabs>
        <w:spacing w:after="0" w:line="480" w:lineRule="auto"/>
        <w:jc w:val="both"/>
        <w:rPr>
          <w:rFonts w:ascii="Arial" w:eastAsiaTheme="minorEastAsia" w:hAnsi="Arial" w:cs="Arial"/>
          <w:color w:val="000000" w:themeColor="text1"/>
          <w:sz w:val="28"/>
          <w:szCs w:val="24"/>
          <w:lang w:val="id-ID"/>
        </w:rPr>
      </w:pPr>
    </w:p>
    <w:p w:rsidR="000425D4" w:rsidRPr="00556640" w:rsidRDefault="000425D4" w:rsidP="001A3806">
      <w:pPr>
        <w:tabs>
          <w:tab w:val="left" w:pos="5790"/>
        </w:tabs>
        <w:spacing w:after="0" w:line="480" w:lineRule="auto"/>
        <w:ind w:left="1080" w:hanging="654"/>
        <w:jc w:val="both"/>
        <w:rPr>
          <w:rFonts w:ascii="Arial" w:eastAsiaTheme="minorEastAsia" w:hAnsi="Arial" w:cs="Arial"/>
          <w:color w:val="000000" w:themeColor="text1"/>
          <w:sz w:val="24"/>
          <w:szCs w:val="24"/>
        </w:rPr>
      </w:pPr>
      <w:r w:rsidRPr="00556640">
        <w:rPr>
          <w:rFonts w:ascii="Arial" w:eastAsiaTheme="minorEastAsia" w:hAnsi="Arial" w:cs="Arial"/>
          <w:color w:val="000000" w:themeColor="text1"/>
          <w:sz w:val="24"/>
          <w:szCs w:val="24"/>
        </w:rPr>
        <w:lastRenderedPageBreak/>
        <w:t>Keterangan:</w:t>
      </w:r>
    </w:p>
    <w:p w:rsidR="000425D4" w:rsidRPr="00556640" w:rsidRDefault="000425D4" w:rsidP="001A3806">
      <w:pPr>
        <w:tabs>
          <w:tab w:val="left" w:pos="5790"/>
        </w:tabs>
        <w:spacing w:after="0"/>
        <w:ind w:left="1080" w:hanging="371"/>
        <w:jc w:val="both"/>
        <w:rPr>
          <w:rFonts w:ascii="Arial" w:eastAsiaTheme="minorEastAsia" w:hAnsi="Arial" w:cs="Arial"/>
          <w:color w:val="000000" w:themeColor="text1"/>
          <w:sz w:val="24"/>
          <w:szCs w:val="24"/>
        </w:rPr>
      </w:pPr>
      <w:r w:rsidRPr="00556640">
        <w:rPr>
          <w:rFonts w:ascii="Arial" w:eastAsiaTheme="minorEastAsia" w:hAnsi="Arial" w:cs="Arial"/>
          <w:color w:val="000000" w:themeColor="text1"/>
          <w:sz w:val="24"/>
          <w:szCs w:val="24"/>
        </w:rPr>
        <w:t>n : Jumlah Sampel</w:t>
      </w:r>
    </w:p>
    <w:p w:rsidR="000425D4" w:rsidRPr="00556640" w:rsidRDefault="000425D4" w:rsidP="001A3806">
      <w:pPr>
        <w:tabs>
          <w:tab w:val="left" w:pos="5790"/>
        </w:tabs>
        <w:spacing w:after="0"/>
        <w:ind w:left="1080" w:hanging="371"/>
        <w:jc w:val="both"/>
        <w:rPr>
          <w:rFonts w:ascii="Arial" w:eastAsiaTheme="minorEastAsia" w:hAnsi="Arial" w:cs="Arial"/>
          <w:color w:val="000000" w:themeColor="text1"/>
          <w:sz w:val="24"/>
          <w:szCs w:val="24"/>
        </w:rPr>
      </w:pPr>
      <w:r w:rsidRPr="00556640">
        <w:rPr>
          <w:rFonts w:ascii="Arial" w:eastAsiaTheme="minorEastAsia" w:hAnsi="Arial" w:cs="Arial"/>
          <w:color w:val="000000" w:themeColor="text1"/>
          <w:sz w:val="24"/>
          <w:szCs w:val="24"/>
        </w:rPr>
        <w:t>N: Jumlah Populasi</w:t>
      </w:r>
    </w:p>
    <w:p w:rsidR="000425D4" w:rsidRPr="00556640" w:rsidRDefault="000425D4" w:rsidP="001A3806">
      <w:pPr>
        <w:tabs>
          <w:tab w:val="left" w:pos="5790"/>
        </w:tabs>
        <w:spacing w:after="0"/>
        <w:ind w:left="993" w:hanging="284"/>
        <w:jc w:val="both"/>
        <w:rPr>
          <w:rFonts w:ascii="Arial" w:hAnsi="Arial" w:cs="Arial"/>
          <w:color w:val="000000" w:themeColor="text1"/>
          <w:sz w:val="24"/>
          <w:szCs w:val="24"/>
          <w:lang w:val="id-ID"/>
        </w:rPr>
      </w:pPr>
      <w:r w:rsidRPr="00556640">
        <w:rPr>
          <w:rFonts w:ascii="Arial" w:eastAsiaTheme="minorEastAsia" w:hAnsi="Arial" w:cs="Arial"/>
          <w:color w:val="000000" w:themeColor="text1"/>
          <w:sz w:val="24"/>
          <w:szCs w:val="24"/>
        </w:rPr>
        <w:t>d : Presisi yang ditetapkan</w:t>
      </w:r>
      <w:r w:rsidR="00021108" w:rsidRPr="00556640">
        <w:rPr>
          <w:rFonts w:ascii="Arial" w:eastAsiaTheme="minorEastAsia" w:hAnsi="Arial" w:cs="Arial"/>
          <w:color w:val="000000" w:themeColor="text1"/>
          <w:sz w:val="24"/>
          <w:szCs w:val="24"/>
        </w:rPr>
        <w:t xml:space="preserve"> </w:t>
      </w:r>
      <w:r w:rsidRPr="00556640">
        <w:rPr>
          <w:rFonts w:ascii="Arial" w:hAnsi="Arial" w:cs="Arial"/>
          <w:color w:val="000000" w:themeColor="text1"/>
          <w:sz w:val="24"/>
          <w:szCs w:val="24"/>
        </w:rPr>
        <w:t xml:space="preserve">dari hasil yang di dapatkan lewat rumus Slovin didapat sampel penelitian sebanyak </w:t>
      </w:r>
      <w:r w:rsidR="00F07FCD">
        <w:rPr>
          <w:rFonts w:ascii="Arial" w:hAnsi="Arial" w:cs="Arial"/>
          <w:color w:val="000000" w:themeColor="text1"/>
          <w:sz w:val="24"/>
          <w:szCs w:val="24"/>
        </w:rPr>
        <w:t>52 reponden.</w:t>
      </w:r>
    </w:p>
    <w:p w:rsidR="000425D4" w:rsidRPr="00556640" w:rsidRDefault="000425D4" w:rsidP="001A3806">
      <w:pPr>
        <w:tabs>
          <w:tab w:val="left" w:pos="5790"/>
        </w:tabs>
        <w:spacing w:after="0" w:line="480" w:lineRule="auto"/>
        <w:ind w:left="1080" w:firstLine="360"/>
        <w:jc w:val="both"/>
        <w:rPr>
          <w:rFonts w:ascii="Arial" w:hAnsi="Arial" w:cs="Arial"/>
          <w:color w:val="000000" w:themeColor="text1"/>
          <w:sz w:val="24"/>
          <w:szCs w:val="24"/>
          <w:lang w:val="id-ID"/>
        </w:rPr>
      </w:pPr>
    </w:p>
    <w:p w:rsidR="000425D4" w:rsidRPr="00556640" w:rsidRDefault="000425D4" w:rsidP="001A3806">
      <w:pPr>
        <w:pStyle w:val="ListParagraph"/>
        <w:numPr>
          <w:ilvl w:val="0"/>
          <w:numId w:val="18"/>
        </w:numPr>
        <w:tabs>
          <w:tab w:val="left" w:pos="5790"/>
        </w:tabs>
        <w:spacing w:after="0" w:line="480" w:lineRule="auto"/>
        <w:ind w:left="284" w:hanging="284"/>
        <w:jc w:val="both"/>
        <w:rPr>
          <w:rFonts w:ascii="Arial" w:hAnsi="Arial" w:cs="Arial"/>
          <w:b/>
          <w:color w:val="000000" w:themeColor="text1"/>
          <w:sz w:val="24"/>
          <w:szCs w:val="24"/>
        </w:rPr>
      </w:pPr>
      <w:r w:rsidRPr="00556640">
        <w:rPr>
          <w:rFonts w:ascii="Arial" w:hAnsi="Arial" w:cs="Arial"/>
          <w:b/>
          <w:color w:val="000000" w:themeColor="text1"/>
          <w:sz w:val="24"/>
          <w:szCs w:val="24"/>
        </w:rPr>
        <w:t>Teknik Pengumpulan Data</w:t>
      </w:r>
    </w:p>
    <w:p w:rsidR="000425D4" w:rsidRPr="00556640" w:rsidRDefault="000425D4" w:rsidP="001A3806">
      <w:pPr>
        <w:pStyle w:val="ListParagraph"/>
        <w:numPr>
          <w:ilvl w:val="0"/>
          <w:numId w:val="19"/>
        </w:numPr>
        <w:tabs>
          <w:tab w:val="left" w:pos="5790"/>
        </w:tabs>
        <w:spacing w:after="0" w:line="480" w:lineRule="auto"/>
        <w:ind w:left="709" w:hanging="283"/>
        <w:jc w:val="both"/>
        <w:rPr>
          <w:rFonts w:ascii="Arial" w:hAnsi="Arial" w:cs="Arial"/>
          <w:b/>
          <w:color w:val="000000" w:themeColor="text1"/>
          <w:sz w:val="24"/>
          <w:szCs w:val="24"/>
        </w:rPr>
      </w:pPr>
      <w:r w:rsidRPr="00556640">
        <w:rPr>
          <w:rFonts w:ascii="Arial" w:hAnsi="Arial" w:cs="Arial"/>
          <w:color w:val="000000" w:themeColor="text1"/>
          <w:sz w:val="24"/>
          <w:szCs w:val="24"/>
        </w:rPr>
        <w:t>Kuesioner</w:t>
      </w:r>
    </w:p>
    <w:p w:rsidR="000425D4" w:rsidRPr="00556640" w:rsidRDefault="000425D4" w:rsidP="001A3806">
      <w:pPr>
        <w:pStyle w:val="ListParagraph"/>
        <w:tabs>
          <w:tab w:val="left" w:pos="5790"/>
        </w:tabs>
        <w:spacing w:after="0" w:line="480" w:lineRule="auto"/>
        <w:ind w:left="709" w:firstLine="425"/>
        <w:jc w:val="both"/>
        <w:rPr>
          <w:rFonts w:ascii="Arial" w:hAnsi="Arial" w:cs="Arial"/>
          <w:color w:val="000000" w:themeColor="text1"/>
          <w:sz w:val="24"/>
          <w:szCs w:val="24"/>
        </w:rPr>
      </w:pPr>
      <w:r w:rsidRPr="00556640">
        <w:rPr>
          <w:rFonts w:ascii="Arial" w:hAnsi="Arial" w:cs="Arial"/>
          <w:color w:val="000000" w:themeColor="text1"/>
          <w:sz w:val="24"/>
          <w:szCs w:val="24"/>
        </w:rPr>
        <w:t>Menurut Kartini Kartono (1996:21)</w:t>
      </w:r>
      <w:r w:rsidRPr="00556640">
        <w:rPr>
          <w:rFonts w:ascii="Arial" w:hAnsi="Arial" w:cs="Arial"/>
          <w:b/>
          <w:color w:val="000000" w:themeColor="text1"/>
          <w:sz w:val="24"/>
          <w:szCs w:val="24"/>
        </w:rPr>
        <w:t xml:space="preserve">, </w:t>
      </w:r>
      <w:r w:rsidRPr="00556640">
        <w:rPr>
          <w:rFonts w:ascii="Arial" w:hAnsi="Arial" w:cs="Arial"/>
          <w:color w:val="000000" w:themeColor="text1"/>
          <w:sz w:val="24"/>
          <w:szCs w:val="24"/>
        </w:rPr>
        <w:t>“Sesuatu penyelidikan mengenai suatu masalah yang umumnya banyak menyangkut kepentingan umum dilakukan dengan jalan mengedarkan formulir berupa daftar pertanyaan, diajukan secara tertulis kepada sejumlah subjek untuk mendapatkan jawaban (tanggapan responden) tertulis seperlunya”.</w:t>
      </w:r>
    </w:p>
    <w:p w:rsidR="000425D4" w:rsidRPr="00556640" w:rsidRDefault="000425D4" w:rsidP="001A3806">
      <w:pPr>
        <w:pStyle w:val="ListParagraph"/>
        <w:tabs>
          <w:tab w:val="left" w:pos="5790"/>
        </w:tabs>
        <w:spacing w:after="0" w:line="480" w:lineRule="auto"/>
        <w:ind w:left="709" w:firstLine="425"/>
        <w:jc w:val="both"/>
        <w:rPr>
          <w:rFonts w:ascii="Arial" w:hAnsi="Arial" w:cs="Arial"/>
          <w:color w:val="000000" w:themeColor="text1"/>
          <w:sz w:val="24"/>
          <w:szCs w:val="24"/>
        </w:rPr>
      </w:pPr>
      <w:r w:rsidRPr="00556640">
        <w:rPr>
          <w:rFonts w:ascii="Arial" w:hAnsi="Arial" w:cs="Arial"/>
          <w:color w:val="000000" w:themeColor="text1"/>
          <w:sz w:val="24"/>
          <w:szCs w:val="24"/>
        </w:rPr>
        <w:t>Uma Sekaran (1992) dalam Sugiyono mengungkapkan beberapa prinsip penulisan angket yaitu sebagai berikut:</w:t>
      </w:r>
    </w:p>
    <w:p w:rsidR="000425D4" w:rsidRPr="00556640" w:rsidRDefault="000425D4" w:rsidP="001A3806">
      <w:pPr>
        <w:pStyle w:val="ListParagraph"/>
        <w:tabs>
          <w:tab w:val="left" w:pos="5790"/>
        </w:tabs>
        <w:spacing w:after="0" w:line="480" w:lineRule="auto"/>
        <w:ind w:left="1080" w:hanging="371"/>
        <w:jc w:val="both"/>
        <w:rPr>
          <w:rFonts w:ascii="Arial" w:hAnsi="Arial" w:cs="Arial"/>
          <w:color w:val="000000" w:themeColor="text1"/>
          <w:sz w:val="24"/>
          <w:szCs w:val="24"/>
        </w:rPr>
      </w:pPr>
      <w:r w:rsidRPr="00556640">
        <w:rPr>
          <w:rFonts w:ascii="Arial" w:hAnsi="Arial" w:cs="Arial"/>
          <w:color w:val="000000" w:themeColor="text1"/>
          <w:sz w:val="24"/>
          <w:szCs w:val="24"/>
        </w:rPr>
        <w:t>“Prinsip penulisan angket:</w:t>
      </w:r>
    </w:p>
    <w:p w:rsidR="000425D4" w:rsidRPr="00556640" w:rsidRDefault="000425D4" w:rsidP="001A3806">
      <w:pPr>
        <w:pStyle w:val="ListParagraph"/>
        <w:numPr>
          <w:ilvl w:val="0"/>
          <w:numId w:val="20"/>
        </w:numPr>
        <w:tabs>
          <w:tab w:val="left" w:pos="5790"/>
        </w:tabs>
        <w:spacing w:after="0" w:line="240" w:lineRule="auto"/>
        <w:ind w:left="993" w:hanging="284"/>
        <w:jc w:val="both"/>
        <w:rPr>
          <w:rFonts w:ascii="Arial" w:hAnsi="Arial" w:cs="Arial"/>
          <w:b/>
          <w:color w:val="000000" w:themeColor="text1"/>
          <w:sz w:val="24"/>
          <w:szCs w:val="24"/>
        </w:rPr>
      </w:pPr>
      <w:r w:rsidRPr="00556640">
        <w:rPr>
          <w:rFonts w:ascii="Arial" w:hAnsi="Arial" w:cs="Arial"/>
          <w:color w:val="000000" w:themeColor="text1"/>
          <w:sz w:val="24"/>
          <w:szCs w:val="24"/>
        </w:rPr>
        <w:t>Isi dan tujuan pertanyaan, yang dimaksud disini adalah isi pertanyaan tersebut merupakan bentuk pengukuran atau bukan. Kalau berbentuk pengukuran, maka dalam membuat pertanyaan harus teliti, setiap pertanyaan harus ada skala pengukuran dan jumlah itemnya mencukupi untuk mengukur variabel yang diteliti</w:t>
      </w:r>
    </w:p>
    <w:p w:rsidR="000425D4" w:rsidRPr="00556640" w:rsidRDefault="000425D4" w:rsidP="001A3806">
      <w:pPr>
        <w:pStyle w:val="ListParagraph"/>
        <w:numPr>
          <w:ilvl w:val="0"/>
          <w:numId w:val="20"/>
        </w:numPr>
        <w:tabs>
          <w:tab w:val="left" w:pos="5790"/>
        </w:tabs>
        <w:spacing w:after="0" w:line="240" w:lineRule="auto"/>
        <w:ind w:left="993" w:hanging="284"/>
        <w:jc w:val="both"/>
        <w:rPr>
          <w:rFonts w:ascii="Arial" w:hAnsi="Arial" w:cs="Arial"/>
          <w:b/>
          <w:color w:val="000000" w:themeColor="text1"/>
          <w:sz w:val="24"/>
          <w:szCs w:val="24"/>
        </w:rPr>
      </w:pPr>
      <w:r w:rsidRPr="00556640">
        <w:rPr>
          <w:rFonts w:ascii="Arial" w:hAnsi="Arial" w:cs="Arial"/>
          <w:color w:val="000000" w:themeColor="text1"/>
          <w:sz w:val="24"/>
          <w:szCs w:val="24"/>
        </w:rPr>
        <w:t>Bahasa yang digunakan, dalam penulisan angket harus disesuaikan dengan kemampuan berbahasa responden.</w:t>
      </w:r>
    </w:p>
    <w:p w:rsidR="000425D4" w:rsidRPr="00556640" w:rsidRDefault="000425D4" w:rsidP="001A3806">
      <w:pPr>
        <w:pStyle w:val="ListParagraph"/>
        <w:numPr>
          <w:ilvl w:val="0"/>
          <w:numId w:val="20"/>
        </w:numPr>
        <w:tabs>
          <w:tab w:val="left" w:pos="5790"/>
        </w:tabs>
        <w:spacing w:after="0" w:line="240" w:lineRule="auto"/>
        <w:ind w:left="993" w:hanging="284"/>
        <w:jc w:val="both"/>
        <w:rPr>
          <w:rFonts w:ascii="Arial" w:hAnsi="Arial" w:cs="Arial"/>
          <w:b/>
          <w:color w:val="000000" w:themeColor="text1"/>
          <w:sz w:val="24"/>
          <w:szCs w:val="24"/>
        </w:rPr>
      </w:pPr>
      <w:r w:rsidRPr="00556640">
        <w:rPr>
          <w:rFonts w:ascii="Arial" w:hAnsi="Arial" w:cs="Arial"/>
          <w:color w:val="000000" w:themeColor="text1"/>
          <w:sz w:val="24"/>
          <w:szCs w:val="24"/>
        </w:rPr>
        <w:t>Tipe dan bentuk pertanyaan, tipe pertanyaan dalam angket dapat berupa terbuka atau tertutup, (dalam wawancara bisa terstruktur atau tidak terstruktur), dan bentuknya dapat menggunakan kalimat positif dan negative</w:t>
      </w:r>
    </w:p>
    <w:p w:rsidR="000425D4" w:rsidRPr="00556640" w:rsidRDefault="000425D4" w:rsidP="001A3806">
      <w:pPr>
        <w:pStyle w:val="ListParagraph"/>
        <w:numPr>
          <w:ilvl w:val="0"/>
          <w:numId w:val="20"/>
        </w:numPr>
        <w:tabs>
          <w:tab w:val="left" w:pos="5790"/>
        </w:tabs>
        <w:spacing w:after="0" w:line="240" w:lineRule="auto"/>
        <w:ind w:left="993" w:hanging="284"/>
        <w:jc w:val="both"/>
        <w:rPr>
          <w:rFonts w:ascii="Arial" w:hAnsi="Arial" w:cs="Arial"/>
          <w:b/>
          <w:color w:val="000000" w:themeColor="text1"/>
          <w:sz w:val="24"/>
          <w:szCs w:val="24"/>
        </w:rPr>
      </w:pPr>
      <w:r w:rsidRPr="00556640">
        <w:rPr>
          <w:rFonts w:ascii="Arial" w:hAnsi="Arial" w:cs="Arial"/>
          <w:color w:val="000000" w:themeColor="text1"/>
          <w:sz w:val="24"/>
          <w:szCs w:val="24"/>
        </w:rPr>
        <w:t>Pertanyaan tidak menunda</w:t>
      </w:r>
    </w:p>
    <w:p w:rsidR="000425D4" w:rsidRPr="00556640" w:rsidRDefault="000425D4" w:rsidP="001A3806">
      <w:pPr>
        <w:pStyle w:val="ListParagraph"/>
        <w:numPr>
          <w:ilvl w:val="0"/>
          <w:numId w:val="20"/>
        </w:numPr>
        <w:tabs>
          <w:tab w:val="left" w:pos="5790"/>
        </w:tabs>
        <w:spacing w:after="0" w:line="240" w:lineRule="auto"/>
        <w:ind w:left="993" w:hanging="284"/>
        <w:jc w:val="both"/>
        <w:rPr>
          <w:rFonts w:ascii="Arial" w:hAnsi="Arial" w:cs="Arial"/>
          <w:b/>
          <w:color w:val="000000" w:themeColor="text1"/>
          <w:sz w:val="24"/>
          <w:szCs w:val="24"/>
        </w:rPr>
      </w:pPr>
      <w:r w:rsidRPr="00556640">
        <w:rPr>
          <w:rFonts w:ascii="Arial" w:hAnsi="Arial" w:cs="Arial"/>
          <w:color w:val="000000" w:themeColor="text1"/>
          <w:sz w:val="24"/>
          <w:szCs w:val="24"/>
        </w:rPr>
        <w:t>Tidak menanyakan yang sudah lupa</w:t>
      </w:r>
    </w:p>
    <w:p w:rsidR="000425D4" w:rsidRPr="00556640" w:rsidRDefault="000425D4" w:rsidP="001A3806">
      <w:pPr>
        <w:pStyle w:val="ListParagraph"/>
        <w:numPr>
          <w:ilvl w:val="0"/>
          <w:numId w:val="20"/>
        </w:numPr>
        <w:tabs>
          <w:tab w:val="left" w:pos="5790"/>
        </w:tabs>
        <w:spacing w:after="0" w:line="240" w:lineRule="auto"/>
        <w:ind w:left="993" w:hanging="284"/>
        <w:jc w:val="both"/>
        <w:rPr>
          <w:rFonts w:ascii="Arial" w:hAnsi="Arial" w:cs="Arial"/>
          <w:b/>
          <w:color w:val="000000" w:themeColor="text1"/>
          <w:sz w:val="24"/>
          <w:szCs w:val="24"/>
        </w:rPr>
      </w:pPr>
      <w:r w:rsidRPr="00556640">
        <w:rPr>
          <w:rFonts w:ascii="Arial" w:hAnsi="Arial" w:cs="Arial"/>
          <w:color w:val="000000" w:themeColor="text1"/>
          <w:sz w:val="24"/>
          <w:szCs w:val="24"/>
        </w:rPr>
        <w:t>Pertanyaan tidak menggiring, artinya usahakan pertanyaan tidak menggiring pada jawaban yang baik atau jelek saja.</w:t>
      </w:r>
    </w:p>
    <w:p w:rsidR="000425D4" w:rsidRPr="00556640" w:rsidRDefault="000425D4" w:rsidP="001A3806">
      <w:pPr>
        <w:pStyle w:val="ListParagraph"/>
        <w:numPr>
          <w:ilvl w:val="0"/>
          <w:numId w:val="20"/>
        </w:numPr>
        <w:tabs>
          <w:tab w:val="left" w:pos="5790"/>
        </w:tabs>
        <w:spacing w:after="0" w:line="240" w:lineRule="auto"/>
        <w:ind w:left="993" w:hanging="284"/>
        <w:jc w:val="both"/>
        <w:rPr>
          <w:rFonts w:ascii="Arial" w:hAnsi="Arial" w:cs="Arial"/>
          <w:b/>
          <w:color w:val="000000" w:themeColor="text1"/>
          <w:sz w:val="24"/>
          <w:szCs w:val="24"/>
        </w:rPr>
      </w:pPr>
      <w:r w:rsidRPr="00556640">
        <w:rPr>
          <w:rFonts w:ascii="Arial" w:hAnsi="Arial" w:cs="Arial"/>
          <w:color w:val="000000" w:themeColor="text1"/>
          <w:sz w:val="24"/>
          <w:szCs w:val="24"/>
        </w:rPr>
        <w:lastRenderedPageBreak/>
        <w:t>Panjang pertanyaan, pertanyaan dalam angket sebaiknya tidak terlalu panjang, sehingga akan membuat jenuh responden dalam mengisi.</w:t>
      </w:r>
    </w:p>
    <w:p w:rsidR="000425D4" w:rsidRPr="00556640" w:rsidRDefault="000425D4" w:rsidP="001A3806">
      <w:pPr>
        <w:pStyle w:val="ListParagraph"/>
        <w:numPr>
          <w:ilvl w:val="0"/>
          <w:numId w:val="20"/>
        </w:numPr>
        <w:tabs>
          <w:tab w:val="left" w:pos="5790"/>
        </w:tabs>
        <w:spacing w:after="0" w:line="240" w:lineRule="auto"/>
        <w:ind w:left="993" w:hanging="284"/>
        <w:jc w:val="both"/>
        <w:rPr>
          <w:rFonts w:ascii="Arial" w:hAnsi="Arial" w:cs="Arial"/>
          <w:b/>
          <w:color w:val="000000" w:themeColor="text1"/>
          <w:sz w:val="24"/>
          <w:szCs w:val="24"/>
        </w:rPr>
      </w:pPr>
      <w:r w:rsidRPr="00556640">
        <w:rPr>
          <w:rFonts w:ascii="Arial" w:hAnsi="Arial" w:cs="Arial"/>
          <w:color w:val="000000" w:themeColor="text1"/>
          <w:sz w:val="24"/>
          <w:szCs w:val="24"/>
        </w:rPr>
        <w:t>Urutan pertanyaan, urutan pertanyaan dalam angket dimulai dari yang umum menuju ke hal yang spesifik, atau dari yang mudak menuju hal yang sulit.”</w:t>
      </w:r>
    </w:p>
    <w:p w:rsidR="000425D4" w:rsidRPr="00556640" w:rsidRDefault="000425D4" w:rsidP="001A3806">
      <w:pPr>
        <w:pStyle w:val="ListParagraph"/>
        <w:tabs>
          <w:tab w:val="left" w:pos="5790"/>
        </w:tabs>
        <w:spacing w:after="0" w:line="480" w:lineRule="auto"/>
        <w:ind w:left="993" w:hanging="284"/>
        <w:jc w:val="both"/>
        <w:rPr>
          <w:rFonts w:ascii="Arial" w:hAnsi="Arial" w:cs="Arial"/>
          <w:b/>
          <w:color w:val="000000" w:themeColor="text1"/>
          <w:sz w:val="24"/>
          <w:szCs w:val="24"/>
          <w:lang w:val="id-ID"/>
        </w:rPr>
      </w:pPr>
    </w:p>
    <w:p w:rsidR="000425D4" w:rsidRPr="00556640" w:rsidRDefault="000425D4" w:rsidP="001A3806">
      <w:pPr>
        <w:pStyle w:val="ListParagraph"/>
        <w:tabs>
          <w:tab w:val="left" w:pos="5790"/>
        </w:tabs>
        <w:spacing w:after="0" w:line="480" w:lineRule="auto"/>
        <w:ind w:left="709" w:hanging="709"/>
        <w:jc w:val="both"/>
        <w:rPr>
          <w:rFonts w:ascii="Arial" w:hAnsi="Arial" w:cs="Arial"/>
          <w:b/>
          <w:color w:val="000000" w:themeColor="text1"/>
          <w:sz w:val="24"/>
          <w:szCs w:val="24"/>
          <w:lang w:val="id-ID"/>
        </w:rPr>
      </w:pPr>
      <w:r w:rsidRPr="00556640">
        <w:rPr>
          <w:rFonts w:ascii="Arial" w:hAnsi="Arial" w:cs="Arial"/>
          <w:b/>
          <w:color w:val="000000" w:themeColor="text1"/>
          <w:sz w:val="24"/>
          <w:szCs w:val="24"/>
          <w:lang w:val="id-ID"/>
        </w:rPr>
        <w:t>F. Teknik Analisis Data</w:t>
      </w:r>
    </w:p>
    <w:p w:rsidR="00021108" w:rsidRDefault="00021108" w:rsidP="001A3806">
      <w:pPr>
        <w:pStyle w:val="ListParagraph"/>
        <w:tabs>
          <w:tab w:val="left" w:pos="1418"/>
        </w:tabs>
        <w:spacing w:after="0" w:line="480" w:lineRule="auto"/>
        <w:ind w:left="284" w:firstLine="425"/>
        <w:jc w:val="both"/>
        <w:rPr>
          <w:rFonts w:ascii="Arial" w:hAnsi="Arial" w:cs="Arial"/>
          <w:color w:val="000000" w:themeColor="text1"/>
          <w:sz w:val="24"/>
          <w:szCs w:val="24"/>
          <w:lang w:val="id-ID"/>
        </w:rPr>
      </w:pPr>
      <w:r w:rsidRPr="00556640">
        <w:rPr>
          <w:rFonts w:ascii="Arial" w:hAnsi="Arial" w:cs="Arial"/>
          <w:color w:val="000000" w:themeColor="text1"/>
          <w:sz w:val="24"/>
          <w:szCs w:val="24"/>
        </w:rPr>
        <w:t xml:space="preserve">   </w:t>
      </w:r>
      <w:r w:rsidR="000425D4" w:rsidRPr="00556640">
        <w:rPr>
          <w:rFonts w:ascii="Arial" w:hAnsi="Arial" w:cs="Arial"/>
          <w:color w:val="000000" w:themeColor="text1"/>
          <w:sz w:val="24"/>
          <w:szCs w:val="24"/>
          <w:lang w:val="id-ID"/>
        </w:rPr>
        <w:t>Analisis Data adalah kegiatan untuk memanfaatkan data sehingga dapat diperoleh suatu kebenaran atau tidak kebenenaran suatu hipotesis atau asumsi. setelah data dikumpulkan data dikelompokan menurut klasifikasinya, kemudian dianalisa secara eksplenatif kuantitatif.</w:t>
      </w:r>
    </w:p>
    <w:p w:rsidR="000425D4" w:rsidRPr="00556640" w:rsidRDefault="000425D4" w:rsidP="001A3806">
      <w:pPr>
        <w:pStyle w:val="ListParagraph"/>
        <w:tabs>
          <w:tab w:val="left" w:pos="1418"/>
          <w:tab w:val="left" w:pos="5790"/>
        </w:tabs>
        <w:spacing w:after="0" w:line="480" w:lineRule="auto"/>
        <w:ind w:left="284" w:firstLine="425"/>
        <w:jc w:val="both"/>
        <w:rPr>
          <w:rFonts w:ascii="Arial" w:hAnsi="Arial" w:cs="Arial"/>
          <w:color w:val="000000" w:themeColor="text1"/>
          <w:sz w:val="24"/>
          <w:szCs w:val="24"/>
          <w:lang w:val="id-ID"/>
        </w:rPr>
      </w:pPr>
      <w:r w:rsidRPr="00556640">
        <w:rPr>
          <w:rFonts w:ascii="Arial" w:hAnsi="Arial" w:cs="Arial"/>
          <w:color w:val="000000" w:themeColor="text1"/>
          <w:sz w:val="24"/>
          <w:szCs w:val="24"/>
          <w:lang w:val="id-ID"/>
        </w:rPr>
        <w:t>Dalam penelitian, data yang telah diperoleh melalui proses pengisian kuesioner maka selanjutnya akan dilakukan pengecekan dan pengolahan data yang diteliti satu persatu kelengkapan dan kebenaran penulisannya.</w:t>
      </w:r>
    </w:p>
    <w:p w:rsidR="000425D4" w:rsidRPr="00556640" w:rsidRDefault="00021108" w:rsidP="001A3806">
      <w:pPr>
        <w:tabs>
          <w:tab w:val="left" w:pos="1418"/>
          <w:tab w:val="left" w:pos="5790"/>
        </w:tabs>
        <w:spacing w:after="0" w:line="480" w:lineRule="auto"/>
        <w:ind w:left="284"/>
        <w:jc w:val="both"/>
        <w:rPr>
          <w:rFonts w:ascii="Arial" w:hAnsi="Arial" w:cs="Arial"/>
          <w:color w:val="000000" w:themeColor="text1"/>
          <w:sz w:val="24"/>
          <w:szCs w:val="24"/>
          <w:lang w:val="id-ID"/>
        </w:rPr>
      </w:pPr>
      <w:r w:rsidRPr="00556640">
        <w:rPr>
          <w:rFonts w:ascii="Arial" w:hAnsi="Arial" w:cs="Arial"/>
          <w:color w:val="000000" w:themeColor="text1"/>
          <w:sz w:val="24"/>
          <w:szCs w:val="24"/>
        </w:rPr>
        <w:t xml:space="preserve">         </w:t>
      </w:r>
      <w:r w:rsidR="000425D4" w:rsidRPr="00556640">
        <w:rPr>
          <w:rFonts w:ascii="Arial" w:hAnsi="Arial" w:cs="Arial"/>
          <w:color w:val="000000" w:themeColor="text1"/>
          <w:sz w:val="24"/>
          <w:szCs w:val="24"/>
          <w:lang w:val="id-ID"/>
        </w:rPr>
        <w:t>Dalam hal ini, menerapkan tentang iklan Jeans Wrangler terhadap pembentukan Brand Awareness sebagai produk celana Jeans Ala Koboi Amerika maupun untuk memperlengkap penampilan (fashion) dengan studi survey di kalangan siswa-siswi SMAN 4 Tangerang Selatan dengan menggunakan analisis korelasi. Hasil survey di lapangan diuji dengan teknik statistik yang berupa teknik uji yang dikenal dengan teknik korelasi. Statistik yang dimaksud untuk menguji ada atau tidaknya hubungan antara kedua variabel tersebut.</w:t>
      </w:r>
    </w:p>
    <w:p w:rsidR="000425D4" w:rsidRPr="00556640" w:rsidRDefault="00021108" w:rsidP="001A3806">
      <w:pPr>
        <w:pStyle w:val="ListParagraph"/>
        <w:tabs>
          <w:tab w:val="left" w:pos="1418"/>
          <w:tab w:val="left" w:pos="5790"/>
        </w:tabs>
        <w:spacing w:after="0" w:line="480" w:lineRule="auto"/>
        <w:ind w:left="284"/>
        <w:jc w:val="both"/>
        <w:rPr>
          <w:rFonts w:ascii="Arial" w:hAnsi="Arial" w:cs="Arial"/>
          <w:color w:val="000000" w:themeColor="text1"/>
          <w:sz w:val="24"/>
          <w:szCs w:val="24"/>
          <w:lang w:val="id-ID"/>
        </w:rPr>
      </w:pPr>
      <w:r w:rsidRPr="00556640">
        <w:rPr>
          <w:rFonts w:ascii="Arial" w:hAnsi="Arial" w:cs="Arial"/>
          <w:color w:val="000000" w:themeColor="text1"/>
          <w:sz w:val="24"/>
          <w:szCs w:val="24"/>
        </w:rPr>
        <w:lastRenderedPageBreak/>
        <w:t xml:space="preserve">         </w:t>
      </w:r>
      <w:r w:rsidR="000425D4" w:rsidRPr="00556640">
        <w:rPr>
          <w:rFonts w:ascii="Arial" w:hAnsi="Arial" w:cs="Arial"/>
          <w:color w:val="000000" w:themeColor="text1"/>
          <w:sz w:val="24"/>
          <w:szCs w:val="24"/>
          <w:lang w:val="id-ID"/>
        </w:rPr>
        <w:t>Skala pengukuran yang digunakan dalam penelitian ini adalah skala Likert. Menurut Sugiyono "...Jawaban setiap item instrumen yang menggunakan skala Likert mempunya gradasi yang sangat positif sampai sangat negatif, yang dapat berupa kata-kata keperluan analisis kuantitatif", maka pilihan jawaban ditentukan sebagai berikut:</w:t>
      </w:r>
    </w:p>
    <w:p w:rsidR="00021108" w:rsidRPr="009E730E" w:rsidRDefault="000425D4" w:rsidP="001A3806">
      <w:pPr>
        <w:pStyle w:val="ListParagraph"/>
        <w:tabs>
          <w:tab w:val="left" w:pos="3686"/>
        </w:tabs>
        <w:spacing w:after="0" w:line="240" w:lineRule="auto"/>
        <w:ind w:left="1352"/>
        <w:rPr>
          <w:rFonts w:ascii="Arial" w:hAnsi="Arial" w:cs="Arial"/>
          <w:b/>
          <w:color w:val="000000" w:themeColor="text1"/>
          <w:sz w:val="24"/>
          <w:szCs w:val="24"/>
        </w:rPr>
      </w:pPr>
      <w:r w:rsidRPr="00556640">
        <w:rPr>
          <w:rFonts w:ascii="Arial" w:hAnsi="Arial" w:cs="Arial"/>
          <w:b/>
          <w:color w:val="000000" w:themeColor="text1"/>
          <w:sz w:val="24"/>
          <w:szCs w:val="24"/>
          <w:lang w:val="id-ID"/>
        </w:rPr>
        <w:tab/>
      </w:r>
    </w:p>
    <w:p w:rsidR="000425D4" w:rsidRPr="00556640" w:rsidRDefault="00021108" w:rsidP="001A3806">
      <w:pPr>
        <w:pStyle w:val="ListParagraph"/>
        <w:tabs>
          <w:tab w:val="left" w:pos="3686"/>
        </w:tabs>
        <w:spacing w:after="0" w:line="240" w:lineRule="auto"/>
        <w:ind w:left="1352"/>
        <w:rPr>
          <w:rFonts w:ascii="Arial" w:hAnsi="Arial" w:cs="Arial"/>
          <w:b/>
          <w:color w:val="000000" w:themeColor="text1"/>
          <w:sz w:val="24"/>
          <w:szCs w:val="24"/>
          <w:lang w:val="id-ID"/>
        </w:rPr>
      </w:pPr>
      <w:r w:rsidRPr="00556640">
        <w:rPr>
          <w:rFonts w:ascii="Arial" w:hAnsi="Arial" w:cs="Arial"/>
          <w:b/>
          <w:color w:val="000000" w:themeColor="text1"/>
          <w:sz w:val="24"/>
          <w:szCs w:val="24"/>
        </w:rPr>
        <w:t xml:space="preserve">                     </w:t>
      </w:r>
      <w:r w:rsidR="000425D4" w:rsidRPr="00556640">
        <w:rPr>
          <w:rFonts w:ascii="Arial" w:hAnsi="Arial" w:cs="Arial"/>
          <w:b/>
          <w:color w:val="000000" w:themeColor="text1"/>
          <w:sz w:val="24"/>
          <w:szCs w:val="24"/>
          <w:lang w:val="id-ID"/>
        </w:rPr>
        <w:t>Tabel 3.1 Skoring</w:t>
      </w:r>
    </w:p>
    <w:tbl>
      <w:tblPr>
        <w:tblStyle w:val="TableGrid"/>
        <w:tblpPr w:leftFromText="180" w:rightFromText="180" w:vertAnchor="text" w:horzAnchor="margin" w:tblpXSpec="center" w:tblpY="282"/>
        <w:tblW w:w="0" w:type="auto"/>
        <w:tblLook w:val="04A0" w:firstRow="1" w:lastRow="0" w:firstColumn="1" w:lastColumn="0" w:noHBand="0" w:noVBand="1"/>
      </w:tblPr>
      <w:tblGrid>
        <w:gridCol w:w="2382"/>
        <w:gridCol w:w="871"/>
      </w:tblGrid>
      <w:tr w:rsidR="000425D4" w:rsidRPr="00556640" w:rsidTr="00301E6A">
        <w:trPr>
          <w:trHeight w:val="325"/>
        </w:trPr>
        <w:tc>
          <w:tcPr>
            <w:tcW w:w="2382" w:type="dxa"/>
          </w:tcPr>
          <w:p w:rsidR="000425D4" w:rsidRPr="00556640" w:rsidRDefault="000425D4" w:rsidP="001A3806">
            <w:pPr>
              <w:tabs>
                <w:tab w:val="left" w:pos="5790"/>
              </w:tabs>
              <w:spacing w:line="480" w:lineRule="auto"/>
              <w:jc w:val="center"/>
              <w:rPr>
                <w:rFonts w:ascii="Arial" w:hAnsi="Arial" w:cs="Arial"/>
                <w:b/>
                <w:color w:val="000000" w:themeColor="text1"/>
                <w:sz w:val="24"/>
                <w:szCs w:val="24"/>
                <w:lang w:val="id-ID"/>
              </w:rPr>
            </w:pPr>
            <w:r w:rsidRPr="00556640">
              <w:rPr>
                <w:rFonts w:ascii="Arial" w:hAnsi="Arial" w:cs="Arial"/>
                <w:b/>
                <w:color w:val="000000" w:themeColor="text1"/>
                <w:sz w:val="24"/>
                <w:szCs w:val="24"/>
                <w:lang w:val="id-ID"/>
              </w:rPr>
              <w:t>Jawaban</w:t>
            </w:r>
          </w:p>
        </w:tc>
        <w:tc>
          <w:tcPr>
            <w:tcW w:w="871" w:type="dxa"/>
          </w:tcPr>
          <w:p w:rsidR="000425D4" w:rsidRPr="00556640" w:rsidRDefault="000425D4" w:rsidP="001A3806">
            <w:pPr>
              <w:tabs>
                <w:tab w:val="left" w:pos="5790"/>
              </w:tabs>
              <w:spacing w:line="480" w:lineRule="auto"/>
              <w:jc w:val="center"/>
              <w:rPr>
                <w:rFonts w:ascii="Arial" w:hAnsi="Arial" w:cs="Arial"/>
                <w:b/>
                <w:color w:val="000000" w:themeColor="text1"/>
                <w:sz w:val="24"/>
                <w:szCs w:val="24"/>
                <w:lang w:val="id-ID"/>
              </w:rPr>
            </w:pPr>
            <w:r w:rsidRPr="00556640">
              <w:rPr>
                <w:rFonts w:ascii="Arial" w:hAnsi="Arial" w:cs="Arial"/>
                <w:b/>
                <w:color w:val="000000" w:themeColor="text1"/>
                <w:sz w:val="24"/>
                <w:szCs w:val="24"/>
                <w:lang w:val="id-ID"/>
              </w:rPr>
              <w:t>Skor</w:t>
            </w:r>
          </w:p>
        </w:tc>
      </w:tr>
      <w:tr w:rsidR="00556640" w:rsidRPr="00556640" w:rsidTr="005751DA">
        <w:trPr>
          <w:trHeight w:val="2835"/>
        </w:trPr>
        <w:tc>
          <w:tcPr>
            <w:tcW w:w="2382" w:type="dxa"/>
          </w:tcPr>
          <w:p w:rsidR="000425D4" w:rsidRPr="00556640" w:rsidRDefault="000425D4" w:rsidP="001A3806">
            <w:pPr>
              <w:tabs>
                <w:tab w:val="left" w:pos="5790"/>
              </w:tabs>
              <w:spacing w:line="480" w:lineRule="auto"/>
              <w:rPr>
                <w:rFonts w:ascii="Arial" w:hAnsi="Arial" w:cs="Arial"/>
                <w:color w:val="000000" w:themeColor="text1"/>
                <w:sz w:val="24"/>
                <w:szCs w:val="24"/>
                <w:lang w:val="id-ID"/>
              </w:rPr>
            </w:pPr>
            <w:r w:rsidRPr="00556640">
              <w:rPr>
                <w:rFonts w:ascii="Arial" w:hAnsi="Arial" w:cs="Arial"/>
                <w:color w:val="000000" w:themeColor="text1"/>
                <w:sz w:val="24"/>
                <w:szCs w:val="24"/>
                <w:lang w:val="id-ID"/>
              </w:rPr>
              <w:t>Sangat Setuju</w:t>
            </w:r>
          </w:p>
          <w:p w:rsidR="000425D4" w:rsidRPr="00556640" w:rsidRDefault="000425D4" w:rsidP="001A3806">
            <w:pPr>
              <w:tabs>
                <w:tab w:val="left" w:pos="5790"/>
              </w:tabs>
              <w:spacing w:line="480" w:lineRule="auto"/>
              <w:rPr>
                <w:rFonts w:ascii="Arial" w:hAnsi="Arial" w:cs="Arial"/>
                <w:color w:val="000000" w:themeColor="text1"/>
                <w:sz w:val="24"/>
                <w:szCs w:val="24"/>
                <w:lang w:val="id-ID"/>
              </w:rPr>
            </w:pPr>
            <w:r w:rsidRPr="00556640">
              <w:rPr>
                <w:rFonts w:ascii="Arial" w:hAnsi="Arial" w:cs="Arial"/>
                <w:color w:val="000000" w:themeColor="text1"/>
                <w:sz w:val="24"/>
                <w:szCs w:val="24"/>
                <w:lang w:val="id-ID"/>
              </w:rPr>
              <w:t>Setuju</w:t>
            </w:r>
          </w:p>
          <w:p w:rsidR="000425D4" w:rsidRPr="00556640" w:rsidRDefault="000425D4" w:rsidP="001A3806">
            <w:pPr>
              <w:tabs>
                <w:tab w:val="left" w:pos="5790"/>
              </w:tabs>
              <w:spacing w:line="480" w:lineRule="auto"/>
              <w:rPr>
                <w:rFonts w:ascii="Arial" w:hAnsi="Arial" w:cs="Arial"/>
                <w:color w:val="000000" w:themeColor="text1"/>
                <w:sz w:val="24"/>
                <w:szCs w:val="24"/>
                <w:lang w:val="id-ID"/>
              </w:rPr>
            </w:pPr>
            <w:r w:rsidRPr="00556640">
              <w:rPr>
                <w:rFonts w:ascii="Arial" w:hAnsi="Arial" w:cs="Arial"/>
                <w:color w:val="000000" w:themeColor="text1"/>
                <w:sz w:val="24"/>
                <w:szCs w:val="24"/>
                <w:lang w:val="id-ID"/>
              </w:rPr>
              <w:t>Kurang Setuju</w:t>
            </w:r>
          </w:p>
          <w:p w:rsidR="000425D4" w:rsidRPr="00556640" w:rsidRDefault="000425D4" w:rsidP="001A3806">
            <w:pPr>
              <w:tabs>
                <w:tab w:val="left" w:pos="5790"/>
              </w:tabs>
              <w:spacing w:line="480" w:lineRule="auto"/>
              <w:rPr>
                <w:rFonts w:ascii="Arial" w:hAnsi="Arial" w:cs="Arial"/>
                <w:color w:val="000000" w:themeColor="text1"/>
                <w:sz w:val="24"/>
                <w:szCs w:val="24"/>
                <w:lang w:val="id-ID"/>
              </w:rPr>
            </w:pPr>
            <w:r w:rsidRPr="00556640">
              <w:rPr>
                <w:rFonts w:ascii="Arial" w:hAnsi="Arial" w:cs="Arial"/>
                <w:color w:val="000000" w:themeColor="text1"/>
                <w:sz w:val="24"/>
                <w:szCs w:val="24"/>
                <w:lang w:val="id-ID"/>
              </w:rPr>
              <w:t>Tidak Setuju</w:t>
            </w:r>
          </w:p>
          <w:p w:rsidR="000425D4" w:rsidRPr="00556640" w:rsidRDefault="000425D4" w:rsidP="001A3806">
            <w:pPr>
              <w:tabs>
                <w:tab w:val="left" w:pos="5790"/>
              </w:tabs>
              <w:spacing w:line="480" w:lineRule="auto"/>
              <w:rPr>
                <w:rFonts w:ascii="Arial" w:hAnsi="Arial" w:cs="Arial"/>
                <w:color w:val="000000" w:themeColor="text1"/>
                <w:sz w:val="24"/>
                <w:szCs w:val="24"/>
                <w:lang w:val="id-ID"/>
              </w:rPr>
            </w:pPr>
            <w:r w:rsidRPr="00556640">
              <w:rPr>
                <w:rFonts w:ascii="Arial" w:hAnsi="Arial" w:cs="Arial"/>
                <w:color w:val="000000" w:themeColor="text1"/>
                <w:sz w:val="24"/>
                <w:szCs w:val="24"/>
                <w:lang w:val="id-ID"/>
              </w:rPr>
              <w:t>Sangat Tidak Setuju</w:t>
            </w:r>
          </w:p>
        </w:tc>
        <w:tc>
          <w:tcPr>
            <w:tcW w:w="871" w:type="dxa"/>
          </w:tcPr>
          <w:p w:rsidR="000425D4" w:rsidRPr="00556640" w:rsidRDefault="000425D4" w:rsidP="001A3806">
            <w:pPr>
              <w:tabs>
                <w:tab w:val="left" w:pos="5790"/>
              </w:tabs>
              <w:spacing w:line="480" w:lineRule="auto"/>
              <w:jc w:val="center"/>
              <w:rPr>
                <w:rFonts w:ascii="Arial" w:hAnsi="Arial" w:cs="Arial"/>
                <w:color w:val="000000" w:themeColor="text1"/>
                <w:sz w:val="24"/>
                <w:szCs w:val="24"/>
                <w:lang w:val="id-ID"/>
              </w:rPr>
            </w:pPr>
            <w:r w:rsidRPr="00556640">
              <w:rPr>
                <w:rFonts w:ascii="Arial" w:hAnsi="Arial" w:cs="Arial"/>
                <w:color w:val="000000" w:themeColor="text1"/>
                <w:sz w:val="24"/>
                <w:szCs w:val="24"/>
                <w:lang w:val="id-ID"/>
              </w:rPr>
              <w:t>5</w:t>
            </w:r>
          </w:p>
          <w:p w:rsidR="000425D4" w:rsidRPr="00556640" w:rsidRDefault="000425D4" w:rsidP="001A3806">
            <w:pPr>
              <w:tabs>
                <w:tab w:val="left" w:pos="5790"/>
              </w:tabs>
              <w:spacing w:line="480" w:lineRule="auto"/>
              <w:jc w:val="center"/>
              <w:rPr>
                <w:rFonts w:ascii="Arial" w:hAnsi="Arial" w:cs="Arial"/>
                <w:color w:val="000000" w:themeColor="text1"/>
                <w:sz w:val="24"/>
                <w:szCs w:val="24"/>
                <w:lang w:val="id-ID"/>
              </w:rPr>
            </w:pPr>
            <w:r w:rsidRPr="00556640">
              <w:rPr>
                <w:rFonts w:ascii="Arial" w:hAnsi="Arial" w:cs="Arial"/>
                <w:color w:val="000000" w:themeColor="text1"/>
                <w:sz w:val="24"/>
                <w:szCs w:val="24"/>
                <w:lang w:val="id-ID"/>
              </w:rPr>
              <w:t>4</w:t>
            </w:r>
          </w:p>
          <w:p w:rsidR="000425D4" w:rsidRPr="00556640" w:rsidRDefault="000425D4" w:rsidP="001A3806">
            <w:pPr>
              <w:tabs>
                <w:tab w:val="left" w:pos="5790"/>
              </w:tabs>
              <w:spacing w:line="480" w:lineRule="auto"/>
              <w:jc w:val="center"/>
              <w:rPr>
                <w:rFonts w:ascii="Arial" w:hAnsi="Arial" w:cs="Arial"/>
                <w:color w:val="000000" w:themeColor="text1"/>
                <w:sz w:val="24"/>
                <w:szCs w:val="24"/>
                <w:lang w:val="id-ID"/>
              </w:rPr>
            </w:pPr>
            <w:r w:rsidRPr="00556640">
              <w:rPr>
                <w:rFonts w:ascii="Arial" w:hAnsi="Arial" w:cs="Arial"/>
                <w:color w:val="000000" w:themeColor="text1"/>
                <w:sz w:val="24"/>
                <w:szCs w:val="24"/>
                <w:lang w:val="id-ID"/>
              </w:rPr>
              <w:t>3</w:t>
            </w:r>
          </w:p>
          <w:p w:rsidR="000425D4" w:rsidRPr="00556640" w:rsidRDefault="000425D4" w:rsidP="001A3806">
            <w:pPr>
              <w:tabs>
                <w:tab w:val="left" w:pos="5790"/>
              </w:tabs>
              <w:spacing w:line="480" w:lineRule="auto"/>
              <w:jc w:val="center"/>
              <w:rPr>
                <w:rFonts w:ascii="Arial" w:hAnsi="Arial" w:cs="Arial"/>
                <w:color w:val="000000" w:themeColor="text1"/>
                <w:sz w:val="24"/>
                <w:szCs w:val="24"/>
                <w:lang w:val="id-ID"/>
              </w:rPr>
            </w:pPr>
            <w:r w:rsidRPr="00556640">
              <w:rPr>
                <w:rFonts w:ascii="Arial" w:hAnsi="Arial" w:cs="Arial"/>
                <w:color w:val="000000" w:themeColor="text1"/>
                <w:sz w:val="24"/>
                <w:szCs w:val="24"/>
                <w:lang w:val="id-ID"/>
              </w:rPr>
              <w:t>2</w:t>
            </w:r>
          </w:p>
          <w:p w:rsidR="000425D4" w:rsidRPr="00556640" w:rsidRDefault="000425D4" w:rsidP="001A3806">
            <w:pPr>
              <w:tabs>
                <w:tab w:val="left" w:pos="5790"/>
              </w:tabs>
              <w:spacing w:line="480" w:lineRule="auto"/>
              <w:jc w:val="center"/>
              <w:rPr>
                <w:rFonts w:ascii="Arial" w:hAnsi="Arial" w:cs="Arial"/>
                <w:color w:val="000000" w:themeColor="text1"/>
                <w:sz w:val="24"/>
                <w:szCs w:val="24"/>
                <w:lang w:val="id-ID"/>
              </w:rPr>
            </w:pPr>
            <w:r w:rsidRPr="00556640">
              <w:rPr>
                <w:rFonts w:ascii="Arial" w:hAnsi="Arial" w:cs="Arial"/>
                <w:color w:val="000000" w:themeColor="text1"/>
                <w:sz w:val="24"/>
                <w:szCs w:val="24"/>
                <w:lang w:val="id-ID"/>
              </w:rPr>
              <w:t>1</w:t>
            </w:r>
          </w:p>
        </w:tc>
      </w:tr>
    </w:tbl>
    <w:p w:rsidR="000425D4" w:rsidRPr="00556640" w:rsidRDefault="000425D4" w:rsidP="001A3806">
      <w:pPr>
        <w:tabs>
          <w:tab w:val="left" w:pos="5790"/>
        </w:tabs>
        <w:spacing w:after="0" w:line="480" w:lineRule="auto"/>
        <w:jc w:val="center"/>
        <w:rPr>
          <w:rFonts w:ascii="Arial" w:hAnsi="Arial" w:cs="Arial"/>
          <w:b/>
          <w:color w:val="000000" w:themeColor="text1"/>
          <w:sz w:val="24"/>
          <w:szCs w:val="24"/>
          <w:lang w:val="id-ID"/>
        </w:rPr>
      </w:pPr>
    </w:p>
    <w:p w:rsidR="000425D4" w:rsidRPr="00556640" w:rsidRDefault="000425D4" w:rsidP="001A3806">
      <w:pPr>
        <w:tabs>
          <w:tab w:val="left" w:pos="5790"/>
        </w:tabs>
        <w:spacing w:after="0" w:line="480" w:lineRule="auto"/>
        <w:jc w:val="center"/>
        <w:rPr>
          <w:rFonts w:ascii="Arial" w:hAnsi="Arial" w:cs="Arial"/>
          <w:b/>
          <w:color w:val="000000" w:themeColor="text1"/>
          <w:sz w:val="24"/>
          <w:szCs w:val="24"/>
          <w:lang w:val="id-ID"/>
        </w:rPr>
      </w:pPr>
    </w:p>
    <w:p w:rsidR="000425D4" w:rsidRPr="00556640" w:rsidRDefault="000425D4" w:rsidP="001A3806">
      <w:pPr>
        <w:tabs>
          <w:tab w:val="left" w:pos="5790"/>
        </w:tabs>
        <w:spacing w:after="0" w:line="480" w:lineRule="auto"/>
        <w:rPr>
          <w:rFonts w:ascii="Arial" w:hAnsi="Arial" w:cs="Arial"/>
          <w:color w:val="000000" w:themeColor="text1"/>
          <w:sz w:val="24"/>
          <w:szCs w:val="24"/>
          <w:lang w:val="id-ID"/>
        </w:rPr>
      </w:pPr>
    </w:p>
    <w:p w:rsidR="000425D4" w:rsidRPr="00556640" w:rsidRDefault="000425D4" w:rsidP="001A3806">
      <w:pPr>
        <w:tabs>
          <w:tab w:val="left" w:pos="5790"/>
        </w:tabs>
        <w:spacing w:after="0" w:line="480" w:lineRule="auto"/>
        <w:rPr>
          <w:rFonts w:ascii="Arial" w:hAnsi="Arial" w:cs="Arial"/>
          <w:color w:val="000000" w:themeColor="text1"/>
          <w:sz w:val="24"/>
          <w:szCs w:val="24"/>
          <w:lang w:val="id-ID"/>
        </w:rPr>
      </w:pPr>
    </w:p>
    <w:p w:rsidR="000425D4" w:rsidRDefault="000425D4" w:rsidP="001A3806">
      <w:pPr>
        <w:tabs>
          <w:tab w:val="left" w:pos="5790"/>
        </w:tabs>
        <w:spacing w:after="0" w:line="480" w:lineRule="auto"/>
        <w:rPr>
          <w:rFonts w:ascii="Arial" w:hAnsi="Arial" w:cs="Arial"/>
          <w:color w:val="000000" w:themeColor="text1"/>
          <w:sz w:val="24"/>
          <w:szCs w:val="24"/>
        </w:rPr>
      </w:pPr>
    </w:p>
    <w:p w:rsidR="00157D2B" w:rsidRDefault="00157D2B" w:rsidP="001A3806">
      <w:pPr>
        <w:tabs>
          <w:tab w:val="left" w:pos="5790"/>
        </w:tabs>
        <w:spacing w:after="0" w:line="480" w:lineRule="auto"/>
        <w:rPr>
          <w:rFonts w:ascii="Arial" w:hAnsi="Arial" w:cs="Arial"/>
          <w:color w:val="000000" w:themeColor="text1"/>
          <w:sz w:val="24"/>
          <w:szCs w:val="24"/>
        </w:rPr>
      </w:pPr>
    </w:p>
    <w:p w:rsidR="00157D2B" w:rsidRPr="00157D2B" w:rsidRDefault="00157D2B" w:rsidP="001A3806">
      <w:pPr>
        <w:tabs>
          <w:tab w:val="left" w:pos="5790"/>
        </w:tabs>
        <w:spacing w:after="0" w:line="480" w:lineRule="auto"/>
        <w:rPr>
          <w:rFonts w:ascii="Arial" w:hAnsi="Arial" w:cs="Arial"/>
          <w:color w:val="000000" w:themeColor="text1"/>
          <w:sz w:val="24"/>
          <w:szCs w:val="24"/>
        </w:rPr>
      </w:pPr>
    </w:p>
    <w:p w:rsidR="000425D4" w:rsidRPr="00556640" w:rsidRDefault="000425D4" w:rsidP="001A3806">
      <w:pPr>
        <w:tabs>
          <w:tab w:val="left" w:pos="5790"/>
        </w:tabs>
        <w:spacing w:after="0" w:line="240" w:lineRule="auto"/>
        <w:jc w:val="center"/>
        <w:rPr>
          <w:rFonts w:ascii="Arial" w:hAnsi="Arial" w:cs="Arial"/>
          <w:color w:val="000000" w:themeColor="text1"/>
          <w:sz w:val="24"/>
          <w:szCs w:val="24"/>
          <w:lang w:val="id-ID"/>
        </w:rPr>
      </w:pPr>
      <w:r w:rsidRPr="00556640">
        <w:rPr>
          <w:rFonts w:ascii="Arial" w:hAnsi="Arial" w:cs="Arial"/>
          <w:color w:val="000000" w:themeColor="text1"/>
          <w:sz w:val="24"/>
          <w:szCs w:val="24"/>
          <w:lang w:val="id-ID"/>
        </w:rPr>
        <w:t>sumber: Sugiyono, 2006:108</w:t>
      </w:r>
    </w:p>
    <w:p w:rsidR="00157D2B" w:rsidRDefault="005751DA" w:rsidP="001A3806">
      <w:pPr>
        <w:tabs>
          <w:tab w:val="left" w:pos="1418"/>
          <w:tab w:val="left" w:pos="5790"/>
        </w:tabs>
        <w:spacing w:after="0" w:line="480" w:lineRule="auto"/>
        <w:ind w:left="284" w:firstLine="425"/>
        <w:jc w:val="both"/>
        <w:rPr>
          <w:rFonts w:ascii="Arial" w:hAnsi="Arial" w:cs="Arial"/>
          <w:color w:val="000000" w:themeColor="text1"/>
          <w:sz w:val="24"/>
          <w:szCs w:val="24"/>
        </w:rPr>
      </w:pPr>
      <w:r w:rsidRPr="00556640">
        <w:rPr>
          <w:rFonts w:ascii="Arial" w:hAnsi="Arial" w:cs="Arial"/>
          <w:color w:val="000000" w:themeColor="text1"/>
          <w:sz w:val="24"/>
          <w:szCs w:val="24"/>
        </w:rPr>
        <w:t xml:space="preserve">  </w:t>
      </w:r>
    </w:p>
    <w:p w:rsidR="000425D4" w:rsidRPr="00556640" w:rsidRDefault="00157D2B" w:rsidP="001A3806">
      <w:pPr>
        <w:tabs>
          <w:tab w:val="left" w:pos="1418"/>
          <w:tab w:val="left" w:pos="5790"/>
        </w:tabs>
        <w:spacing w:after="0" w:line="480" w:lineRule="auto"/>
        <w:ind w:left="284" w:firstLine="425"/>
        <w:jc w:val="both"/>
        <w:rPr>
          <w:rFonts w:ascii="Arial" w:hAnsi="Arial" w:cs="Arial"/>
          <w:color w:val="000000" w:themeColor="text1"/>
          <w:sz w:val="24"/>
          <w:szCs w:val="24"/>
          <w:lang w:val="id-ID"/>
        </w:rPr>
      </w:pPr>
      <w:r>
        <w:rPr>
          <w:rFonts w:ascii="Arial" w:hAnsi="Arial" w:cs="Arial"/>
          <w:color w:val="000000" w:themeColor="text1"/>
          <w:sz w:val="24"/>
          <w:szCs w:val="24"/>
        </w:rPr>
        <w:t xml:space="preserve">   </w:t>
      </w:r>
      <w:r w:rsidR="000425D4" w:rsidRPr="00556640">
        <w:rPr>
          <w:rFonts w:ascii="Arial" w:hAnsi="Arial" w:cs="Arial"/>
          <w:color w:val="000000" w:themeColor="text1"/>
          <w:sz w:val="24"/>
          <w:szCs w:val="24"/>
          <w:lang w:val="id-ID"/>
        </w:rPr>
        <w:t xml:space="preserve">Sedangkan untuk mengetahui kuatnya hubungan antar variebel serta meramalkan suatu kesimpulan untuk populasi yang lebih besar dari sekumpulan data yang diselidiki (Surakhmad, 1985: 283). Untuk mengetahui hubungan antar variabel digunakan tes uji koefisien korelasi dengan </w:t>
      </w:r>
      <w:r w:rsidR="000425D4" w:rsidRPr="00556640">
        <w:rPr>
          <w:rFonts w:ascii="Arial" w:hAnsi="Arial" w:cs="Arial"/>
          <w:b/>
          <w:color w:val="000000" w:themeColor="text1"/>
          <w:sz w:val="24"/>
          <w:szCs w:val="24"/>
          <w:lang w:val="id-ID"/>
        </w:rPr>
        <w:t xml:space="preserve">Rumus Korelasi Pearson Product Moment, </w:t>
      </w:r>
      <w:r w:rsidR="000425D4" w:rsidRPr="00556640">
        <w:rPr>
          <w:rFonts w:ascii="Arial" w:hAnsi="Arial" w:cs="Arial"/>
          <w:color w:val="000000" w:themeColor="text1"/>
          <w:sz w:val="24"/>
          <w:szCs w:val="24"/>
          <w:lang w:val="id-ID"/>
        </w:rPr>
        <w:t>yaitu:</w:t>
      </w:r>
    </w:p>
    <w:p w:rsidR="000425D4" w:rsidRPr="00556640" w:rsidRDefault="000425D4" w:rsidP="001A3806">
      <w:pPr>
        <w:pStyle w:val="ListParagraph"/>
        <w:tabs>
          <w:tab w:val="left" w:pos="5790"/>
        </w:tabs>
        <w:spacing w:after="0" w:line="480" w:lineRule="auto"/>
        <w:ind w:left="1352"/>
        <w:jc w:val="both"/>
        <w:rPr>
          <w:rFonts w:ascii="Arial" w:eastAsiaTheme="minorEastAsia" w:hAnsi="Arial" w:cs="Arial"/>
          <w:color w:val="000000" w:themeColor="text1"/>
          <w:sz w:val="32"/>
          <w:szCs w:val="24"/>
          <w:lang w:val="id-ID"/>
        </w:rPr>
      </w:pPr>
      <m:oMathPara>
        <m:oMath>
          <m:r>
            <w:rPr>
              <w:rFonts w:ascii="Cambria Math" w:hAnsi="Cambria Math" w:cs="Arial"/>
              <w:color w:val="000000" w:themeColor="text1"/>
              <w:sz w:val="32"/>
              <w:szCs w:val="24"/>
              <w:lang w:val="id-ID"/>
            </w:rPr>
            <m:t>rxy</m:t>
          </m:r>
          <m:r>
            <m:rPr>
              <m:sty m:val="p"/>
            </m:rPr>
            <w:rPr>
              <w:rFonts w:ascii="Cambria Math" w:hAnsi="Arial" w:cs="Arial"/>
              <w:color w:val="000000" w:themeColor="text1"/>
              <w:sz w:val="32"/>
              <w:szCs w:val="24"/>
              <w:lang w:val="id-ID"/>
            </w:rPr>
            <m:t>=</m:t>
          </m:r>
          <m:f>
            <m:fPr>
              <m:ctrlPr>
                <w:rPr>
                  <w:rFonts w:ascii="Cambria Math" w:hAnsi="Arial" w:cs="Arial"/>
                  <w:color w:val="000000" w:themeColor="text1"/>
                  <w:sz w:val="32"/>
                  <w:szCs w:val="24"/>
                  <w:lang w:val="id-ID"/>
                </w:rPr>
              </m:ctrlPr>
            </m:fPr>
            <m:num>
              <m:r>
                <w:rPr>
                  <w:rFonts w:ascii="Cambria Math" w:hAnsi="Cambria Math" w:cs="Arial"/>
                  <w:color w:val="000000" w:themeColor="text1"/>
                  <w:sz w:val="32"/>
                  <w:szCs w:val="24"/>
                  <w:lang w:val="id-ID"/>
                </w:rPr>
                <m:t>n</m:t>
              </m:r>
              <m:r>
                <w:rPr>
                  <w:rFonts w:ascii="Cambria Math" w:hAnsi="Arial" w:cs="Arial"/>
                  <w:color w:val="000000" w:themeColor="text1"/>
                  <w:sz w:val="32"/>
                  <w:szCs w:val="24"/>
                  <w:lang w:val="id-ID"/>
                </w:rPr>
                <m:t>.</m:t>
              </m:r>
              <m:r>
                <w:rPr>
                  <w:rFonts w:ascii="Cambria Math" w:hAnsi="Arial" w:cs="Arial"/>
                  <w:color w:val="000000" w:themeColor="text1"/>
                  <w:sz w:val="32"/>
                  <w:szCs w:val="24"/>
                  <w:lang w:val="id-ID"/>
                </w:rPr>
                <m:t>∑</m:t>
              </m:r>
              <m:r>
                <w:rPr>
                  <w:rFonts w:ascii="Cambria Math" w:hAnsi="Cambria Math" w:cs="Arial"/>
                  <w:color w:val="000000" w:themeColor="text1"/>
                  <w:sz w:val="32"/>
                  <w:szCs w:val="24"/>
                  <w:lang w:val="id-ID"/>
                </w:rPr>
                <m:t>xy</m:t>
              </m:r>
              <m:r>
                <m:rPr>
                  <m:sty m:val="p"/>
                </m:rPr>
                <w:rPr>
                  <w:rFonts w:ascii="Arial" w:hAnsi="Arial" w:cs="Arial"/>
                  <w:color w:val="000000" w:themeColor="text1"/>
                  <w:sz w:val="32"/>
                  <w:szCs w:val="24"/>
                  <w:lang w:val="id-ID"/>
                </w:rPr>
                <m:t>-∑</m:t>
              </m:r>
              <m:r>
                <w:rPr>
                  <w:rFonts w:ascii="Cambria Math" w:hAnsi="Cambria Math" w:cs="Arial"/>
                  <w:color w:val="000000" w:themeColor="text1"/>
                  <w:sz w:val="32"/>
                  <w:szCs w:val="24"/>
                  <w:lang w:val="id-ID"/>
                </w:rPr>
                <m:t>x</m:t>
              </m:r>
              <m:r>
                <w:rPr>
                  <w:rFonts w:ascii="Cambria Math" w:hAnsi="Arial" w:cs="Arial"/>
                  <w:color w:val="000000" w:themeColor="text1"/>
                  <w:sz w:val="32"/>
                  <w:szCs w:val="24"/>
                  <w:lang w:val="id-ID"/>
                </w:rPr>
                <m:t>.</m:t>
              </m:r>
              <m:r>
                <w:rPr>
                  <w:rFonts w:ascii="Cambria Math" w:hAnsi="Arial" w:cs="Arial"/>
                  <w:color w:val="000000" w:themeColor="text1"/>
                  <w:sz w:val="32"/>
                  <w:szCs w:val="24"/>
                  <w:lang w:val="id-ID"/>
                </w:rPr>
                <m:t>∑</m:t>
              </m:r>
              <m:r>
                <w:rPr>
                  <w:rFonts w:ascii="Cambria Math" w:hAnsi="Cambria Math" w:cs="Arial"/>
                  <w:color w:val="000000" w:themeColor="text1"/>
                  <w:sz w:val="32"/>
                  <w:szCs w:val="24"/>
                  <w:lang w:val="id-ID"/>
                </w:rPr>
                <m:t>y</m:t>
              </m:r>
            </m:num>
            <m:den>
              <m:rad>
                <m:radPr>
                  <m:degHide m:val="1"/>
                  <m:ctrlPr>
                    <w:rPr>
                      <w:rFonts w:ascii="Cambria Math" w:hAnsi="Arial" w:cs="Arial"/>
                      <w:color w:val="000000" w:themeColor="text1"/>
                      <w:sz w:val="32"/>
                      <w:szCs w:val="24"/>
                      <w:lang w:val="id-ID"/>
                    </w:rPr>
                  </m:ctrlPr>
                </m:radPr>
                <m:deg/>
                <m:e>
                  <m:d>
                    <m:dPr>
                      <m:begChr m:val="{"/>
                      <m:endChr m:val="}"/>
                      <m:ctrlPr>
                        <w:rPr>
                          <w:rFonts w:ascii="Cambria Math" w:hAnsi="Arial" w:cs="Arial"/>
                          <w:color w:val="000000" w:themeColor="text1"/>
                          <w:sz w:val="32"/>
                          <w:szCs w:val="24"/>
                          <w:lang w:val="id-ID"/>
                        </w:rPr>
                      </m:ctrlPr>
                    </m:dPr>
                    <m:e>
                      <m:r>
                        <w:rPr>
                          <w:rFonts w:ascii="Cambria Math" w:hAnsi="Cambria Math" w:cs="Arial"/>
                          <w:color w:val="000000" w:themeColor="text1"/>
                          <w:sz w:val="32"/>
                          <w:szCs w:val="24"/>
                          <w:lang w:val="id-ID"/>
                        </w:rPr>
                        <m:t>n</m:t>
                      </m:r>
                      <m:r>
                        <w:rPr>
                          <w:rFonts w:ascii="Cambria Math" w:hAnsi="Arial" w:cs="Arial"/>
                          <w:color w:val="000000" w:themeColor="text1"/>
                          <w:sz w:val="32"/>
                          <w:szCs w:val="24"/>
                          <w:lang w:val="id-ID"/>
                        </w:rPr>
                        <m:t>.</m:t>
                      </m:r>
                      <m:r>
                        <w:rPr>
                          <w:rFonts w:ascii="Cambria Math" w:hAnsi="Arial" w:cs="Arial"/>
                          <w:color w:val="000000" w:themeColor="text1"/>
                          <w:sz w:val="32"/>
                          <w:szCs w:val="24"/>
                          <w:lang w:val="id-ID"/>
                        </w:rPr>
                        <m:t>∑</m:t>
                      </m:r>
                      <m:sSup>
                        <m:sSupPr>
                          <m:ctrlPr>
                            <w:rPr>
                              <w:rFonts w:ascii="Cambria Math" w:hAnsi="Arial" w:cs="Arial"/>
                              <w:color w:val="000000" w:themeColor="text1"/>
                              <w:sz w:val="32"/>
                              <w:szCs w:val="24"/>
                              <w:lang w:val="id-ID"/>
                            </w:rPr>
                          </m:ctrlPr>
                        </m:sSupPr>
                        <m:e>
                          <m:r>
                            <w:rPr>
                              <w:rFonts w:ascii="Cambria Math" w:hAnsi="Cambria Math" w:cs="Arial"/>
                              <w:color w:val="000000" w:themeColor="text1"/>
                              <w:sz w:val="32"/>
                              <w:szCs w:val="24"/>
                              <w:lang w:val="id-ID"/>
                            </w:rPr>
                            <m:t>x</m:t>
                          </m:r>
                        </m:e>
                        <m:sup>
                          <m:r>
                            <m:rPr>
                              <m:sty m:val="p"/>
                            </m:rPr>
                            <w:rPr>
                              <w:rFonts w:ascii="Cambria Math" w:hAnsi="Arial" w:cs="Arial"/>
                              <w:color w:val="000000" w:themeColor="text1"/>
                              <w:sz w:val="32"/>
                              <w:szCs w:val="24"/>
                              <w:lang w:val="id-ID"/>
                            </w:rPr>
                            <m:t>2</m:t>
                          </m:r>
                        </m:sup>
                      </m:sSup>
                      <m:r>
                        <m:rPr>
                          <m:sty m:val="p"/>
                        </m:rPr>
                        <w:rPr>
                          <w:rFonts w:ascii="Arial" w:hAnsi="Arial" w:cs="Arial"/>
                          <w:color w:val="000000" w:themeColor="text1"/>
                          <w:sz w:val="32"/>
                          <w:szCs w:val="24"/>
                          <w:lang w:val="id-ID"/>
                        </w:rPr>
                        <m:t>-</m:t>
                      </m:r>
                      <m:r>
                        <m:rPr>
                          <m:sty m:val="p"/>
                        </m:rPr>
                        <w:rPr>
                          <w:rFonts w:ascii="Cambria Math" w:hAnsi="Arial" w:cs="Arial"/>
                          <w:color w:val="000000" w:themeColor="text1"/>
                          <w:sz w:val="32"/>
                          <w:szCs w:val="24"/>
                          <w:lang w:val="id-ID"/>
                        </w:rPr>
                        <m:t>(</m:t>
                      </m:r>
                      <m:r>
                        <m:rPr>
                          <m:sty m:val="p"/>
                        </m:rPr>
                        <w:rPr>
                          <w:rFonts w:ascii="Cambria Math" w:hAnsi="Arial" w:cs="Arial"/>
                          <w:color w:val="000000" w:themeColor="text1"/>
                          <w:sz w:val="32"/>
                          <w:szCs w:val="24"/>
                          <w:lang w:val="id-ID"/>
                        </w:rPr>
                        <m:t>∑</m:t>
                      </m:r>
                      <m:r>
                        <w:rPr>
                          <w:rFonts w:ascii="Cambria Math" w:hAnsi="Cambria Math" w:cs="Arial"/>
                          <w:color w:val="000000" w:themeColor="text1"/>
                          <w:sz w:val="32"/>
                          <w:szCs w:val="24"/>
                          <w:lang w:val="id-ID"/>
                        </w:rPr>
                        <m:t>x</m:t>
                      </m:r>
                      <m:sSup>
                        <m:sSupPr>
                          <m:ctrlPr>
                            <w:rPr>
                              <w:rFonts w:ascii="Cambria Math" w:hAnsi="Arial" w:cs="Arial"/>
                              <w:color w:val="000000" w:themeColor="text1"/>
                              <w:sz w:val="32"/>
                              <w:szCs w:val="24"/>
                              <w:lang w:val="id-ID"/>
                            </w:rPr>
                          </m:ctrlPr>
                        </m:sSupPr>
                        <m:e>
                          <m:r>
                            <w:rPr>
                              <w:rFonts w:ascii="Cambria Math" w:hAnsi="Arial" w:cs="Arial"/>
                              <w:color w:val="000000" w:themeColor="text1"/>
                              <w:sz w:val="32"/>
                              <w:szCs w:val="24"/>
                              <w:lang w:val="id-ID"/>
                            </w:rPr>
                            <m:t>)</m:t>
                          </m:r>
                        </m:e>
                        <m:sup>
                          <m:r>
                            <m:rPr>
                              <m:sty m:val="p"/>
                            </m:rPr>
                            <w:rPr>
                              <w:rFonts w:ascii="Cambria Math" w:hAnsi="Arial" w:cs="Arial"/>
                              <w:color w:val="000000" w:themeColor="text1"/>
                              <w:sz w:val="32"/>
                              <w:szCs w:val="24"/>
                              <w:lang w:val="id-ID"/>
                            </w:rPr>
                            <m:t>2</m:t>
                          </m:r>
                        </m:sup>
                      </m:sSup>
                    </m:e>
                  </m:d>
                  <m:r>
                    <m:rPr>
                      <m:sty m:val="p"/>
                    </m:rPr>
                    <w:rPr>
                      <w:rFonts w:ascii="Cambria Math" w:hAnsi="Arial" w:cs="Arial"/>
                      <w:color w:val="000000" w:themeColor="text1"/>
                      <w:sz w:val="32"/>
                      <w:szCs w:val="24"/>
                      <w:lang w:val="id-ID"/>
                    </w:rPr>
                    <m:t xml:space="preserve">  </m:t>
                  </m:r>
                </m:e>
              </m:rad>
              <m:rad>
                <m:radPr>
                  <m:degHide m:val="1"/>
                  <m:ctrlPr>
                    <w:rPr>
                      <w:rFonts w:ascii="Cambria Math" w:hAnsi="Arial" w:cs="Arial"/>
                      <w:color w:val="000000" w:themeColor="text1"/>
                      <w:sz w:val="32"/>
                      <w:szCs w:val="24"/>
                      <w:lang w:val="id-ID"/>
                    </w:rPr>
                  </m:ctrlPr>
                </m:radPr>
                <m:deg/>
                <m:e>
                  <m:r>
                    <m:rPr>
                      <m:sty m:val="p"/>
                    </m:rPr>
                    <w:rPr>
                      <w:rFonts w:ascii="Cambria Math" w:hAnsi="Arial" w:cs="Arial"/>
                      <w:color w:val="000000" w:themeColor="text1"/>
                      <w:sz w:val="32"/>
                      <w:szCs w:val="24"/>
                      <w:lang w:val="id-ID"/>
                    </w:rPr>
                    <m:t>{</m:t>
                  </m:r>
                  <m:r>
                    <w:rPr>
                      <w:rFonts w:ascii="Cambria Math" w:hAnsi="Cambria Math" w:cs="Arial"/>
                      <w:color w:val="000000" w:themeColor="text1"/>
                      <w:sz w:val="32"/>
                      <w:szCs w:val="24"/>
                      <w:lang w:val="id-ID"/>
                    </w:rPr>
                    <m:t>n</m:t>
                  </m:r>
                  <m:r>
                    <w:rPr>
                      <w:rFonts w:ascii="Cambria Math" w:hAnsi="Arial" w:cs="Arial"/>
                      <w:color w:val="000000" w:themeColor="text1"/>
                      <w:sz w:val="32"/>
                      <w:szCs w:val="24"/>
                      <w:lang w:val="id-ID"/>
                    </w:rPr>
                    <m:t>.</m:t>
                  </m:r>
                  <m:r>
                    <w:rPr>
                      <w:rFonts w:ascii="Cambria Math" w:hAnsi="Arial" w:cs="Arial"/>
                      <w:color w:val="000000" w:themeColor="text1"/>
                      <w:sz w:val="32"/>
                      <w:szCs w:val="24"/>
                      <w:lang w:val="id-ID"/>
                    </w:rPr>
                    <m:t>∑</m:t>
                  </m:r>
                  <m:sSup>
                    <m:sSupPr>
                      <m:ctrlPr>
                        <w:rPr>
                          <w:rFonts w:ascii="Cambria Math" w:hAnsi="Arial" w:cs="Arial"/>
                          <w:color w:val="000000" w:themeColor="text1"/>
                          <w:sz w:val="32"/>
                          <w:szCs w:val="24"/>
                          <w:lang w:val="id-ID"/>
                        </w:rPr>
                      </m:ctrlPr>
                    </m:sSupPr>
                    <m:e>
                      <m:r>
                        <w:rPr>
                          <w:rFonts w:ascii="Cambria Math" w:hAnsi="Cambria Math" w:cs="Arial"/>
                          <w:color w:val="000000" w:themeColor="text1"/>
                          <w:sz w:val="32"/>
                          <w:szCs w:val="24"/>
                          <w:lang w:val="id-ID"/>
                        </w:rPr>
                        <m:t>y</m:t>
                      </m:r>
                    </m:e>
                    <m:sup>
                      <m:r>
                        <m:rPr>
                          <m:sty m:val="p"/>
                        </m:rPr>
                        <w:rPr>
                          <w:rFonts w:ascii="Cambria Math" w:hAnsi="Arial" w:cs="Arial"/>
                          <w:color w:val="000000" w:themeColor="text1"/>
                          <w:sz w:val="32"/>
                          <w:szCs w:val="24"/>
                          <w:lang w:val="id-ID"/>
                        </w:rPr>
                        <m:t>2</m:t>
                      </m:r>
                    </m:sup>
                  </m:sSup>
                  <m:r>
                    <m:rPr>
                      <m:sty m:val="p"/>
                    </m:rPr>
                    <w:rPr>
                      <w:rFonts w:ascii="Arial" w:hAnsi="Arial" w:cs="Arial"/>
                      <w:color w:val="000000" w:themeColor="text1"/>
                      <w:sz w:val="32"/>
                      <w:szCs w:val="24"/>
                      <w:lang w:val="id-ID"/>
                    </w:rPr>
                    <m:t>-</m:t>
                  </m:r>
                  <m:r>
                    <m:rPr>
                      <m:sty m:val="p"/>
                    </m:rPr>
                    <w:rPr>
                      <w:rFonts w:ascii="Cambria Math" w:hAnsi="Arial" w:cs="Arial"/>
                      <w:color w:val="000000" w:themeColor="text1"/>
                      <w:sz w:val="32"/>
                      <w:szCs w:val="24"/>
                      <w:lang w:val="id-ID"/>
                    </w:rPr>
                    <m:t>(</m:t>
                  </m:r>
                  <m:r>
                    <m:rPr>
                      <m:sty m:val="p"/>
                    </m:rPr>
                    <w:rPr>
                      <w:rFonts w:ascii="Cambria Math" w:hAnsi="Arial" w:cs="Arial"/>
                      <w:color w:val="000000" w:themeColor="text1"/>
                      <w:sz w:val="32"/>
                      <w:szCs w:val="24"/>
                      <w:lang w:val="id-ID"/>
                    </w:rPr>
                    <m:t>∑</m:t>
                  </m:r>
                  <m:sSup>
                    <m:sSupPr>
                      <m:ctrlPr>
                        <w:rPr>
                          <w:rFonts w:ascii="Cambria Math" w:hAnsi="Arial" w:cs="Arial"/>
                          <w:color w:val="000000" w:themeColor="text1"/>
                          <w:sz w:val="32"/>
                          <w:szCs w:val="24"/>
                          <w:lang w:val="id-ID"/>
                        </w:rPr>
                      </m:ctrlPr>
                    </m:sSupPr>
                    <m:e>
                      <m:r>
                        <w:rPr>
                          <w:rFonts w:ascii="Cambria Math" w:hAnsi="Cambria Math" w:cs="Arial"/>
                          <w:color w:val="000000" w:themeColor="text1"/>
                          <w:sz w:val="32"/>
                          <w:szCs w:val="24"/>
                          <w:lang w:val="id-ID"/>
                        </w:rPr>
                        <m:t>y</m:t>
                      </m:r>
                      <m:r>
                        <w:rPr>
                          <w:rFonts w:ascii="Cambria Math" w:hAnsi="Arial" w:cs="Arial"/>
                          <w:color w:val="000000" w:themeColor="text1"/>
                          <w:sz w:val="32"/>
                          <w:szCs w:val="24"/>
                          <w:lang w:val="id-ID"/>
                        </w:rPr>
                        <m:t>)</m:t>
                      </m:r>
                    </m:e>
                    <m:sup>
                      <m:r>
                        <m:rPr>
                          <m:sty m:val="p"/>
                        </m:rPr>
                        <w:rPr>
                          <w:rFonts w:ascii="Cambria Math" w:hAnsi="Arial" w:cs="Arial"/>
                          <w:color w:val="000000" w:themeColor="text1"/>
                          <w:sz w:val="32"/>
                          <w:szCs w:val="24"/>
                          <w:lang w:val="id-ID"/>
                        </w:rPr>
                        <m:t>2</m:t>
                      </m:r>
                    </m:sup>
                  </m:sSup>
                  <m:r>
                    <m:rPr>
                      <m:sty m:val="p"/>
                    </m:rPr>
                    <w:rPr>
                      <w:rFonts w:ascii="Cambria Math" w:hAnsi="Arial" w:cs="Arial"/>
                      <w:color w:val="000000" w:themeColor="text1"/>
                      <w:sz w:val="32"/>
                      <w:szCs w:val="24"/>
                      <w:lang w:val="id-ID"/>
                    </w:rPr>
                    <m:t>}</m:t>
                  </m:r>
                </m:e>
              </m:rad>
            </m:den>
          </m:f>
        </m:oMath>
      </m:oMathPara>
    </w:p>
    <w:p w:rsidR="008525E0" w:rsidRDefault="008525E0" w:rsidP="001A3806">
      <w:pPr>
        <w:pStyle w:val="ListParagraph"/>
        <w:tabs>
          <w:tab w:val="left" w:pos="5790"/>
        </w:tabs>
        <w:spacing w:after="0" w:line="360" w:lineRule="auto"/>
        <w:ind w:left="851"/>
        <w:jc w:val="both"/>
        <w:rPr>
          <w:rFonts w:ascii="Arial" w:eastAsiaTheme="minorEastAsia" w:hAnsi="Arial" w:cs="Arial"/>
          <w:color w:val="000000" w:themeColor="text1"/>
          <w:sz w:val="24"/>
          <w:szCs w:val="24"/>
        </w:rPr>
      </w:pPr>
    </w:p>
    <w:p w:rsidR="008525E0" w:rsidRDefault="008525E0" w:rsidP="001A3806">
      <w:pPr>
        <w:pStyle w:val="ListParagraph"/>
        <w:tabs>
          <w:tab w:val="left" w:pos="5790"/>
        </w:tabs>
        <w:spacing w:after="0" w:line="360" w:lineRule="auto"/>
        <w:ind w:left="851"/>
        <w:jc w:val="both"/>
        <w:rPr>
          <w:rFonts w:ascii="Arial" w:eastAsiaTheme="minorEastAsia" w:hAnsi="Arial" w:cs="Arial"/>
          <w:color w:val="000000" w:themeColor="text1"/>
          <w:sz w:val="24"/>
          <w:szCs w:val="24"/>
        </w:rPr>
      </w:pPr>
    </w:p>
    <w:p w:rsidR="000425D4" w:rsidRPr="00556640" w:rsidRDefault="000425D4" w:rsidP="001A3806">
      <w:pPr>
        <w:pStyle w:val="ListParagraph"/>
        <w:tabs>
          <w:tab w:val="left" w:pos="5790"/>
        </w:tabs>
        <w:spacing w:after="0" w:line="360" w:lineRule="auto"/>
        <w:ind w:left="851"/>
        <w:jc w:val="both"/>
        <w:rPr>
          <w:rFonts w:ascii="Arial" w:eastAsiaTheme="minorEastAsia" w:hAnsi="Arial" w:cs="Arial"/>
          <w:color w:val="000000" w:themeColor="text1"/>
          <w:sz w:val="24"/>
          <w:szCs w:val="24"/>
          <w:lang w:val="id-ID"/>
        </w:rPr>
      </w:pPr>
      <w:r w:rsidRPr="00556640">
        <w:rPr>
          <w:rFonts w:ascii="Arial" w:eastAsiaTheme="minorEastAsia" w:hAnsi="Arial" w:cs="Arial"/>
          <w:color w:val="000000" w:themeColor="text1"/>
          <w:sz w:val="24"/>
          <w:szCs w:val="24"/>
          <w:lang w:val="id-ID"/>
        </w:rPr>
        <w:lastRenderedPageBreak/>
        <w:t>Keterangan:</w:t>
      </w:r>
    </w:p>
    <w:p w:rsidR="000425D4" w:rsidRPr="00556640" w:rsidRDefault="000425D4" w:rsidP="001A3806">
      <w:pPr>
        <w:pStyle w:val="ListParagraph"/>
        <w:tabs>
          <w:tab w:val="left" w:pos="1985"/>
          <w:tab w:val="left" w:pos="5790"/>
        </w:tabs>
        <w:spacing w:after="0" w:line="360" w:lineRule="auto"/>
        <w:ind w:left="2127" w:hanging="1276"/>
        <w:jc w:val="both"/>
        <w:rPr>
          <w:rFonts w:ascii="Arial" w:eastAsiaTheme="minorEastAsia" w:hAnsi="Arial" w:cs="Arial"/>
          <w:color w:val="000000" w:themeColor="text1"/>
          <w:sz w:val="24"/>
          <w:szCs w:val="24"/>
          <w:lang w:val="id-ID"/>
        </w:rPr>
      </w:pPr>
      <w:r w:rsidRPr="00556640">
        <w:rPr>
          <w:rFonts w:ascii="Arial" w:eastAsiaTheme="minorEastAsia" w:hAnsi="Arial" w:cs="Arial"/>
          <w:color w:val="000000" w:themeColor="text1"/>
          <w:sz w:val="24"/>
          <w:szCs w:val="24"/>
          <w:lang w:val="id-ID"/>
        </w:rPr>
        <w:t>rxy</w:t>
      </w:r>
      <w:r w:rsidRPr="00556640">
        <w:rPr>
          <w:rFonts w:ascii="Arial" w:eastAsiaTheme="minorEastAsia" w:hAnsi="Arial" w:cs="Arial"/>
          <w:color w:val="000000" w:themeColor="text1"/>
          <w:sz w:val="24"/>
          <w:szCs w:val="24"/>
          <w:lang w:val="id-ID"/>
        </w:rPr>
        <w:tab/>
        <w:t>: Korelasi Product Moment (Untuk mengetahui nilai hubungan yang terjadi       dalam penelitian)</w:t>
      </w:r>
    </w:p>
    <w:p w:rsidR="000425D4" w:rsidRPr="00556640" w:rsidRDefault="000425D4" w:rsidP="001A3806">
      <w:pPr>
        <w:pStyle w:val="ListParagraph"/>
        <w:tabs>
          <w:tab w:val="left" w:pos="1985"/>
          <w:tab w:val="left" w:pos="5790"/>
        </w:tabs>
        <w:spacing w:after="0" w:line="360" w:lineRule="auto"/>
        <w:ind w:left="851"/>
        <w:jc w:val="both"/>
        <w:rPr>
          <w:rFonts w:ascii="Arial" w:eastAsiaTheme="minorEastAsia" w:hAnsi="Arial" w:cs="Arial"/>
          <w:color w:val="000000" w:themeColor="text1"/>
          <w:sz w:val="24"/>
          <w:szCs w:val="24"/>
          <w:lang w:val="id-ID"/>
        </w:rPr>
      </w:pPr>
      <w:r w:rsidRPr="00556640">
        <w:rPr>
          <w:rFonts w:ascii="Arial" w:eastAsiaTheme="minorEastAsia" w:hAnsi="Arial" w:cs="Arial"/>
          <w:color w:val="000000" w:themeColor="text1"/>
          <w:sz w:val="24"/>
          <w:szCs w:val="24"/>
          <w:lang w:val="id-ID"/>
        </w:rPr>
        <w:t>n</w:t>
      </w:r>
      <w:r w:rsidRPr="00556640">
        <w:rPr>
          <w:rFonts w:ascii="Arial" w:eastAsiaTheme="minorEastAsia" w:hAnsi="Arial" w:cs="Arial"/>
          <w:color w:val="000000" w:themeColor="text1"/>
          <w:sz w:val="24"/>
          <w:szCs w:val="24"/>
          <w:lang w:val="id-ID"/>
        </w:rPr>
        <w:tab/>
        <w:t>: Besarnya sampel dalam penelitian</w:t>
      </w:r>
    </w:p>
    <w:p w:rsidR="000425D4" w:rsidRPr="00556640" w:rsidRDefault="000425D4" w:rsidP="001A3806">
      <w:pPr>
        <w:pStyle w:val="ListParagraph"/>
        <w:tabs>
          <w:tab w:val="left" w:pos="1985"/>
          <w:tab w:val="left" w:pos="5790"/>
        </w:tabs>
        <w:spacing w:after="0" w:line="360" w:lineRule="auto"/>
        <w:ind w:left="851"/>
        <w:jc w:val="both"/>
        <w:rPr>
          <w:rFonts w:ascii="Arial" w:eastAsiaTheme="minorEastAsia" w:hAnsi="Arial" w:cs="Arial"/>
          <w:color w:val="000000" w:themeColor="text1"/>
          <w:sz w:val="24"/>
          <w:szCs w:val="24"/>
          <w:lang w:val="id-ID"/>
        </w:rPr>
      </w:pPr>
      <w:r w:rsidRPr="00556640">
        <w:rPr>
          <w:rFonts w:ascii="Arial" w:eastAsiaTheme="minorEastAsia" w:hAnsi="Arial" w:cs="Arial"/>
          <w:color w:val="000000" w:themeColor="text1"/>
          <w:sz w:val="24"/>
          <w:szCs w:val="24"/>
          <w:lang w:val="id-ID"/>
        </w:rPr>
        <w:t>∑x</w:t>
      </w:r>
      <w:r w:rsidRPr="00556640">
        <w:rPr>
          <w:rFonts w:ascii="Arial" w:eastAsiaTheme="minorEastAsia" w:hAnsi="Arial" w:cs="Arial"/>
          <w:color w:val="000000" w:themeColor="text1"/>
          <w:sz w:val="24"/>
          <w:szCs w:val="24"/>
          <w:lang w:val="id-ID"/>
        </w:rPr>
        <w:tab/>
        <w:t>: Jumlah Variabel Bebas</w:t>
      </w:r>
    </w:p>
    <w:p w:rsidR="000425D4" w:rsidRPr="00556640" w:rsidRDefault="000425D4" w:rsidP="001A3806">
      <w:pPr>
        <w:pStyle w:val="ListParagraph"/>
        <w:tabs>
          <w:tab w:val="left" w:pos="1985"/>
          <w:tab w:val="left" w:pos="5790"/>
        </w:tabs>
        <w:spacing w:after="0" w:line="360" w:lineRule="auto"/>
        <w:ind w:left="851"/>
        <w:jc w:val="both"/>
        <w:rPr>
          <w:rFonts w:ascii="Arial" w:eastAsiaTheme="minorEastAsia" w:hAnsi="Arial" w:cs="Arial"/>
          <w:color w:val="000000" w:themeColor="text1"/>
          <w:sz w:val="24"/>
          <w:szCs w:val="24"/>
          <w:lang w:val="id-ID"/>
        </w:rPr>
      </w:pPr>
      <w:r w:rsidRPr="00556640">
        <w:rPr>
          <w:rFonts w:ascii="Arial" w:eastAsiaTheme="minorEastAsia" w:hAnsi="Arial" w:cs="Arial"/>
          <w:color w:val="000000" w:themeColor="text1"/>
          <w:sz w:val="24"/>
          <w:szCs w:val="24"/>
          <w:lang w:val="id-ID"/>
        </w:rPr>
        <w:t>(∑x)</w:t>
      </w:r>
      <w:r w:rsidRPr="00556640">
        <w:rPr>
          <w:rFonts w:ascii="Arial" w:eastAsiaTheme="minorEastAsia" w:hAnsi="Arial" w:cs="Arial"/>
          <w:color w:val="000000" w:themeColor="text1"/>
          <w:sz w:val="24"/>
          <w:szCs w:val="24"/>
          <w:vertAlign w:val="superscript"/>
          <w:lang w:val="id-ID"/>
        </w:rPr>
        <w:t>2</w:t>
      </w:r>
      <w:r w:rsidRPr="00556640">
        <w:rPr>
          <w:rFonts w:ascii="Arial" w:eastAsiaTheme="minorEastAsia" w:hAnsi="Arial" w:cs="Arial"/>
          <w:color w:val="000000" w:themeColor="text1"/>
          <w:sz w:val="24"/>
          <w:szCs w:val="24"/>
          <w:lang w:val="id-ID"/>
        </w:rPr>
        <w:tab/>
        <w:t>: Jumlah Variabel bebas yang telah dikuadratkan</w:t>
      </w:r>
    </w:p>
    <w:p w:rsidR="000425D4" w:rsidRPr="00556640" w:rsidRDefault="000425D4" w:rsidP="001A3806">
      <w:pPr>
        <w:pStyle w:val="ListParagraph"/>
        <w:tabs>
          <w:tab w:val="left" w:pos="1985"/>
          <w:tab w:val="left" w:pos="5790"/>
        </w:tabs>
        <w:spacing w:after="0" w:line="360" w:lineRule="auto"/>
        <w:ind w:left="2127" w:hanging="1276"/>
        <w:jc w:val="both"/>
        <w:rPr>
          <w:rFonts w:ascii="Arial" w:eastAsiaTheme="minorEastAsia" w:hAnsi="Arial" w:cs="Arial"/>
          <w:color w:val="000000" w:themeColor="text1"/>
          <w:sz w:val="24"/>
          <w:szCs w:val="24"/>
          <w:lang w:val="id-ID"/>
        </w:rPr>
      </w:pPr>
      <w:r w:rsidRPr="00556640">
        <w:rPr>
          <w:rFonts w:ascii="Arial" w:eastAsiaTheme="minorEastAsia" w:hAnsi="Arial" w:cs="Arial"/>
          <w:color w:val="000000" w:themeColor="text1"/>
          <w:sz w:val="24"/>
          <w:szCs w:val="24"/>
          <w:lang w:val="id-ID"/>
        </w:rPr>
        <w:t>∑x</w:t>
      </w:r>
      <w:r w:rsidRPr="00556640">
        <w:rPr>
          <w:rFonts w:ascii="Arial" w:eastAsiaTheme="minorEastAsia" w:hAnsi="Arial" w:cs="Arial"/>
          <w:color w:val="000000" w:themeColor="text1"/>
          <w:sz w:val="24"/>
          <w:szCs w:val="24"/>
          <w:vertAlign w:val="superscript"/>
          <w:lang w:val="id-ID"/>
        </w:rPr>
        <w:t>2</w:t>
      </w:r>
      <w:r w:rsidRPr="00556640">
        <w:rPr>
          <w:rFonts w:ascii="Arial" w:eastAsiaTheme="minorEastAsia" w:hAnsi="Arial" w:cs="Arial"/>
          <w:color w:val="000000" w:themeColor="text1"/>
          <w:sz w:val="24"/>
          <w:szCs w:val="24"/>
          <w:lang w:val="id-ID"/>
        </w:rPr>
        <w:tab/>
        <w:t>: Jumlah dari masing-masing tiap jawaban responden yang dikuadradkan</w:t>
      </w:r>
    </w:p>
    <w:p w:rsidR="000425D4" w:rsidRPr="00556640" w:rsidRDefault="000425D4" w:rsidP="001A3806">
      <w:pPr>
        <w:pStyle w:val="ListParagraph"/>
        <w:tabs>
          <w:tab w:val="left" w:pos="1985"/>
          <w:tab w:val="left" w:pos="5790"/>
        </w:tabs>
        <w:spacing w:after="0" w:line="360" w:lineRule="auto"/>
        <w:ind w:left="851"/>
        <w:jc w:val="both"/>
        <w:rPr>
          <w:rFonts w:ascii="Arial" w:eastAsiaTheme="minorEastAsia" w:hAnsi="Arial" w:cs="Arial"/>
          <w:color w:val="000000" w:themeColor="text1"/>
          <w:sz w:val="24"/>
          <w:szCs w:val="24"/>
          <w:lang w:val="id-ID"/>
        </w:rPr>
      </w:pPr>
      <w:r w:rsidRPr="00556640">
        <w:rPr>
          <w:rFonts w:ascii="Arial" w:eastAsiaTheme="minorEastAsia" w:hAnsi="Arial" w:cs="Arial"/>
          <w:color w:val="000000" w:themeColor="text1"/>
          <w:sz w:val="24"/>
          <w:szCs w:val="24"/>
          <w:lang w:val="id-ID"/>
        </w:rPr>
        <w:t>∑y</w:t>
      </w:r>
      <w:r w:rsidRPr="00556640">
        <w:rPr>
          <w:rFonts w:ascii="Arial" w:eastAsiaTheme="minorEastAsia" w:hAnsi="Arial" w:cs="Arial"/>
          <w:color w:val="000000" w:themeColor="text1"/>
          <w:sz w:val="24"/>
          <w:szCs w:val="24"/>
          <w:lang w:val="id-ID"/>
        </w:rPr>
        <w:tab/>
        <w:t>: Jumlah Variabel Terikat</w:t>
      </w:r>
    </w:p>
    <w:p w:rsidR="000425D4" w:rsidRPr="00556640" w:rsidRDefault="000425D4" w:rsidP="001A3806">
      <w:pPr>
        <w:pStyle w:val="ListParagraph"/>
        <w:tabs>
          <w:tab w:val="left" w:pos="1985"/>
          <w:tab w:val="left" w:pos="5790"/>
        </w:tabs>
        <w:spacing w:after="0" w:line="360" w:lineRule="auto"/>
        <w:ind w:left="851"/>
        <w:jc w:val="both"/>
        <w:rPr>
          <w:rFonts w:ascii="Arial" w:eastAsiaTheme="minorEastAsia" w:hAnsi="Arial" w:cs="Arial"/>
          <w:color w:val="000000" w:themeColor="text1"/>
          <w:sz w:val="24"/>
          <w:szCs w:val="24"/>
          <w:lang w:val="id-ID"/>
        </w:rPr>
      </w:pPr>
      <w:r w:rsidRPr="00556640">
        <w:rPr>
          <w:rFonts w:ascii="Arial" w:eastAsiaTheme="minorEastAsia" w:hAnsi="Arial" w:cs="Arial"/>
          <w:color w:val="000000" w:themeColor="text1"/>
          <w:sz w:val="24"/>
          <w:szCs w:val="24"/>
          <w:lang w:val="id-ID"/>
        </w:rPr>
        <w:t>(∑y)</w:t>
      </w:r>
      <w:r w:rsidRPr="00556640">
        <w:rPr>
          <w:rFonts w:ascii="Arial" w:eastAsiaTheme="minorEastAsia" w:hAnsi="Arial" w:cs="Arial"/>
          <w:color w:val="000000" w:themeColor="text1"/>
          <w:sz w:val="24"/>
          <w:szCs w:val="24"/>
          <w:vertAlign w:val="superscript"/>
          <w:lang w:val="id-ID"/>
        </w:rPr>
        <w:t>2</w:t>
      </w:r>
      <w:r w:rsidRPr="00556640">
        <w:rPr>
          <w:rFonts w:ascii="Arial" w:eastAsiaTheme="minorEastAsia" w:hAnsi="Arial" w:cs="Arial"/>
          <w:color w:val="000000" w:themeColor="text1"/>
          <w:sz w:val="24"/>
          <w:szCs w:val="24"/>
          <w:lang w:val="id-ID"/>
        </w:rPr>
        <w:tab/>
        <w:t>: Jumlah Variabel Terikat yang telah dikuadratkan</w:t>
      </w:r>
    </w:p>
    <w:p w:rsidR="000425D4" w:rsidRPr="00556640" w:rsidRDefault="000425D4" w:rsidP="001A3806">
      <w:pPr>
        <w:pStyle w:val="ListParagraph"/>
        <w:tabs>
          <w:tab w:val="left" w:pos="1985"/>
          <w:tab w:val="left" w:pos="5790"/>
        </w:tabs>
        <w:spacing w:after="0" w:line="360" w:lineRule="auto"/>
        <w:ind w:left="2127" w:hanging="1276"/>
        <w:jc w:val="both"/>
        <w:rPr>
          <w:rFonts w:ascii="Arial" w:eastAsiaTheme="minorEastAsia" w:hAnsi="Arial" w:cs="Arial"/>
          <w:color w:val="000000" w:themeColor="text1"/>
          <w:sz w:val="24"/>
          <w:szCs w:val="24"/>
          <w:lang w:val="id-ID"/>
        </w:rPr>
      </w:pPr>
      <w:r w:rsidRPr="00556640">
        <w:rPr>
          <w:rFonts w:ascii="Arial" w:eastAsiaTheme="minorEastAsia" w:hAnsi="Arial" w:cs="Arial"/>
          <w:color w:val="000000" w:themeColor="text1"/>
          <w:sz w:val="24"/>
          <w:szCs w:val="24"/>
          <w:lang w:val="id-ID"/>
        </w:rPr>
        <w:t>∑y</w:t>
      </w:r>
      <w:r w:rsidRPr="00556640">
        <w:rPr>
          <w:rFonts w:ascii="Arial" w:eastAsiaTheme="minorEastAsia" w:hAnsi="Arial" w:cs="Arial"/>
          <w:color w:val="000000" w:themeColor="text1"/>
          <w:sz w:val="24"/>
          <w:szCs w:val="24"/>
          <w:vertAlign w:val="superscript"/>
          <w:lang w:val="id-ID"/>
        </w:rPr>
        <w:t>2</w:t>
      </w:r>
      <w:r w:rsidRPr="00556640">
        <w:rPr>
          <w:rFonts w:ascii="Arial" w:eastAsiaTheme="minorEastAsia" w:hAnsi="Arial" w:cs="Arial"/>
          <w:color w:val="000000" w:themeColor="text1"/>
          <w:sz w:val="24"/>
          <w:szCs w:val="24"/>
          <w:lang w:val="id-ID"/>
        </w:rPr>
        <w:tab/>
        <w:t>: Jumlah dari masing-masing tiap jawaban responden yang dikuadradkan</w:t>
      </w:r>
    </w:p>
    <w:p w:rsidR="000425D4" w:rsidRPr="00556640" w:rsidRDefault="000425D4" w:rsidP="001A3806">
      <w:pPr>
        <w:pStyle w:val="ListParagraph"/>
        <w:tabs>
          <w:tab w:val="left" w:pos="1985"/>
          <w:tab w:val="left" w:pos="5790"/>
        </w:tabs>
        <w:spacing w:after="0" w:line="360" w:lineRule="auto"/>
        <w:ind w:left="851"/>
        <w:jc w:val="both"/>
        <w:rPr>
          <w:rFonts w:ascii="Arial" w:eastAsiaTheme="minorEastAsia" w:hAnsi="Arial" w:cs="Arial"/>
          <w:color w:val="000000" w:themeColor="text1"/>
          <w:sz w:val="24"/>
          <w:szCs w:val="24"/>
          <w:lang w:val="id-ID"/>
        </w:rPr>
      </w:pPr>
      <w:r w:rsidRPr="00556640">
        <w:rPr>
          <w:rFonts w:ascii="Arial" w:eastAsiaTheme="minorEastAsia" w:hAnsi="Arial" w:cs="Arial"/>
          <w:color w:val="000000" w:themeColor="text1"/>
          <w:sz w:val="24"/>
          <w:szCs w:val="24"/>
          <w:lang w:val="id-ID"/>
        </w:rPr>
        <w:t>∑xy</w:t>
      </w:r>
      <w:r w:rsidRPr="00556640">
        <w:rPr>
          <w:rFonts w:ascii="Arial" w:eastAsiaTheme="minorEastAsia" w:hAnsi="Arial" w:cs="Arial"/>
          <w:color w:val="000000" w:themeColor="text1"/>
          <w:sz w:val="24"/>
          <w:szCs w:val="24"/>
          <w:lang w:val="id-ID"/>
        </w:rPr>
        <w:tab/>
        <w:t>: Jumlah perkalian variabel bebas dan terikat</w:t>
      </w:r>
    </w:p>
    <w:p w:rsidR="000425D4" w:rsidRPr="00556640" w:rsidRDefault="000425D4" w:rsidP="001A3806">
      <w:pPr>
        <w:tabs>
          <w:tab w:val="left" w:pos="1418"/>
          <w:tab w:val="left" w:pos="5790"/>
        </w:tabs>
        <w:spacing w:after="0"/>
        <w:ind w:left="851"/>
        <w:jc w:val="both"/>
        <w:rPr>
          <w:rFonts w:ascii="Arial" w:eastAsiaTheme="minorEastAsia" w:hAnsi="Arial" w:cs="Arial"/>
          <w:color w:val="000000" w:themeColor="text1"/>
          <w:sz w:val="24"/>
          <w:szCs w:val="24"/>
          <w:lang w:val="id-ID"/>
        </w:rPr>
      </w:pPr>
      <w:r w:rsidRPr="00556640">
        <w:rPr>
          <w:rFonts w:ascii="Arial" w:eastAsiaTheme="minorEastAsia" w:hAnsi="Arial" w:cs="Arial"/>
          <w:color w:val="000000" w:themeColor="text1"/>
          <w:sz w:val="24"/>
          <w:szCs w:val="24"/>
          <w:lang w:val="id-ID"/>
        </w:rPr>
        <w:t>Namun sebelum menghitung rs digunakan suatu faktor korelasi yaitu T.</w:t>
      </w:r>
    </w:p>
    <w:p w:rsidR="00157D2B" w:rsidRDefault="00157D2B" w:rsidP="001A3806">
      <w:pPr>
        <w:tabs>
          <w:tab w:val="left" w:pos="1985"/>
          <w:tab w:val="left" w:pos="5790"/>
        </w:tabs>
        <w:spacing w:after="0" w:line="480" w:lineRule="auto"/>
        <w:ind w:left="993" w:firstLine="425"/>
        <w:jc w:val="both"/>
        <w:rPr>
          <w:rFonts w:ascii="Arial" w:eastAsiaTheme="minorEastAsia" w:hAnsi="Arial" w:cs="Arial"/>
          <w:color w:val="000000" w:themeColor="text1"/>
          <w:sz w:val="24"/>
          <w:szCs w:val="24"/>
        </w:rPr>
      </w:pPr>
    </w:p>
    <w:p w:rsidR="000425D4" w:rsidRPr="00556640" w:rsidRDefault="000425D4" w:rsidP="001A3806">
      <w:pPr>
        <w:tabs>
          <w:tab w:val="left" w:pos="1985"/>
          <w:tab w:val="left" w:pos="5790"/>
        </w:tabs>
        <w:spacing w:after="0" w:line="480" w:lineRule="auto"/>
        <w:ind w:left="993" w:firstLine="425"/>
        <w:jc w:val="both"/>
        <w:rPr>
          <w:rFonts w:ascii="Arial" w:eastAsiaTheme="minorEastAsia" w:hAnsi="Arial" w:cs="Arial"/>
          <w:color w:val="000000" w:themeColor="text1"/>
          <w:sz w:val="24"/>
          <w:szCs w:val="24"/>
          <w:lang w:val="id-ID"/>
        </w:rPr>
      </w:pPr>
      <w:r w:rsidRPr="00556640">
        <w:rPr>
          <w:rFonts w:ascii="Arial" w:eastAsiaTheme="minorEastAsia" w:hAnsi="Arial" w:cs="Arial"/>
          <w:color w:val="000000" w:themeColor="text1"/>
          <w:sz w:val="24"/>
          <w:szCs w:val="24"/>
          <w:lang w:val="id-ID"/>
        </w:rPr>
        <w:t>Selanjutnya untuk mengetahui hubungan fungsional ataupun kausal satu variabel independen dengan satu variabel dependen digunakan Koefisien Determinasi, sebagai berikut:</w:t>
      </w:r>
    </w:p>
    <w:tbl>
      <w:tblPr>
        <w:tblStyle w:val="TableGrid"/>
        <w:tblW w:w="0" w:type="auto"/>
        <w:tblInd w:w="2547" w:type="dxa"/>
        <w:tblLook w:val="04A0" w:firstRow="1" w:lastRow="0" w:firstColumn="1" w:lastColumn="0" w:noHBand="0" w:noVBand="1"/>
      </w:tblPr>
      <w:tblGrid>
        <w:gridCol w:w="2631"/>
      </w:tblGrid>
      <w:tr w:rsidR="000425D4" w:rsidRPr="00556640" w:rsidTr="00301E6A">
        <w:trPr>
          <w:trHeight w:val="357"/>
        </w:trPr>
        <w:tc>
          <w:tcPr>
            <w:tcW w:w="2631" w:type="dxa"/>
            <w:tcBorders>
              <w:top w:val="single" w:sz="12" w:space="0" w:color="auto"/>
              <w:left w:val="single" w:sz="18" w:space="0" w:color="auto"/>
              <w:bottom w:val="single" w:sz="18" w:space="0" w:color="auto"/>
              <w:right w:val="single" w:sz="18" w:space="0" w:color="auto"/>
            </w:tcBorders>
          </w:tcPr>
          <w:p w:rsidR="000425D4" w:rsidRPr="00556640" w:rsidRDefault="000425D4" w:rsidP="001A3806">
            <w:pPr>
              <w:tabs>
                <w:tab w:val="left" w:pos="1985"/>
                <w:tab w:val="left" w:pos="5790"/>
              </w:tabs>
              <w:spacing w:line="480" w:lineRule="auto"/>
              <w:jc w:val="center"/>
              <w:rPr>
                <w:rFonts w:ascii="Arial" w:hAnsi="Arial" w:cs="Arial"/>
                <w:b/>
                <w:color w:val="000000" w:themeColor="text1"/>
                <w:sz w:val="24"/>
                <w:szCs w:val="24"/>
                <w:lang w:val="id-ID"/>
              </w:rPr>
            </w:pPr>
            <w:r w:rsidRPr="00556640">
              <w:rPr>
                <w:rFonts w:ascii="Arial" w:hAnsi="Arial" w:cs="Arial"/>
                <w:b/>
                <w:color w:val="000000" w:themeColor="text1"/>
                <w:sz w:val="24"/>
                <w:szCs w:val="24"/>
                <w:lang w:val="id-ID"/>
              </w:rPr>
              <w:t>KD = R</w:t>
            </w:r>
            <w:r w:rsidRPr="00556640">
              <w:rPr>
                <w:rFonts w:ascii="Arial" w:hAnsi="Arial" w:cs="Arial"/>
                <w:b/>
                <w:color w:val="000000" w:themeColor="text1"/>
                <w:sz w:val="24"/>
                <w:szCs w:val="24"/>
                <w:vertAlign w:val="superscript"/>
                <w:lang w:val="id-ID"/>
              </w:rPr>
              <w:t>2</w:t>
            </w:r>
            <w:r w:rsidRPr="00556640">
              <w:rPr>
                <w:rFonts w:ascii="Arial" w:hAnsi="Arial" w:cs="Arial"/>
                <w:b/>
                <w:color w:val="000000" w:themeColor="text1"/>
                <w:sz w:val="24"/>
                <w:szCs w:val="24"/>
                <w:lang w:val="id-ID"/>
              </w:rPr>
              <w:t xml:space="preserve"> X 100</w:t>
            </w:r>
          </w:p>
        </w:tc>
      </w:tr>
    </w:tbl>
    <w:p w:rsidR="005751DA" w:rsidRDefault="005751DA" w:rsidP="001A3806">
      <w:pPr>
        <w:tabs>
          <w:tab w:val="left" w:pos="5790"/>
        </w:tabs>
        <w:spacing w:after="0" w:line="480" w:lineRule="auto"/>
        <w:jc w:val="both"/>
        <w:rPr>
          <w:rFonts w:ascii="Arial" w:hAnsi="Arial" w:cs="Arial"/>
          <w:b/>
          <w:color w:val="000000" w:themeColor="text1"/>
          <w:sz w:val="24"/>
          <w:szCs w:val="24"/>
        </w:rPr>
      </w:pPr>
    </w:p>
    <w:p w:rsidR="009E730E" w:rsidRDefault="009E730E" w:rsidP="001A3806">
      <w:pPr>
        <w:tabs>
          <w:tab w:val="left" w:pos="5790"/>
        </w:tabs>
        <w:spacing w:after="0" w:line="480" w:lineRule="auto"/>
        <w:jc w:val="both"/>
        <w:rPr>
          <w:rFonts w:ascii="Arial" w:hAnsi="Arial" w:cs="Arial"/>
          <w:b/>
          <w:color w:val="000000" w:themeColor="text1"/>
          <w:sz w:val="24"/>
          <w:szCs w:val="24"/>
        </w:rPr>
      </w:pPr>
    </w:p>
    <w:p w:rsidR="00157D2B" w:rsidRDefault="00157D2B" w:rsidP="001A3806">
      <w:pPr>
        <w:tabs>
          <w:tab w:val="left" w:pos="5790"/>
        </w:tabs>
        <w:spacing w:after="0" w:line="480" w:lineRule="auto"/>
        <w:jc w:val="both"/>
        <w:rPr>
          <w:rFonts w:ascii="Arial" w:hAnsi="Arial" w:cs="Arial"/>
          <w:b/>
          <w:color w:val="000000" w:themeColor="text1"/>
          <w:sz w:val="24"/>
          <w:szCs w:val="24"/>
        </w:rPr>
      </w:pPr>
    </w:p>
    <w:p w:rsidR="00157D2B" w:rsidRDefault="00157D2B" w:rsidP="001A3806">
      <w:pPr>
        <w:tabs>
          <w:tab w:val="left" w:pos="5790"/>
        </w:tabs>
        <w:spacing w:after="0" w:line="480" w:lineRule="auto"/>
        <w:jc w:val="both"/>
        <w:rPr>
          <w:rFonts w:ascii="Arial" w:hAnsi="Arial" w:cs="Arial"/>
          <w:b/>
          <w:color w:val="000000" w:themeColor="text1"/>
          <w:sz w:val="24"/>
          <w:szCs w:val="24"/>
        </w:rPr>
      </w:pPr>
    </w:p>
    <w:p w:rsidR="00157D2B" w:rsidRDefault="00157D2B" w:rsidP="001A3806">
      <w:pPr>
        <w:tabs>
          <w:tab w:val="left" w:pos="5790"/>
        </w:tabs>
        <w:spacing w:after="0" w:line="480" w:lineRule="auto"/>
        <w:jc w:val="both"/>
        <w:rPr>
          <w:rFonts w:ascii="Arial" w:hAnsi="Arial" w:cs="Arial"/>
          <w:b/>
          <w:color w:val="000000" w:themeColor="text1"/>
          <w:sz w:val="24"/>
          <w:szCs w:val="24"/>
        </w:rPr>
      </w:pPr>
    </w:p>
    <w:p w:rsidR="009E730E" w:rsidRDefault="009E730E" w:rsidP="001A3806">
      <w:pPr>
        <w:tabs>
          <w:tab w:val="left" w:pos="5790"/>
        </w:tabs>
        <w:spacing w:after="0" w:line="480" w:lineRule="auto"/>
        <w:jc w:val="both"/>
        <w:rPr>
          <w:rFonts w:ascii="Arial" w:hAnsi="Arial" w:cs="Arial"/>
          <w:b/>
          <w:color w:val="000000" w:themeColor="text1"/>
          <w:sz w:val="24"/>
          <w:szCs w:val="24"/>
        </w:rPr>
      </w:pPr>
    </w:p>
    <w:p w:rsidR="008525E0" w:rsidRPr="009E730E" w:rsidRDefault="008525E0" w:rsidP="001A3806">
      <w:pPr>
        <w:tabs>
          <w:tab w:val="left" w:pos="5790"/>
        </w:tabs>
        <w:spacing w:after="0" w:line="480" w:lineRule="auto"/>
        <w:jc w:val="both"/>
        <w:rPr>
          <w:rFonts w:ascii="Arial" w:hAnsi="Arial" w:cs="Arial"/>
          <w:i/>
          <w:color w:val="000000" w:themeColor="text1"/>
          <w:sz w:val="28"/>
          <w:szCs w:val="24"/>
        </w:rPr>
      </w:pPr>
    </w:p>
    <w:p w:rsidR="000425D4" w:rsidRPr="00556640" w:rsidRDefault="000425D4" w:rsidP="001A3806">
      <w:pPr>
        <w:spacing w:after="0" w:line="240" w:lineRule="auto"/>
        <w:jc w:val="center"/>
        <w:rPr>
          <w:rFonts w:ascii="Arial" w:hAnsi="Arial" w:cs="Arial"/>
          <w:b/>
          <w:color w:val="000000" w:themeColor="text1"/>
          <w:sz w:val="32"/>
          <w:szCs w:val="32"/>
        </w:rPr>
      </w:pPr>
      <w:r w:rsidRPr="00556640">
        <w:rPr>
          <w:rFonts w:ascii="Arial" w:hAnsi="Arial" w:cs="Arial"/>
          <w:b/>
          <w:color w:val="000000" w:themeColor="text1"/>
          <w:sz w:val="32"/>
          <w:szCs w:val="32"/>
        </w:rPr>
        <w:lastRenderedPageBreak/>
        <w:t>BAB IV</w:t>
      </w:r>
    </w:p>
    <w:p w:rsidR="000425D4" w:rsidRPr="00556640" w:rsidRDefault="000425D4" w:rsidP="001A3806">
      <w:pPr>
        <w:spacing w:after="0" w:line="240" w:lineRule="auto"/>
        <w:jc w:val="center"/>
        <w:rPr>
          <w:rFonts w:ascii="Arial" w:hAnsi="Arial" w:cs="Arial"/>
          <w:b/>
          <w:color w:val="000000" w:themeColor="text1"/>
          <w:sz w:val="32"/>
          <w:szCs w:val="32"/>
        </w:rPr>
      </w:pPr>
      <w:r w:rsidRPr="00556640">
        <w:rPr>
          <w:rFonts w:ascii="Arial" w:hAnsi="Arial" w:cs="Arial"/>
          <w:b/>
          <w:color w:val="000000" w:themeColor="text1"/>
          <w:sz w:val="32"/>
          <w:szCs w:val="32"/>
        </w:rPr>
        <w:t>HASIL PENELITIAN DAN PEMBAHASAN</w:t>
      </w:r>
    </w:p>
    <w:p w:rsidR="000425D4" w:rsidRPr="00556640" w:rsidRDefault="000425D4" w:rsidP="001A3806">
      <w:pPr>
        <w:spacing w:after="0" w:line="480" w:lineRule="auto"/>
        <w:jc w:val="both"/>
        <w:rPr>
          <w:rFonts w:ascii="Arial" w:hAnsi="Arial" w:cs="Arial"/>
          <w:b/>
          <w:color w:val="000000" w:themeColor="text1"/>
          <w:sz w:val="24"/>
          <w:szCs w:val="24"/>
        </w:rPr>
      </w:pPr>
    </w:p>
    <w:p w:rsidR="000425D4" w:rsidRPr="00556640" w:rsidRDefault="000425D4" w:rsidP="001A3806">
      <w:pPr>
        <w:pStyle w:val="ListParagraph"/>
        <w:numPr>
          <w:ilvl w:val="0"/>
          <w:numId w:val="21"/>
        </w:numPr>
        <w:spacing w:after="0" w:line="480" w:lineRule="auto"/>
        <w:ind w:left="426" w:hanging="426"/>
        <w:jc w:val="both"/>
        <w:rPr>
          <w:rFonts w:ascii="Arial" w:hAnsi="Arial" w:cs="Arial"/>
          <w:b/>
          <w:color w:val="000000" w:themeColor="text1"/>
          <w:sz w:val="24"/>
          <w:szCs w:val="24"/>
        </w:rPr>
      </w:pPr>
      <w:r w:rsidRPr="00556640">
        <w:rPr>
          <w:rFonts w:ascii="Arial" w:hAnsi="Arial" w:cs="Arial"/>
          <w:b/>
          <w:color w:val="000000" w:themeColor="text1"/>
          <w:sz w:val="24"/>
          <w:szCs w:val="24"/>
        </w:rPr>
        <w:t>Deskripsi Objek Penelitian</w:t>
      </w:r>
    </w:p>
    <w:p w:rsidR="000425D4" w:rsidRPr="00556640" w:rsidRDefault="000425D4" w:rsidP="001A3806">
      <w:pPr>
        <w:pStyle w:val="ListParagraph"/>
        <w:numPr>
          <w:ilvl w:val="0"/>
          <w:numId w:val="22"/>
        </w:numPr>
        <w:tabs>
          <w:tab w:val="left" w:pos="1134"/>
        </w:tabs>
        <w:spacing w:after="0" w:line="240" w:lineRule="auto"/>
        <w:ind w:left="709" w:firstLine="0"/>
        <w:jc w:val="both"/>
        <w:rPr>
          <w:rFonts w:ascii="Arial" w:hAnsi="Arial" w:cs="Arial"/>
          <w:b/>
          <w:color w:val="000000" w:themeColor="text1"/>
          <w:sz w:val="24"/>
          <w:szCs w:val="24"/>
        </w:rPr>
      </w:pPr>
      <w:r w:rsidRPr="00556640">
        <w:rPr>
          <w:rFonts w:ascii="Arial" w:hAnsi="Arial" w:cs="Arial"/>
          <w:b/>
          <w:color w:val="000000" w:themeColor="text1"/>
          <w:sz w:val="24"/>
          <w:szCs w:val="24"/>
        </w:rPr>
        <w:t>Produk Knowledge Jeans Wrangler</w:t>
      </w:r>
    </w:p>
    <w:p w:rsidR="000425D4" w:rsidRPr="00556640" w:rsidRDefault="000425D4" w:rsidP="001A3806">
      <w:pPr>
        <w:pStyle w:val="ListParagraph"/>
        <w:tabs>
          <w:tab w:val="left" w:pos="1134"/>
        </w:tabs>
        <w:spacing w:after="0" w:line="240" w:lineRule="auto"/>
        <w:ind w:left="709"/>
        <w:jc w:val="both"/>
        <w:rPr>
          <w:rFonts w:ascii="Arial" w:hAnsi="Arial" w:cs="Arial"/>
          <w:b/>
          <w:color w:val="000000" w:themeColor="text1"/>
          <w:sz w:val="24"/>
          <w:szCs w:val="24"/>
        </w:rPr>
      </w:pPr>
    </w:p>
    <w:p w:rsidR="000425D4" w:rsidRPr="00556640" w:rsidRDefault="000425D4" w:rsidP="001A3806">
      <w:pPr>
        <w:pStyle w:val="ListParagraph"/>
        <w:tabs>
          <w:tab w:val="left" w:pos="1134"/>
        </w:tabs>
        <w:spacing w:after="0" w:line="240" w:lineRule="auto"/>
        <w:ind w:left="709"/>
        <w:jc w:val="both"/>
        <w:rPr>
          <w:rFonts w:ascii="Arial" w:hAnsi="Arial" w:cs="Arial"/>
          <w:b/>
          <w:color w:val="000000" w:themeColor="text1"/>
          <w:sz w:val="24"/>
          <w:szCs w:val="24"/>
        </w:rPr>
      </w:pPr>
      <w:r w:rsidRPr="00556640">
        <w:rPr>
          <w:rFonts w:ascii="Arial" w:hAnsi="Arial" w:cs="Arial"/>
          <w:noProof/>
          <w:color w:val="000000" w:themeColor="text1"/>
        </w:rPr>
        <w:drawing>
          <wp:inline distT="0" distB="0" distL="0" distR="0" wp14:anchorId="62F5F6ED" wp14:editId="110ED830">
            <wp:extent cx="4724400" cy="2019300"/>
            <wp:effectExtent l="0" t="0" r="0" b="0"/>
            <wp:docPr id="2" name="Picture 1" descr="https://encrypted-tbn3.gstatic.com/images?q=tbn:ANd9GcTU3OlnY25kkxSJOugnubBNfRbo4pk6Htl4VAxVoqy2rTLPcOoGG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ncrypted-tbn3.gstatic.com/images?q=tbn:ANd9GcTU3OlnY25kkxSJOugnubBNfRbo4pk6Htl4VAxVoqy2rTLPcOoGGg"/>
                    <pic:cNvPicPr>
                      <a:picLocks noChangeAspect="1" noChangeArrowheads="1"/>
                    </pic:cNvPicPr>
                  </pic:nvPicPr>
                  <pic:blipFill>
                    <a:blip r:embed="rId33"/>
                    <a:srcRect/>
                    <a:stretch>
                      <a:fillRect/>
                    </a:stretch>
                  </pic:blipFill>
                  <pic:spPr bwMode="auto">
                    <a:xfrm>
                      <a:off x="0" y="0"/>
                      <a:ext cx="4724400" cy="2019300"/>
                    </a:xfrm>
                    <a:prstGeom prst="rect">
                      <a:avLst/>
                    </a:prstGeom>
                    <a:noFill/>
                    <a:ln w="9525">
                      <a:noFill/>
                      <a:miter lim="800000"/>
                      <a:headEnd/>
                      <a:tailEnd/>
                    </a:ln>
                  </pic:spPr>
                </pic:pic>
              </a:graphicData>
            </a:graphic>
          </wp:inline>
        </w:drawing>
      </w:r>
    </w:p>
    <w:p w:rsidR="000425D4" w:rsidRPr="00556640" w:rsidRDefault="000425D4" w:rsidP="001A3806">
      <w:pPr>
        <w:pStyle w:val="ListParagraph"/>
        <w:tabs>
          <w:tab w:val="left" w:pos="1134"/>
        </w:tabs>
        <w:spacing w:after="0" w:line="240" w:lineRule="auto"/>
        <w:ind w:left="709"/>
        <w:jc w:val="both"/>
        <w:rPr>
          <w:rFonts w:ascii="Arial" w:hAnsi="Arial" w:cs="Arial"/>
          <w:color w:val="000000" w:themeColor="text1"/>
          <w:sz w:val="24"/>
          <w:szCs w:val="24"/>
        </w:rPr>
      </w:pPr>
    </w:p>
    <w:p w:rsidR="000425D4" w:rsidRPr="00556640" w:rsidRDefault="000425D4" w:rsidP="001A3806">
      <w:pPr>
        <w:pStyle w:val="ListParagraph"/>
        <w:tabs>
          <w:tab w:val="left" w:pos="1134"/>
        </w:tabs>
        <w:spacing w:after="0" w:line="240" w:lineRule="auto"/>
        <w:ind w:left="709"/>
        <w:jc w:val="center"/>
        <w:rPr>
          <w:rFonts w:ascii="Arial" w:hAnsi="Arial" w:cs="Arial"/>
          <w:color w:val="000000" w:themeColor="text1"/>
          <w:sz w:val="24"/>
          <w:szCs w:val="24"/>
        </w:rPr>
      </w:pPr>
      <w:r w:rsidRPr="00556640">
        <w:rPr>
          <w:rFonts w:ascii="Arial" w:hAnsi="Arial" w:cs="Arial"/>
          <w:color w:val="000000" w:themeColor="text1"/>
          <w:sz w:val="24"/>
          <w:szCs w:val="24"/>
        </w:rPr>
        <w:t>Logo Jeans Wrangler</w:t>
      </w:r>
    </w:p>
    <w:p w:rsidR="000425D4" w:rsidRPr="00556640" w:rsidRDefault="000425D4" w:rsidP="001A3806">
      <w:pPr>
        <w:pStyle w:val="ListParagraph"/>
        <w:tabs>
          <w:tab w:val="left" w:pos="1134"/>
        </w:tabs>
        <w:spacing w:after="0" w:line="240" w:lineRule="auto"/>
        <w:ind w:left="709"/>
        <w:jc w:val="center"/>
        <w:rPr>
          <w:rFonts w:ascii="Arial" w:hAnsi="Arial" w:cs="Arial"/>
          <w:color w:val="000000" w:themeColor="text1"/>
          <w:sz w:val="24"/>
          <w:szCs w:val="24"/>
        </w:rPr>
      </w:pPr>
    </w:p>
    <w:p w:rsidR="000425D4" w:rsidRPr="00556640" w:rsidRDefault="000425D4" w:rsidP="001A3806">
      <w:pPr>
        <w:pStyle w:val="ListParagraph"/>
        <w:tabs>
          <w:tab w:val="left" w:pos="1134"/>
        </w:tabs>
        <w:spacing w:after="0" w:line="240" w:lineRule="auto"/>
        <w:ind w:left="709"/>
        <w:jc w:val="center"/>
        <w:rPr>
          <w:rFonts w:ascii="Arial" w:hAnsi="Arial" w:cs="Arial"/>
          <w:color w:val="000000" w:themeColor="text1"/>
          <w:sz w:val="24"/>
          <w:szCs w:val="24"/>
        </w:rPr>
      </w:pPr>
    </w:p>
    <w:p w:rsidR="000425D4" w:rsidRPr="00556640" w:rsidRDefault="0050555E" w:rsidP="001A3806">
      <w:pPr>
        <w:pStyle w:val="ListParagraph"/>
        <w:tabs>
          <w:tab w:val="left" w:pos="1134"/>
        </w:tabs>
        <w:spacing w:after="0" w:line="360" w:lineRule="auto"/>
        <w:ind w:left="709"/>
        <w:rPr>
          <w:rFonts w:ascii="Arial" w:hAnsi="Arial" w:cs="Arial"/>
          <w:color w:val="000000" w:themeColor="text1"/>
          <w:sz w:val="24"/>
          <w:szCs w:val="24"/>
        </w:rPr>
      </w:pPr>
      <w:r w:rsidRPr="00556640">
        <w:rPr>
          <w:rFonts w:ascii="Arial" w:hAnsi="Arial" w:cs="Arial"/>
          <w:b/>
          <w:color w:val="000000" w:themeColor="text1"/>
          <w:sz w:val="24"/>
          <w:szCs w:val="24"/>
        </w:rPr>
        <w:tab/>
      </w:r>
      <w:r w:rsidRPr="00556640">
        <w:rPr>
          <w:rFonts w:ascii="Arial" w:hAnsi="Arial" w:cs="Arial"/>
          <w:b/>
          <w:color w:val="000000" w:themeColor="text1"/>
          <w:sz w:val="24"/>
          <w:szCs w:val="24"/>
        </w:rPr>
        <w:tab/>
      </w:r>
      <w:r w:rsidRPr="00556640">
        <w:rPr>
          <w:rFonts w:ascii="Arial" w:hAnsi="Arial" w:cs="Arial"/>
          <w:b/>
          <w:color w:val="000000" w:themeColor="text1"/>
          <w:sz w:val="24"/>
          <w:szCs w:val="24"/>
        </w:rPr>
        <w:tab/>
      </w:r>
      <w:r w:rsidR="000425D4" w:rsidRPr="00556640">
        <w:rPr>
          <w:rFonts w:ascii="Arial" w:hAnsi="Arial" w:cs="Arial"/>
          <w:b/>
          <w:color w:val="000000" w:themeColor="text1"/>
          <w:sz w:val="24"/>
          <w:szCs w:val="24"/>
        </w:rPr>
        <w:t>URL</w:t>
      </w:r>
      <w:r w:rsidR="000425D4" w:rsidRPr="00556640">
        <w:rPr>
          <w:rFonts w:ascii="Arial" w:hAnsi="Arial" w:cs="Arial"/>
          <w:color w:val="000000" w:themeColor="text1"/>
          <w:sz w:val="24"/>
          <w:szCs w:val="24"/>
        </w:rPr>
        <w:tab/>
      </w:r>
      <w:r w:rsidR="000425D4" w:rsidRPr="00556640">
        <w:rPr>
          <w:rFonts w:ascii="Arial" w:hAnsi="Arial" w:cs="Arial"/>
          <w:color w:val="000000" w:themeColor="text1"/>
          <w:sz w:val="24"/>
          <w:szCs w:val="24"/>
        </w:rPr>
        <w:tab/>
      </w:r>
      <w:r w:rsidR="000425D4" w:rsidRPr="00556640">
        <w:rPr>
          <w:rFonts w:ascii="Arial" w:hAnsi="Arial" w:cs="Arial"/>
          <w:color w:val="000000" w:themeColor="text1"/>
          <w:sz w:val="24"/>
          <w:szCs w:val="24"/>
        </w:rPr>
        <w:tab/>
      </w:r>
      <w:hyperlink r:id="rId34" w:history="1">
        <w:r w:rsidR="000425D4" w:rsidRPr="00556640">
          <w:rPr>
            <w:rStyle w:val="Hyperlink"/>
            <w:rFonts w:ascii="Arial" w:hAnsi="Arial" w:cs="Arial"/>
            <w:color w:val="000000" w:themeColor="text1"/>
            <w:sz w:val="24"/>
            <w:szCs w:val="24"/>
          </w:rPr>
          <w:t>www.wrangler.com</w:t>
        </w:r>
      </w:hyperlink>
    </w:p>
    <w:p w:rsidR="000425D4" w:rsidRPr="00556640" w:rsidRDefault="0050555E" w:rsidP="001A3806">
      <w:pPr>
        <w:pStyle w:val="ListParagraph"/>
        <w:tabs>
          <w:tab w:val="left" w:pos="1134"/>
        </w:tabs>
        <w:spacing w:after="0" w:line="360" w:lineRule="auto"/>
        <w:ind w:left="709"/>
        <w:rPr>
          <w:rFonts w:ascii="Arial" w:hAnsi="Arial" w:cs="Arial"/>
          <w:color w:val="000000" w:themeColor="text1"/>
          <w:sz w:val="24"/>
          <w:szCs w:val="24"/>
        </w:rPr>
      </w:pPr>
      <w:r w:rsidRPr="00556640">
        <w:rPr>
          <w:rFonts w:ascii="Arial" w:hAnsi="Arial" w:cs="Arial"/>
          <w:color w:val="000000" w:themeColor="text1"/>
          <w:sz w:val="24"/>
          <w:szCs w:val="24"/>
        </w:rPr>
        <w:tab/>
      </w:r>
      <w:r w:rsidRPr="00556640">
        <w:rPr>
          <w:rFonts w:ascii="Arial" w:hAnsi="Arial" w:cs="Arial"/>
          <w:color w:val="000000" w:themeColor="text1"/>
          <w:sz w:val="24"/>
          <w:szCs w:val="24"/>
        </w:rPr>
        <w:tab/>
      </w:r>
      <w:r w:rsidRPr="00556640">
        <w:rPr>
          <w:rFonts w:ascii="Arial" w:hAnsi="Arial" w:cs="Arial"/>
          <w:color w:val="000000" w:themeColor="text1"/>
          <w:sz w:val="24"/>
          <w:szCs w:val="24"/>
        </w:rPr>
        <w:tab/>
      </w:r>
      <w:r w:rsidR="000425D4" w:rsidRPr="00556640">
        <w:rPr>
          <w:rFonts w:ascii="Arial" w:hAnsi="Arial" w:cs="Arial"/>
          <w:b/>
          <w:color w:val="000000" w:themeColor="text1"/>
          <w:sz w:val="24"/>
          <w:szCs w:val="24"/>
        </w:rPr>
        <w:t>Lokasi</w:t>
      </w:r>
      <w:r w:rsidR="000425D4" w:rsidRPr="00556640">
        <w:rPr>
          <w:rFonts w:ascii="Arial" w:hAnsi="Arial" w:cs="Arial"/>
          <w:color w:val="000000" w:themeColor="text1"/>
          <w:sz w:val="24"/>
          <w:szCs w:val="24"/>
        </w:rPr>
        <w:t xml:space="preserve"> </w:t>
      </w:r>
      <w:r w:rsidR="000425D4" w:rsidRPr="00556640">
        <w:rPr>
          <w:rFonts w:ascii="Arial" w:hAnsi="Arial" w:cs="Arial"/>
          <w:color w:val="000000" w:themeColor="text1"/>
          <w:sz w:val="24"/>
          <w:szCs w:val="24"/>
        </w:rPr>
        <w:tab/>
      </w:r>
      <w:r w:rsidR="000425D4" w:rsidRPr="00556640">
        <w:rPr>
          <w:rFonts w:ascii="Arial" w:hAnsi="Arial" w:cs="Arial"/>
          <w:color w:val="000000" w:themeColor="text1"/>
          <w:sz w:val="24"/>
          <w:szCs w:val="24"/>
        </w:rPr>
        <w:tab/>
        <w:t>Greensboro, North Calorina</w:t>
      </w:r>
    </w:p>
    <w:p w:rsidR="000425D4" w:rsidRPr="00556640" w:rsidRDefault="0050555E" w:rsidP="001A3806">
      <w:pPr>
        <w:pStyle w:val="ListParagraph"/>
        <w:tabs>
          <w:tab w:val="left" w:pos="1134"/>
        </w:tabs>
        <w:spacing w:after="0" w:line="360" w:lineRule="auto"/>
        <w:ind w:left="709"/>
        <w:rPr>
          <w:rFonts w:ascii="Arial" w:hAnsi="Arial" w:cs="Arial"/>
          <w:color w:val="000000" w:themeColor="text1"/>
          <w:sz w:val="24"/>
          <w:szCs w:val="24"/>
        </w:rPr>
      </w:pPr>
      <w:r w:rsidRPr="00556640">
        <w:rPr>
          <w:rFonts w:ascii="Arial" w:hAnsi="Arial" w:cs="Arial"/>
          <w:color w:val="000000" w:themeColor="text1"/>
          <w:sz w:val="24"/>
          <w:szCs w:val="24"/>
        </w:rPr>
        <w:tab/>
      </w:r>
      <w:r w:rsidRPr="00556640">
        <w:rPr>
          <w:rFonts w:ascii="Arial" w:hAnsi="Arial" w:cs="Arial"/>
          <w:color w:val="000000" w:themeColor="text1"/>
          <w:sz w:val="24"/>
          <w:szCs w:val="24"/>
        </w:rPr>
        <w:tab/>
      </w:r>
      <w:r w:rsidRPr="00556640">
        <w:rPr>
          <w:rFonts w:ascii="Arial" w:hAnsi="Arial" w:cs="Arial"/>
          <w:color w:val="000000" w:themeColor="text1"/>
          <w:sz w:val="24"/>
          <w:szCs w:val="24"/>
        </w:rPr>
        <w:tab/>
      </w:r>
      <w:r w:rsidR="000425D4" w:rsidRPr="00556640">
        <w:rPr>
          <w:rFonts w:ascii="Arial" w:hAnsi="Arial" w:cs="Arial"/>
          <w:b/>
          <w:color w:val="000000" w:themeColor="text1"/>
          <w:sz w:val="24"/>
          <w:szCs w:val="24"/>
        </w:rPr>
        <w:t>Produk</w:t>
      </w:r>
      <w:r w:rsidR="000425D4" w:rsidRPr="00556640">
        <w:rPr>
          <w:rFonts w:ascii="Arial" w:hAnsi="Arial" w:cs="Arial"/>
          <w:color w:val="000000" w:themeColor="text1"/>
          <w:sz w:val="24"/>
          <w:szCs w:val="24"/>
        </w:rPr>
        <w:t xml:space="preserve">                        Jeans</w:t>
      </w:r>
    </w:p>
    <w:p w:rsidR="000425D4" w:rsidRPr="00556640" w:rsidRDefault="0050555E" w:rsidP="001A3806">
      <w:pPr>
        <w:pStyle w:val="ListParagraph"/>
        <w:tabs>
          <w:tab w:val="left" w:pos="1134"/>
        </w:tabs>
        <w:spacing w:after="0" w:line="360" w:lineRule="auto"/>
        <w:ind w:left="709"/>
        <w:rPr>
          <w:rFonts w:ascii="Arial" w:hAnsi="Arial" w:cs="Arial"/>
          <w:color w:val="000000" w:themeColor="text1"/>
          <w:sz w:val="24"/>
          <w:szCs w:val="24"/>
        </w:rPr>
      </w:pPr>
      <w:r w:rsidRPr="00556640">
        <w:rPr>
          <w:rFonts w:ascii="Arial" w:hAnsi="Arial" w:cs="Arial"/>
          <w:color w:val="000000" w:themeColor="text1"/>
          <w:sz w:val="24"/>
          <w:szCs w:val="24"/>
        </w:rPr>
        <w:tab/>
      </w:r>
      <w:r w:rsidRPr="00556640">
        <w:rPr>
          <w:rFonts w:ascii="Arial" w:hAnsi="Arial" w:cs="Arial"/>
          <w:color w:val="000000" w:themeColor="text1"/>
          <w:sz w:val="24"/>
          <w:szCs w:val="24"/>
        </w:rPr>
        <w:tab/>
      </w:r>
      <w:r w:rsidRPr="00556640">
        <w:rPr>
          <w:rFonts w:ascii="Arial" w:hAnsi="Arial" w:cs="Arial"/>
          <w:color w:val="000000" w:themeColor="text1"/>
          <w:sz w:val="24"/>
          <w:szCs w:val="24"/>
        </w:rPr>
        <w:tab/>
      </w:r>
      <w:r w:rsidR="000425D4" w:rsidRPr="00556640">
        <w:rPr>
          <w:rFonts w:ascii="Arial" w:hAnsi="Arial" w:cs="Arial"/>
          <w:b/>
          <w:color w:val="000000" w:themeColor="text1"/>
          <w:sz w:val="24"/>
          <w:szCs w:val="24"/>
        </w:rPr>
        <w:t>Pemilik</w:t>
      </w:r>
      <w:r w:rsidR="000425D4" w:rsidRPr="00556640">
        <w:rPr>
          <w:rFonts w:ascii="Arial" w:hAnsi="Arial" w:cs="Arial"/>
          <w:color w:val="000000" w:themeColor="text1"/>
          <w:sz w:val="24"/>
          <w:szCs w:val="24"/>
        </w:rPr>
        <w:tab/>
      </w:r>
      <w:r w:rsidR="000425D4" w:rsidRPr="00556640">
        <w:rPr>
          <w:rFonts w:ascii="Arial" w:hAnsi="Arial" w:cs="Arial"/>
          <w:color w:val="000000" w:themeColor="text1"/>
          <w:sz w:val="24"/>
          <w:szCs w:val="24"/>
        </w:rPr>
        <w:tab/>
        <w:t xml:space="preserve"> Hudson Co</w:t>
      </w:r>
    </w:p>
    <w:p w:rsidR="000425D4" w:rsidRPr="00556640" w:rsidRDefault="0050555E" w:rsidP="001A3806">
      <w:pPr>
        <w:pStyle w:val="ListParagraph"/>
        <w:tabs>
          <w:tab w:val="left" w:pos="1134"/>
        </w:tabs>
        <w:spacing w:after="0" w:line="360" w:lineRule="auto"/>
        <w:ind w:left="709"/>
        <w:rPr>
          <w:rFonts w:ascii="Arial" w:hAnsi="Arial" w:cs="Arial"/>
          <w:color w:val="000000" w:themeColor="text1"/>
          <w:sz w:val="24"/>
          <w:szCs w:val="24"/>
        </w:rPr>
      </w:pPr>
      <w:r w:rsidRPr="00556640">
        <w:rPr>
          <w:rFonts w:ascii="Arial" w:hAnsi="Arial" w:cs="Arial"/>
          <w:color w:val="000000" w:themeColor="text1"/>
          <w:sz w:val="24"/>
          <w:szCs w:val="24"/>
        </w:rPr>
        <w:tab/>
        <w:t xml:space="preserve"> </w:t>
      </w:r>
      <w:r w:rsidRPr="00556640">
        <w:rPr>
          <w:rFonts w:ascii="Arial" w:hAnsi="Arial" w:cs="Arial"/>
          <w:color w:val="000000" w:themeColor="text1"/>
          <w:sz w:val="24"/>
          <w:szCs w:val="24"/>
        </w:rPr>
        <w:tab/>
      </w:r>
      <w:r w:rsidRPr="00556640">
        <w:rPr>
          <w:rFonts w:ascii="Arial" w:hAnsi="Arial" w:cs="Arial"/>
          <w:color w:val="000000" w:themeColor="text1"/>
          <w:sz w:val="24"/>
          <w:szCs w:val="24"/>
        </w:rPr>
        <w:tab/>
      </w:r>
      <w:r w:rsidR="000425D4" w:rsidRPr="00556640">
        <w:rPr>
          <w:rFonts w:ascii="Arial" w:hAnsi="Arial" w:cs="Arial"/>
          <w:b/>
          <w:color w:val="000000" w:themeColor="text1"/>
          <w:sz w:val="24"/>
          <w:szCs w:val="24"/>
        </w:rPr>
        <w:t>Status Saat ini</w:t>
      </w:r>
      <w:r w:rsidR="000425D4" w:rsidRPr="00556640">
        <w:rPr>
          <w:rFonts w:ascii="Arial" w:hAnsi="Arial" w:cs="Arial"/>
          <w:color w:val="000000" w:themeColor="text1"/>
          <w:sz w:val="24"/>
          <w:szCs w:val="24"/>
        </w:rPr>
        <w:t xml:space="preserve"> </w:t>
      </w:r>
      <w:r w:rsidR="000425D4" w:rsidRPr="00556640">
        <w:rPr>
          <w:rFonts w:ascii="Arial" w:hAnsi="Arial" w:cs="Arial"/>
          <w:color w:val="000000" w:themeColor="text1"/>
          <w:sz w:val="24"/>
          <w:szCs w:val="24"/>
        </w:rPr>
        <w:tab/>
        <w:t xml:space="preserve"> Aktif</w:t>
      </w:r>
    </w:p>
    <w:p w:rsidR="00157D2B" w:rsidRDefault="00157D2B" w:rsidP="001A3806">
      <w:pPr>
        <w:spacing w:after="0" w:line="480" w:lineRule="auto"/>
        <w:ind w:left="360" w:firstLine="720"/>
        <w:jc w:val="both"/>
        <w:rPr>
          <w:rFonts w:ascii="Arial" w:eastAsia="Times New Roman" w:hAnsi="Arial" w:cs="Arial"/>
          <w:color w:val="000000" w:themeColor="text1"/>
          <w:sz w:val="24"/>
          <w:szCs w:val="24"/>
        </w:rPr>
      </w:pPr>
    </w:p>
    <w:p w:rsidR="000425D4" w:rsidRPr="00556640" w:rsidRDefault="000425D4" w:rsidP="001A3806">
      <w:pPr>
        <w:spacing w:after="0" w:line="480" w:lineRule="auto"/>
        <w:ind w:left="360" w:firstLine="720"/>
        <w:jc w:val="both"/>
        <w:rPr>
          <w:rFonts w:ascii="Arial" w:eastAsia="Times New Roman" w:hAnsi="Arial" w:cs="Arial"/>
          <w:color w:val="000000" w:themeColor="text1"/>
          <w:sz w:val="24"/>
          <w:szCs w:val="24"/>
        </w:rPr>
      </w:pPr>
      <w:r w:rsidRPr="00556640">
        <w:rPr>
          <w:rFonts w:ascii="Arial" w:eastAsia="Times New Roman" w:hAnsi="Arial" w:cs="Arial"/>
          <w:color w:val="000000" w:themeColor="text1"/>
          <w:sz w:val="24"/>
          <w:szCs w:val="24"/>
        </w:rPr>
        <w:t xml:space="preserve">Jeans atau denim adalah sebuah fenomena di dunia fashion yang terus bertahan dan masih terus digunakan hingga abad se-modern sekarang.Tapi tahukah kapan jeans mulai populer dan siapapula yang membuat jeans begitu melegenda hingga saat ini? Celana panjang berbahan denim pertama kali dibuat pada tahun 1560-an di Genoa, Italia, untuk keperluan angkatan laut karena bahannya </w:t>
      </w:r>
      <w:r w:rsidRPr="00556640">
        <w:rPr>
          <w:rFonts w:ascii="Arial" w:eastAsia="Times New Roman" w:hAnsi="Arial" w:cs="Arial"/>
          <w:color w:val="000000" w:themeColor="text1"/>
          <w:sz w:val="24"/>
          <w:szCs w:val="24"/>
        </w:rPr>
        <w:lastRenderedPageBreak/>
        <w:t>yang memungkinkan digunakan dalam keadaan basah dan kering. Bahan denim disebut jeans dan berasal dari bahasa prancis, bleu de genes, atau celana biru dari Genoa.</w:t>
      </w:r>
    </w:p>
    <w:p w:rsidR="000425D4" w:rsidRPr="00556640" w:rsidRDefault="000425D4" w:rsidP="001A3806">
      <w:pPr>
        <w:spacing w:after="0" w:line="480" w:lineRule="auto"/>
        <w:ind w:left="425" w:firstLine="709"/>
        <w:jc w:val="both"/>
        <w:rPr>
          <w:rFonts w:ascii="Arial" w:hAnsi="Arial" w:cs="Arial"/>
          <w:color w:val="000000" w:themeColor="text1"/>
          <w:sz w:val="24"/>
          <w:szCs w:val="24"/>
        </w:rPr>
      </w:pPr>
      <w:r w:rsidRPr="00556640">
        <w:rPr>
          <w:rFonts w:ascii="Arial" w:hAnsi="Arial" w:cs="Arial"/>
          <w:color w:val="000000" w:themeColor="text1"/>
          <w:sz w:val="24"/>
          <w:szCs w:val="24"/>
        </w:rPr>
        <w:t>Pada abad 18 jeans mulai masuk Amerika Serikat, Levi Strauss, pemuda berumur 21 tahun asal Bavaria, Eropa yang memperkenalkannya kali pertama pada tahun 1850-an pada penambang-penambang emas di San Francisco, Amerika. Dengan bantuan seorang kawannya, Jacob Davis, mereka berdua kemudian menciptakan kancing dari bahan metal, untuk memperkuat kantung celana kerja tersebut.Tujuannya?</w:t>
      </w:r>
      <w:r w:rsidR="000731DE">
        <w:rPr>
          <w:rFonts w:ascii="Arial" w:hAnsi="Arial" w:cs="Arial"/>
          <w:color w:val="000000" w:themeColor="text1"/>
          <w:sz w:val="24"/>
          <w:szCs w:val="24"/>
        </w:rPr>
        <w:t xml:space="preserve"> </w:t>
      </w:r>
      <w:r w:rsidRPr="00556640">
        <w:rPr>
          <w:rFonts w:ascii="Arial" w:hAnsi="Arial" w:cs="Arial"/>
          <w:color w:val="000000" w:themeColor="text1"/>
          <w:sz w:val="24"/>
          <w:szCs w:val="24"/>
        </w:rPr>
        <w:t>simpel: supaya celana yang digunakan para pekerja tambang, tidak gampang sobek, karena mengantungi emas. Padahal jauh sebelum Levi dan Jacob menemukan celana itu, bahan jeans sudah dikenal di benua Eropa, khususnya di Genoa, Italia.Nama Levi’s pun lahir ketika para penambang yang ketagihan celana Levi, mencari “those pants of Levi’s” (celana si Levi) yang terbuat dari denim. Di Amerika, kata Levi’s bersinonim dengan denim jins.</w:t>
      </w:r>
    </w:p>
    <w:p w:rsidR="000425D4" w:rsidRPr="00556640" w:rsidRDefault="000425D4" w:rsidP="001A3806">
      <w:pPr>
        <w:spacing w:after="0" w:line="480" w:lineRule="auto"/>
        <w:ind w:left="425" w:firstLine="709"/>
        <w:jc w:val="both"/>
        <w:rPr>
          <w:rFonts w:ascii="Arial" w:hAnsi="Arial" w:cs="Arial"/>
          <w:color w:val="000000" w:themeColor="text1"/>
          <w:sz w:val="24"/>
          <w:szCs w:val="24"/>
        </w:rPr>
      </w:pPr>
      <w:r w:rsidRPr="00556640">
        <w:rPr>
          <w:rFonts w:ascii="Arial" w:hAnsi="Arial" w:cs="Arial"/>
          <w:color w:val="000000" w:themeColor="text1"/>
          <w:sz w:val="24"/>
          <w:szCs w:val="24"/>
        </w:rPr>
        <w:t xml:space="preserve">Tahun 1970 adalah masa dimana Denim atau jeans diproduksi massal, dan moment inilah yang kemudian menjadikan denim/jeans mencapai puncak popularitasnya. Tahun 1970-an ketika Barat dilanda "endemi" hippie, jins menjadi salah satu atribut yang melekat pada mereka, menjadi simbol pemberontakan terhadap kemapanan. Tidak jarang "para pemberontak" itu sengaja mengoyak-ngoyak celana jins </w:t>
      </w:r>
      <w:r w:rsidRPr="00556640">
        <w:rPr>
          <w:rFonts w:ascii="Arial" w:hAnsi="Arial" w:cs="Arial"/>
          <w:color w:val="000000" w:themeColor="text1"/>
          <w:sz w:val="24"/>
          <w:szCs w:val="24"/>
        </w:rPr>
        <w:lastRenderedPageBreak/>
        <w:t>mereka untuk mempertegas penolakan mereka pada kemapanan. Mereka yang menganggap diri pengikut mode, pernah tidak tertarik pada jins. Jins lalu berkembang lebih sebagai baju untuk para pekerja kerah biru di Amerika.Jins bahkan kemudian identik dengan pakaian kerja para koboi ketika menggembala sapi mereka dari atas kuda mereka. Setelah dua abad terus bertahan, jeans sudah benar-benar naik kelas, dari pakaian pekerja kasar di Amerika, kini menjadi pakaian paling fashionable dan wearable yang pernah ada</w:t>
      </w:r>
    </w:p>
    <w:p w:rsidR="000425D4" w:rsidRPr="00556640" w:rsidRDefault="00556640" w:rsidP="001A3806">
      <w:pPr>
        <w:pStyle w:val="ListParagraph"/>
        <w:tabs>
          <w:tab w:val="left" w:pos="1134"/>
        </w:tabs>
        <w:spacing w:after="0" w:line="480" w:lineRule="auto"/>
        <w:ind w:left="426" w:firstLine="425"/>
        <w:jc w:val="both"/>
        <w:rPr>
          <w:rFonts w:ascii="Arial" w:hAnsi="Arial" w:cs="Arial"/>
          <w:color w:val="000000" w:themeColor="text1"/>
          <w:sz w:val="21"/>
          <w:szCs w:val="21"/>
          <w:shd w:val="clear" w:color="auto" w:fill="FFFFFF"/>
        </w:rPr>
      </w:pPr>
      <w:r w:rsidRPr="00556640">
        <w:rPr>
          <w:rFonts w:ascii="Arial" w:hAnsi="Arial" w:cs="Arial"/>
          <w:color w:val="000000" w:themeColor="text1"/>
          <w:sz w:val="21"/>
          <w:szCs w:val="21"/>
          <w:shd w:val="clear" w:color="auto" w:fill="FFFFFF"/>
        </w:rPr>
        <w:t xml:space="preserve"> </w:t>
      </w:r>
      <w:r w:rsidR="000425D4" w:rsidRPr="00556640">
        <w:rPr>
          <w:rFonts w:ascii="Arial" w:hAnsi="Arial" w:cs="Arial"/>
          <w:color w:val="000000" w:themeColor="text1"/>
          <w:sz w:val="24"/>
          <w:szCs w:val="24"/>
          <w:shd w:val="clear" w:color="auto" w:fill="FFFFFF"/>
        </w:rPr>
        <w:t>Wrangler merupakan salah satu dari tiga merk jeans ternama di Amerika, dan dua lainnya yaitu Levi's dan Lee. Wrangler berdiri sebagai ikon Amerika, semangat mereka yang bekerja keras, mengakui individualitas dan masih menginginkan celana yang dikenakannya sekeras seperti mereka akan memiliki kembali di tahun 1940-an ketika Blue Bell mengakuisisi merek.</w:t>
      </w:r>
      <w:r w:rsidRPr="00556640">
        <w:rPr>
          <w:rFonts w:ascii="Arial" w:hAnsi="Arial" w:cs="Arial"/>
          <w:color w:val="000000" w:themeColor="text1"/>
          <w:sz w:val="21"/>
          <w:szCs w:val="21"/>
          <w:shd w:val="clear" w:color="auto" w:fill="FFFFFF"/>
        </w:rPr>
        <w:t xml:space="preserve">  </w:t>
      </w:r>
      <w:r w:rsidR="000425D4" w:rsidRPr="00556640">
        <w:rPr>
          <w:rFonts w:ascii="Arial" w:hAnsi="Arial" w:cs="Arial"/>
          <w:color w:val="000000" w:themeColor="text1"/>
          <w:sz w:val="24"/>
          <w:szCs w:val="24"/>
          <w:shd w:val="clear" w:color="auto" w:fill="FFFFFF"/>
        </w:rPr>
        <w:t>Pada pertengahan tahun 40an, Blue Bell, yang sebelumnya telah membuat "Super Big Ben Overall" dari 100% kain Sanforized, membeli perusahaan Casey Jones Work-Clothes, di samping hak atas nama Wrangler. Pada tahun 1946, Wrangler dan penjahit Bernard Lichtenstein (atau "Rodeo Ben" begitu ia dikenal) mulai mengembangkan garis jeans, khusus untuk koboi dan untuk rodeo. Ini adalah asal Wrangler jeans sebagai sesuatu yang berwujud nyata. Anehnya, Rodeo Ben memiliki sedikit warisan Amerika, menjadi seorang koboi dari asal Polandia.</w:t>
      </w:r>
    </w:p>
    <w:p w:rsidR="000425D4" w:rsidRPr="00556640" w:rsidRDefault="000425D4" w:rsidP="001A3806">
      <w:pPr>
        <w:pStyle w:val="ListParagraph"/>
        <w:tabs>
          <w:tab w:val="left" w:pos="1134"/>
        </w:tabs>
        <w:spacing w:after="0" w:line="480" w:lineRule="auto"/>
        <w:ind w:left="425" w:firstLine="425"/>
        <w:jc w:val="both"/>
        <w:rPr>
          <w:rFonts w:ascii="Arial" w:hAnsi="Arial" w:cs="Arial"/>
          <w:color w:val="000000" w:themeColor="text1"/>
          <w:sz w:val="24"/>
          <w:szCs w:val="24"/>
          <w:shd w:val="clear" w:color="auto" w:fill="FFFFFF"/>
        </w:rPr>
      </w:pPr>
      <w:r w:rsidRPr="00556640">
        <w:rPr>
          <w:rFonts w:ascii="Arial" w:hAnsi="Arial" w:cs="Arial"/>
          <w:color w:val="000000" w:themeColor="text1"/>
          <w:sz w:val="21"/>
          <w:szCs w:val="21"/>
          <w:shd w:val="clear" w:color="auto" w:fill="FFFFFF"/>
        </w:rPr>
        <w:lastRenderedPageBreak/>
        <w:tab/>
      </w:r>
      <w:r w:rsidRPr="00556640">
        <w:rPr>
          <w:rFonts w:ascii="Arial" w:hAnsi="Arial" w:cs="Arial"/>
          <w:color w:val="000000" w:themeColor="text1"/>
          <w:sz w:val="24"/>
          <w:szCs w:val="24"/>
          <w:shd w:val="clear" w:color="auto" w:fill="FFFFFF"/>
        </w:rPr>
        <w:t>Setelah dirancang dan diuji lebih dari 13 bentuk dasar jeans, Wrangler 11MWZ diperkenalkan oleh Blue Bell kepada publik Amerika, memberi mereka jeans dengan jahitan luar dan dalam yang dipotong, kantong belakang diposisikan untuk kenyamanan dibagian belakang, ada paku keling untuk menghindari goresan dibagian belakang seseorang, dan juga ritsleting yang nyaman. Semuanya mengatakan, itu adalah jeans yang sangat sesuai untuk koboi-koboi. Kampanye promosi untuk Wrangler 11MWZ dilakukan dengan sejumlah pengendara dan legenda rodeo yang mengenakan jeans. Dan pada akhirnya berganti nama menjadi 13MWZ (karena penggunaan 13 bentuk dasar jeans), namu 11MWZ masih tetap menjadi sejarah untuk Wrangler jeans. Terobosan nyata dalam 13MWZ dalam bidang jeans datang berkat inovasi tekstil lain - "broken twill denim". Tekstur yang disediakan struktur kain yang seimbang, yang tidak lagi terjalin disekitar kaki koboi. Sebagai plus tambahan, jeans baru ini lebih lunak dan lembut dari pada tulang ikan.</w:t>
      </w:r>
      <w:r w:rsidR="00556640">
        <w:rPr>
          <w:rFonts w:ascii="Arial" w:hAnsi="Arial" w:cs="Arial"/>
          <w:color w:val="000000" w:themeColor="text1"/>
          <w:sz w:val="24"/>
          <w:szCs w:val="24"/>
          <w:shd w:val="clear" w:color="auto" w:fill="FFFFFF"/>
        </w:rPr>
        <w:t xml:space="preserve"> </w:t>
      </w:r>
      <w:r w:rsidRPr="00556640">
        <w:rPr>
          <w:rFonts w:ascii="Arial" w:hAnsi="Arial" w:cs="Arial"/>
          <w:color w:val="000000" w:themeColor="text1"/>
          <w:sz w:val="24"/>
          <w:szCs w:val="24"/>
          <w:shd w:val="clear" w:color="auto" w:fill="FFFFFF"/>
        </w:rPr>
        <w:t>Jeans ini sangat populer di kalangan rodeo pada tahun 1974, sehingga buatan Wrangler jeans pun disesuaikan dengan buatan jeans resmi untuk asosiasi Rodeo Cowboys di USA". Tidak ingin berkembang hanya di Amerika, Wrangler memulai pemasaran ke luar negeri.</w:t>
      </w:r>
    </w:p>
    <w:p w:rsidR="00556640" w:rsidRDefault="000425D4" w:rsidP="001A3806">
      <w:pPr>
        <w:pStyle w:val="ListParagraph"/>
        <w:tabs>
          <w:tab w:val="left" w:pos="1134"/>
        </w:tabs>
        <w:spacing w:after="0" w:line="480" w:lineRule="auto"/>
        <w:ind w:left="426" w:firstLine="425"/>
        <w:jc w:val="both"/>
        <w:rPr>
          <w:rFonts w:ascii="Arial" w:hAnsi="Arial" w:cs="Arial"/>
          <w:color w:val="000000" w:themeColor="text1"/>
          <w:sz w:val="24"/>
          <w:szCs w:val="24"/>
          <w:shd w:val="clear" w:color="auto" w:fill="FFFFFF"/>
        </w:rPr>
      </w:pPr>
      <w:r w:rsidRPr="00556640">
        <w:rPr>
          <w:rFonts w:ascii="Arial" w:hAnsi="Arial" w:cs="Arial"/>
          <w:color w:val="000000" w:themeColor="text1"/>
          <w:sz w:val="24"/>
          <w:szCs w:val="24"/>
          <w:shd w:val="clear" w:color="auto" w:fill="FFFFFF"/>
        </w:rPr>
        <w:tab/>
      </w:r>
    </w:p>
    <w:p w:rsidR="00556640" w:rsidRPr="00556640" w:rsidRDefault="00556640" w:rsidP="001A3806">
      <w:pPr>
        <w:pStyle w:val="ListParagraph"/>
        <w:tabs>
          <w:tab w:val="left" w:pos="1134"/>
        </w:tabs>
        <w:spacing w:after="0" w:line="480" w:lineRule="auto"/>
        <w:ind w:left="426" w:firstLine="425"/>
        <w:jc w:val="both"/>
        <w:rPr>
          <w:rFonts w:ascii="Arial" w:hAnsi="Arial" w:cs="Arial"/>
          <w:color w:val="000000" w:themeColor="text1"/>
          <w:sz w:val="24"/>
          <w:szCs w:val="24"/>
          <w:shd w:val="clear" w:color="auto" w:fill="FFFFFF"/>
        </w:rPr>
      </w:pPr>
    </w:p>
    <w:p w:rsidR="000425D4" w:rsidRDefault="000425D4" w:rsidP="001A3806">
      <w:pPr>
        <w:pStyle w:val="ListParagraph"/>
        <w:tabs>
          <w:tab w:val="left" w:pos="1134"/>
        </w:tabs>
        <w:spacing w:after="0" w:line="480" w:lineRule="auto"/>
        <w:ind w:left="426" w:firstLine="425"/>
        <w:jc w:val="both"/>
        <w:rPr>
          <w:rFonts w:ascii="Arial" w:hAnsi="Arial" w:cs="Arial"/>
          <w:color w:val="000000" w:themeColor="text1"/>
          <w:sz w:val="24"/>
          <w:szCs w:val="24"/>
          <w:shd w:val="clear" w:color="auto" w:fill="FFFFFF"/>
        </w:rPr>
      </w:pPr>
      <w:r w:rsidRPr="00556640">
        <w:rPr>
          <w:rFonts w:ascii="Arial" w:hAnsi="Arial" w:cs="Arial"/>
          <w:color w:val="000000" w:themeColor="text1"/>
          <w:sz w:val="24"/>
          <w:szCs w:val="24"/>
          <w:shd w:val="clear" w:color="auto" w:fill="FFFFFF"/>
        </w:rPr>
        <w:lastRenderedPageBreak/>
        <w:t>Pada pertengahan tahun 1960, Blue Bell membuka pabrik pertama mereka di Eropa yaitu di Belgia dan mulai menjual merek Wrangler di seluruh Eropa. Pada tahun 1986, ketika Blue Bell bergabung dengan VF Corp, Wrangler diluncurkan sebagai kesatuan sendiri.</w:t>
      </w:r>
      <w:r w:rsidRPr="00556640">
        <w:rPr>
          <w:rFonts w:ascii="Arial" w:hAnsi="Arial" w:cs="Arial"/>
          <w:color w:val="000000" w:themeColor="text1"/>
          <w:sz w:val="24"/>
          <w:szCs w:val="24"/>
        </w:rPr>
        <w:t xml:space="preserve"> </w:t>
      </w:r>
      <w:r w:rsidRPr="00556640">
        <w:rPr>
          <w:rFonts w:ascii="Arial" w:hAnsi="Arial" w:cs="Arial"/>
          <w:color w:val="000000" w:themeColor="text1"/>
          <w:sz w:val="24"/>
          <w:szCs w:val="24"/>
          <w:shd w:val="clear" w:color="auto" w:fill="FFFFFF"/>
        </w:rPr>
        <w:t>Hari ini, Wrangler tidak hanya terkenal dengan sejarah untuk koboi, tetapi juga merupakan akar tradisi merk di dunia barat. Jahitan "W" di saku belakang telah menjadi salah satu simbol yang paling dikenal dalam dunia jeans. Di Eropa, mereka mewakili 22 negara serta mendapatkan popularitas dan penggemar di seluruh dunia. Wrangler terus memasukkan tradisi Amerika di dalamnya untuk marketing, baru-baru ini Wrangler menggunakan sepak bola Amerika yang terkenal, quarterback Brett Favre, yang mengenakan celana jeans Wrangler. Namun, perlu dicatat bahwa Wrangler tidak lagi menghasilkan jeans mereka apapun di Amerika Serikat, karna pabrik Amerika terakhir ditutup pada tahun 2005.</w:t>
      </w:r>
    </w:p>
    <w:p w:rsidR="00097234" w:rsidRDefault="00097234" w:rsidP="001A3806">
      <w:pPr>
        <w:pStyle w:val="ListParagraph"/>
        <w:tabs>
          <w:tab w:val="left" w:pos="1134"/>
        </w:tabs>
        <w:spacing w:after="0" w:line="480" w:lineRule="auto"/>
        <w:ind w:left="426" w:firstLine="425"/>
        <w:jc w:val="both"/>
        <w:rPr>
          <w:rFonts w:ascii="Arial" w:hAnsi="Arial" w:cs="Arial"/>
          <w:color w:val="000000" w:themeColor="text1"/>
          <w:sz w:val="24"/>
          <w:szCs w:val="24"/>
          <w:shd w:val="clear" w:color="auto" w:fill="FFFFFF"/>
        </w:rPr>
      </w:pPr>
    </w:p>
    <w:p w:rsidR="00097234" w:rsidRDefault="00097234" w:rsidP="001A3806">
      <w:pPr>
        <w:pStyle w:val="ListParagraph"/>
        <w:tabs>
          <w:tab w:val="left" w:pos="1134"/>
        </w:tabs>
        <w:spacing w:after="0" w:line="480" w:lineRule="auto"/>
        <w:ind w:left="426" w:firstLine="425"/>
        <w:jc w:val="both"/>
        <w:rPr>
          <w:rFonts w:ascii="Arial" w:hAnsi="Arial" w:cs="Arial"/>
          <w:color w:val="000000" w:themeColor="text1"/>
          <w:sz w:val="24"/>
          <w:szCs w:val="24"/>
          <w:shd w:val="clear" w:color="auto" w:fill="FFFFFF"/>
        </w:rPr>
      </w:pPr>
    </w:p>
    <w:p w:rsidR="00097234" w:rsidRDefault="00097234" w:rsidP="001A3806">
      <w:pPr>
        <w:pStyle w:val="ListParagraph"/>
        <w:tabs>
          <w:tab w:val="left" w:pos="1134"/>
        </w:tabs>
        <w:spacing w:after="0" w:line="480" w:lineRule="auto"/>
        <w:ind w:left="426" w:firstLine="425"/>
        <w:jc w:val="both"/>
        <w:rPr>
          <w:rFonts w:ascii="Arial" w:hAnsi="Arial" w:cs="Arial"/>
          <w:color w:val="000000" w:themeColor="text1"/>
          <w:sz w:val="24"/>
          <w:szCs w:val="24"/>
          <w:shd w:val="clear" w:color="auto" w:fill="FFFFFF"/>
        </w:rPr>
      </w:pPr>
    </w:p>
    <w:p w:rsidR="00097234" w:rsidRDefault="00097234" w:rsidP="001A3806">
      <w:pPr>
        <w:pStyle w:val="ListParagraph"/>
        <w:tabs>
          <w:tab w:val="left" w:pos="1134"/>
        </w:tabs>
        <w:spacing w:after="0" w:line="480" w:lineRule="auto"/>
        <w:ind w:left="426" w:firstLine="425"/>
        <w:jc w:val="both"/>
        <w:rPr>
          <w:rFonts w:ascii="Arial" w:hAnsi="Arial" w:cs="Arial"/>
          <w:color w:val="000000" w:themeColor="text1"/>
          <w:sz w:val="24"/>
          <w:szCs w:val="24"/>
          <w:shd w:val="clear" w:color="auto" w:fill="FFFFFF"/>
        </w:rPr>
      </w:pPr>
    </w:p>
    <w:p w:rsidR="00097234" w:rsidRDefault="00097234" w:rsidP="001A3806">
      <w:pPr>
        <w:pStyle w:val="ListParagraph"/>
        <w:tabs>
          <w:tab w:val="left" w:pos="1134"/>
        </w:tabs>
        <w:spacing w:after="0" w:line="480" w:lineRule="auto"/>
        <w:ind w:left="426" w:firstLine="425"/>
        <w:jc w:val="both"/>
        <w:rPr>
          <w:rFonts w:ascii="Arial" w:hAnsi="Arial" w:cs="Arial"/>
          <w:color w:val="000000" w:themeColor="text1"/>
          <w:sz w:val="24"/>
          <w:szCs w:val="24"/>
          <w:shd w:val="clear" w:color="auto" w:fill="FFFFFF"/>
        </w:rPr>
      </w:pPr>
    </w:p>
    <w:p w:rsidR="00097234" w:rsidRDefault="00097234" w:rsidP="001A3806">
      <w:pPr>
        <w:pStyle w:val="ListParagraph"/>
        <w:tabs>
          <w:tab w:val="left" w:pos="1134"/>
        </w:tabs>
        <w:spacing w:after="0" w:line="480" w:lineRule="auto"/>
        <w:ind w:left="426" w:firstLine="425"/>
        <w:jc w:val="both"/>
        <w:rPr>
          <w:rFonts w:ascii="Arial" w:hAnsi="Arial" w:cs="Arial"/>
          <w:color w:val="000000" w:themeColor="text1"/>
          <w:sz w:val="24"/>
          <w:szCs w:val="24"/>
          <w:shd w:val="clear" w:color="auto" w:fill="FFFFFF"/>
        </w:rPr>
      </w:pPr>
    </w:p>
    <w:p w:rsidR="00097234" w:rsidRDefault="00097234" w:rsidP="00097234">
      <w:pPr>
        <w:tabs>
          <w:tab w:val="left" w:pos="1134"/>
        </w:tabs>
        <w:spacing w:after="0" w:line="480" w:lineRule="auto"/>
        <w:jc w:val="both"/>
        <w:rPr>
          <w:rFonts w:ascii="Arial" w:hAnsi="Arial" w:cs="Arial"/>
          <w:color w:val="000000" w:themeColor="text1"/>
          <w:sz w:val="24"/>
          <w:szCs w:val="24"/>
          <w:shd w:val="clear" w:color="auto" w:fill="FFFFFF"/>
        </w:rPr>
      </w:pPr>
    </w:p>
    <w:p w:rsidR="00097234" w:rsidRPr="00097234" w:rsidRDefault="00097234" w:rsidP="00097234">
      <w:pPr>
        <w:tabs>
          <w:tab w:val="left" w:pos="1134"/>
        </w:tabs>
        <w:spacing w:after="0" w:line="480" w:lineRule="auto"/>
        <w:jc w:val="both"/>
        <w:rPr>
          <w:rFonts w:ascii="Arial" w:hAnsi="Arial" w:cs="Arial"/>
          <w:color w:val="000000" w:themeColor="text1"/>
          <w:sz w:val="24"/>
          <w:szCs w:val="24"/>
          <w:shd w:val="clear" w:color="auto" w:fill="FFFFFF"/>
        </w:rPr>
      </w:pPr>
    </w:p>
    <w:p w:rsidR="00097234" w:rsidRDefault="00097234" w:rsidP="00097234">
      <w:pPr>
        <w:pStyle w:val="ListParagraph"/>
        <w:numPr>
          <w:ilvl w:val="0"/>
          <w:numId w:val="22"/>
        </w:numPr>
        <w:tabs>
          <w:tab w:val="left" w:pos="1134"/>
        </w:tabs>
        <w:spacing w:after="0" w:line="480" w:lineRule="auto"/>
        <w:jc w:val="both"/>
        <w:rPr>
          <w:rFonts w:ascii="Arial" w:hAnsi="Arial" w:cs="Arial"/>
          <w:b/>
          <w:color w:val="000000" w:themeColor="text1"/>
          <w:sz w:val="24"/>
          <w:szCs w:val="24"/>
          <w:shd w:val="clear" w:color="auto" w:fill="FFFFFF"/>
        </w:rPr>
      </w:pPr>
      <w:r w:rsidRPr="00097234">
        <w:rPr>
          <w:rFonts w:ascii="Arial" w:hAnsi="Arial" w:cs="Arial"/>
          <w:b/>
          <w:color w:val="000000" w:themeColor="text1"/>
          <w:sz w:val="24"/>
          <w:szCs w:val="24"/>
          <w:shd w:val="clear" w:color="auto" w:fill="FFFFFF"/>
        </w:rPr>
        <w:lastRenderedPageBreak/>
        <w:t>Contoh Iklan di Kaskus</w:t>
      </w:r>
    </w:p>
    <w:p w:rsidR="00327F45" w:rsidRPr="00097234" w:rsidRDefault="00327F45" w:rsidP="00327F45">
      <w:pPr>
        <w:pStyle w:val="ListParagraph"/>
        <w:tabs>
          <w:tab w:val="left" w:pos="1134"/>
        </w:tabs>
        <w:spacing w:after="0" w:line="480" w:lineRule="auto"/>
        <w:ind w:left="1080"/>
        <w:jc w:val="center"/>
        <w:rPr>
          <w:rFonts w:ascii="Arial" w:hAnsi="Arial" w:cs="Arial"/>
          <w:b/>
          <w:color w:val="000000" w:themeColor="text1"/>
          <w:sz w:val="24"/>
          <w:szCs w:val="24"/>
          <w:shd w:val="clear" w:color="auto" w:fill="FFFFFF"/>
        </w:rPr>
      </w:pPr>
      <w:r>
        <w:rPr>
          <w:rFonts w:ascii="Arial" w:hAnsi="Arial" w:cs="Arial"/>
          <w:noProof/>
          <w:color w:val="000000" w:themeColor="text1"/>
          <w:sz w:val="24"/>
          <w:szCs w:val="24"/>
        </w:rPr>
        <w:drawing>
          <wp:anchor distT="0" distB="0" distL="114300" distR="114300" simplePos="0" relativeHeight="251706368" behindDoc="1" locked="0" layoutInCell="1" allowOverlap="1" wp14:editId="2329D8E5">
            <wp:simplePos x="0" y="0"/>
            <wp:positionH relativeFrom="column">
              <wp:posOffset>-142875</wp:posOffset>
            </wp:positionH>
            <wp:positionV relativeFrom="paragraph">
              <wp:posOffset>163992</wp:posOffset>
            </wp:positionV>
            <wp:extent cx="5927725" cy="3342005"/>
            <wp:effectExtent l="0" t="0" r="0" b="0"/>
            <wp:wrapNone/>
            <wp:docPr id="98" name="Picture 98" descr="SCREENSHOOT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CREENSHOOT 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27725" cy="334200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color w:val="000000" w:themeColor="text1"/>
          <w:sz w:val="24"/>
          <w:szCs w:val="24"/>
          <w:shd w:val="clear" w:color="auto" w:fill="FFFFFF"/>
        </w:rPr>
        <w:t>Gambar 4.1</w:t>
      </w:r>
    </w:p>
    <w:p w:rsidR="000425D4" w:rsidRDefault="000425D4" w:rsidP="001A3806">
      <w:pPr>
        <w:pStyle w:val="ListParagraph"/>
        <w:tabs>
          <w:tab w:val="left" w:pos="1134"/>
        </w:tabs>
        <w:spacing w:after="0" w:line="480" w:lineRule="auto"/>
        <w:ind w:left="426" w:firstLine="425"/>
        <w:jc w:val="both"/>
        <w:rPr>
          <w:rFonts w:ascii="Arial" w:hAnsi="Arial" w:cs="Arial"/>
          <w:color w:val="000000" w:themeColor="text1"/>
          <w:sz w:val="24"/>
          <w:szCs w:val="24"/>
          <w:shd w:val="clear" w:color="auto" w:fill="FFFFFF"/>
        </w:rPr>
      </w:pPr>
    </w:p>
    <w:p w:rsidR="00097234" w:rsidRDefault="00097234" w:rsidP="001A3806">
      <w:pPr>
        <w:pStyle w:val="ListParagraph"/>
        <w:tabs>
          <w:tab w:val="left" w:pos="1134"/>
        </w:tabs>
        <w:spacing w:after="0" w:line="480" w:lineRule="auto"/>
        <w:ind w:left="426" w:firstLine="425"/>
        <w:jc w:val="both"/>
        <w:rPr>
          <w:rFonts w:ascii="Arial" w:hAnsi="Arial" w:cs="Arial"/>
          <w:color w:val="000000" w:themeColor="text1"/>
          <w:sz w:val="24"/>
          <w:szCs w:val="24"/>
          <w:shd w:val="clear" w:color="auto" w:fill="FFFFFF"/>
        </w:rPr>
      </w:pPr>
    </w:p>
    <w:p w:rsidR="00097234" w:rsidRDefault="00097234" w:rsidP="001A3806">
      <w:pPr>
        <w:pStyle w:val="ListParagraph"/>
        <w:tabs>
          <w:tab w:val="left" w:pos="1134"/>
        </w:tabs>
        <w:spacing w:after="0" w:line="480" w:lineRule="auto"/>
        <w:ind w:left="426" w:firstLine="425"/>
        <w:jc w:val="both"/>
        <w:rPr>
          <w:rFonts w:ascii="Arial" w:hAnsi="Arial" w:cs="Arial"/>
          <w:color w:val="000000" w:themeColor="text1"/>
          <w:sz w:val="24"/>
          <w:szCs w:val="24"/>
          <w:shd w:val="clear" w:color="auto" w:fill="FFFFFF"/>
        </w:rPr>
      </w:pPr>
    </w:p>
    <w:p w:rsidR="00097234" w:rsidRDefault="00097234" w:rsidP="001A3806">
      <w:pPr>
        <w:pStyle w:val="ListParagraph"/>
        <w:tabs>
          <w:tab w:val="left" w:pos="1134"/>
        </w:tabs>
        <w:spacing w:after="0" w:line="480" w:lineRule="auto"/>
        <w:ind w:left="426" w:firstLine="425"/>
        <w:jc w:val="both"/>
        <w:rPr>
          <w:rFonts w:ascii="Arial" w:hAnsi="Arial" w:cs="Arial"/>
          <w:color w:val="000000" w:themeColor="text1"/>
          <w:sz w:val="24"/>
          <w:szCs w:val="24"/>
          <w:shd w:val="clear" w:color="auto" w:fill="FFFFFF"/>
        </w:rPr>
      </w:pPr>
    </w:p>
    <w:p w:rsidR="00097234" w:rsidRDefault="00097234" w:rsidP="001A3806">
      <w:pPr>
        <w:pStyle w:val="ListParagraph"/>
        <w:tabs>
          <w:tab w:val="left" w:pos="1134"/>
        </w:tabs>
        <w:spacing w:after="0" w:line="480" w:lineRule="auto"/>
        <w:ind w:left="426" w:firstLine="425"/>
        <w:jc w:val="both"/>
        <w:rPr>
          <w:rFonts w:ascii="Arial" w:hAnsi="Arial" w:cs="Arial"/>
          <w:color w:val="000000" w:themeColor="text1"/>
          <w:sz w:val="24"/>
          <w:szCs w:val="24"/>
          <w:shd w:val="clear" w:color="auto" w:fill="FFFFFF"/>
        </w:rPr>
      </w:pPr>
    </w:p>
    <w:p w:rsidR="00097234" w:rsidRDefault="00097234" w:rsidP="00097234">
      <w:pPr>
        <w:tabs>
          <w:tab w:val="left" w:pos="1134"/>
        </w:tabs>
        <w:spacing w:after="0" w:line="480" w:lineRule="auto"/>
        <w:jc w:val="both"/>
        <w:rPr>
          <w:rFonts w:ascii="Arial" w:hAnsi="Arial" w:cs="Arial"/>
          <w:color w:val="000000" w:themeColor="text1"/>
          <w:sz w:val="24"/>
          <w:szCs w:val="24"/>
          <w:shd w:val="clear" w:color="auto" w:fill="FFFFFF"/>
        </w:rPr>
      </w:pPr>
    </w:p>
    <w:p w:rsidR="00097234" w:rsidRDefault="00097234" w:rsidP="00097234">
      <w:pPr>
        <w:tabs>
          <w:tab w:val="left" w:pos="1134"/>
        </w:tabs>
        <w:spacing w:after="0" w:line="480" w:lineRule="auto"/>
        <w:jc w:val="both"/>
        <w:rPr>
          <w:rFonts w:ascii="Arial" w:hAnsi="Arial" w:cs="Arial"/>
          <w:color w:val="000000" w:themeColor="text1"/>
          <w:sz w:val="24"/>
          <w:szCs w:val="24"/>
          <w:shd w:val="clear" w:color="auto" w:fill="FFFFFF"/>
        </w:rPr>
      </w:pPr>
    </w:p>
    <w:p w:rsidR="00097234" w:rsidRPr="00097234" w:rsidRDefault="00097234" w:rsidP="00097234">
      <w:pPr>
        <w:tabs>
          <w:tab w:val="left" w:pos="1134"/>
        </w:tabs>
        <w:spacing w:after="0" w:line="480" w:lineRule="auto"/>
        <w:jc w:val="both"/>
        <w:rPr>
          <w:rFonts w:ascii="Arial" w:hAnsi="Arial" w:cs="Arial"/>
          <w:color w:val="000000" w:themeColor="text1"/>
          <w:sz w:val="24"/>
          <w:szCs w:val="24"/>
          <w:shd w:val="clear" w:color="auto" w:fill="FFFFFF"/>
        </w:rPr>
      </w:pPr>
    </w:p>
    <w:p w:rsidR="00097234" w:rsidRDefault="00097234" w:rsidP="001A3806">
      <w:pPr>
        <w:pStyle w:val="ListParagraph"/>
        <w:tabs>
          <w:tab w:val="left" w:pos="1134"/>
        </w:tabs>
        <w:spacing w:after="0" w:line="480" w:lineRule="auto"/>
        <w:ind w:left="426" w:firstLine="425"/>
        <w:jc w:val="both"/>
        <w:rPr>
          <w:rFonts w:ascii="Arial" w:hAnsi="Arial" w:cs="Arial"/>
          <w:color w:val="000000" w:themeColor="text1"/>
          <w:sz w:val="24"/>
          <w:szCs w:val="24"/>
          <w:shd w:val="clear" w:color="auto" w:fill="FFFFFF"/>
        </w:rPr>
      </w:pPr>
    </w:p>
    <w:p w:rsidR="00097234" w:rsidRDefault="00097234" w:rsidP="001A3806">
      <w:pPr>
        <w:pStyle w:val="ListParagraph"/>
        <w:tabs>
          <w:tab w:val="left" w:pos="1134"/>
        </w:tabs>
        <w:spacing w:after="0" w:line="480" w:lineRule="auto"/>
        <w:ind w:left="426" w:firstLine="425"/>
        <w:jc w:val="both"/>
        <w:rPr>
          <w:rFonts w:ascii="Arial" w:hAnsi="Arial" w:cs="Arial"/>
          <w:color w:val="000000" w:themeColor="text1"/>
          <w:sz w:val="24"/>
          <w:szCs w:val="24"/>
          <w:shd w:val="clear" w:color="auto" w:fill="FFFFFF"/>
        </w:rPr>
      </w:pPr>
    </w:p>
    <w:p w:rsidR="00097234" w:rsidRPr="00327F45" w:rsidRDefault="00327F45" w:rsidP="00327F45">
      <w:pPr>
        <w:pStyle w:val="ListParagraph"/>
        <w:tabs>
          <w:tab w:val="left" w:pos="1134"/>
        </w:tabs>
        <w:spacing w:after="0" w:line="480" w:lineRule="auto"/>
        <w:ind w:left="426" w:firstLine="425"/>
        <w:jc w:val="center"/>
        <w:rPr>
          <w:rFonts w:ascii="Arial" w:hAnsi="Arial" w:cs="Arial"/>
          <w:b/>
          <w:color w:val="000000" w:themeColor="text1"/>
          <w:sz w:val="24"/>
          <w:szCs w:val="24"/>
          <w:shd w:val="clear" w:color="auto" w:fill="FFFFFF"/>
        </w:rPr>
      </w:pPr>
      <w:r w:rsidRPr="00327F45">
        <w:rPr>
          <w:b/>
          <w:noProof/>
        </w:rPr>
        <w:drawing>
          <wp:anchor distT="0" distB="0" distL="114300" distR="114300" simplePos="0" relativeHeight="251705344" behindDoc="0" locked="0" layoutInCell="1" allowOverlap="1" wp14:anchorId="55EFC1B9" wp14:editId="67E1B02C">
            <wp:simplePos x="0" y="0"/>
            <wp:positionH relativeFrom="column">
              <wp:posOffset>-142875</wp:posOffset>
            </wp:positionH>
            <wp:positionV relativeFrom="paragraph">
              <wp:posOffset>184312</wp:posOffset>
            </wp:positionV>
            <wp:extent cx="5932968" cy="3336454"/>
            <wp:effectExtent l="0" t="0" r="0" b="0"/>
            <wp:wrapNone/>
            <wp:docPr id="97" name="Picture 97" descr="C:\Users\DIKAMONSTER\Desktop\SCREENSHOOT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DIKAMONSTER\Desktop\SCREENSHOOT 2.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932968" cy="3336454"/>
                    </a:xfrm>
                    <a:prstGeom prst="rect">
                      <a:avLst/>
                    </a:prstGeom>
                    <a:noFill/>
                    <a:ln>
                      <a:noFill/>
                    </a:ln>
                  </pic:spPr>
                </pic:pic>
              </a:graphicData>
            </a:graphic>
            <wp14:sizeRelH relativeFrom="page">
              <wp14:pctWidth>0</wp14:pctWidth>
            </wp14:sizeRelH>
            <wp14:sizeRelV relativeFrom="page">
              <wp14:pctHeight>0</wp14:pctHeight>
            </wp14:sizeRelV>
          </wp:anchor>
        </w:drawing>
      </w:r>
      <w:r w:rsidRPr="00327F45">
        <w:rPr>
          <w:rFonts w:ascii="Arial" w:hAnsi="Arial" w:cs="Arial"/>
          <w:b/>
          <w:color w:val="000000" w:themeColor="text1"/>
          <w:sz w:val="24"/>
          <w:szCs w:val="24"/>
          <w:shd w:val="clear" w:color="auto" w:fill="FFFFFF"/>
        </w:rPr>
        <w:t>Gambar 4.2</w:t>
      </w:r>
    </w:p>
    <w:p w:rsidR="00097234" w:rsidRDefault="00097234" w:rsidP="001A3806">
      <w:pPr>
        <w:pStyle w:val="ListParagraph"/>
        <w:tabs>
          <w:tab w:val="left" w:pos="1134"/>
        </w:tabs>
        <w:spacing w:after="0" w:line="480" w:lineRule="auto"/>
        <w:ind w:left="426" w:firstLine="425"/>
        <w:jc w:val="both"/>
        <w:rPr>
          <w:rFonts w:ascii="Arial" w:hAnsi="Arial" w:cs="Arial"/>
          <w:color w:val="000000" w:themeColor="text1"/>
          <w:sz w:val="24"/>
          <w:szCs w:val="24"/>
          <w:shd w:val="clear" w:color="auto" w:fill="FFFFFF"/>
        </w:rPr>
      </w:pPr>
    </w:p>
    <w:p w:rsidR="00097234" w:rsidRDefault="00097234" w:rsidP="001A3806">
      <w:pPr>
        <w:pStyle w:val="ListParagraph"/>
        <w:tabs>
          <w:tab w:val="left" w:pos="1134"/>
        </w:tabs>
        <w:spacing w:after="0" w:line="480" w:lineRule="auto"/>
        <w:ind w:left="426" w:firstLine="425"/>
        <w:jc w:val="both"/>
        <w:rPr>
          <w:rFonts w:ascii="Arial" w:hAnsi="Arial" w:cs="Arial"/>
          <w:color w:val="000000" w:themeColor="text1"/>
          <w:sz w:val="24"/>
          <w:szCs w:val="24"/>
          <w:shd w:val="clear" w:color="auto" w:fill="FFFFFF"/>
        </w:rPr>
      </w:pPr>
    </w:p>
    <w:p w:rsidR="00097234" w:rsidRDefault="00097234" w:rsidP="001A3806">
      <w:pPr>
        <w:pStyle w:val="ListParagraph"/>
        <w:tabs>
          <w:tab w:val="left" w:pos="1134"/>
        </w:tabs>
        <w:spacing w:after="0" w:line="480" w:lineRule="auto"/>
        <w:ind w:left="426" w:firstLine="425"/>
        <w:jc w:val="both"/>
        <w:rPr>
          <w:rFonts w:ascii="Arial" w:hAnsi="Arial" w:cs="Arial"/>
          <w:color w:val="000000" w:themeColor="text1"/>
          <w:sz w:val="24"/>
          <w:szCs w:val="24"/>
          <w:shd w:val="clear" w:color="auto" w:fill="FFFFFF"/>
        </w:rPr>
      </w:pPr>
    </w:p>
    <w:p w:rsidR="00097234" w:rsidRDefault="00097234" w:rsidP="001A3806">
      <w:pPr>
        <w:pStyle w:val="ListParagraph"/>
        <w:tabs>
          <w:tab w:val="left" w:pos="1134"/>
        </w:tabs>
        <w:spacing w:after="0" w:line="480" w:lineRule="auto"/>
        <w:ind w:left="426" w:firstLine="425"/>
        <w:jc w:val="both"/>
        <w:rPr>
          <w:rFonts w:ascii="Arial" w:hAnsi="Arial" w:cs="Arial"/>
          <w:color w:val="000000" w:themeColor="text1"/>
          <w:sz w:val="24"/>
          <w:szCs w:val="24"/>
          <w:shd w:val="clear" w:color="auto" w:fill="FFFFFF"/>
        </w:rPr>
      </w:pPr>
    </w:p>
    <w:p w:rsidR="00097234" w:rsidRDefault="00327F45" w:rsidP="00327F45">
      <w:pPr>
        <w:pStyle w:val="ListParagraph"/>
        <w:tabs>
          <w:tab w:val="left" w:pos="2592"/>
        </w:tabs>
        <w:spacing w:after="0" w:line="480" w:lineRule="auto"/>
        <w:ind w:left="426" w:firstLine="425"/>
        <w:jc w:val="both"/>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ab/>
      </w:r>
    </w:p>
    <w:p w:rsidR="00097234" w:rsidRDefault="00097234" w:rsidP="001A3806">
      <w:pPr>
        <w:pStyle w:val="ListParagraph"/>
        <w:tabs>
          <w:tab w:val="left" w:pos="1134"/>
        </w:tabs>
        <w:spacing w:after="0" w:line="480" w:lineRule="auto"/>
        <w:ind w:left="426" w:firstLine="425"/>
        <w:jc w:val="both"/>
        <w:rPr>
          <w:rFonts w:ascii="Arial" w:hAnsi="Arial" w:cs="Arial"/>
          <w:color w:val="000000" w:themeColor="text1"/>
          <w:sz w:val="24"/>
          <w:szCs w:val="24"/>
          <w:shd w:val="clear" w:color="auto" w:fill="FFFFFF"/>
        </w:rPr>
      </w:pPr>
    </w:p>
    <w:p w:rsidR="00097234" w:rsidRDefault="00097234" w:rsidP="001A3806">
      <w:pPr>
        <w:pStyle w:val="ListParagraph"/>
        <w:tabs>
          <w:tab w:val="left" w:pos="1134"/>
        </w:tabs>
        <w:spacing w:after="0" w:line="480" w:lineRule="auto"/>
        <w:ind w:left="426" w:firstLine="425"/>
        <w:jc w:val="both"/>
        <w:rPr>
          <w:rFonts w:ascii="Arial" w:hAnsi="Arial" w:cs="Arial"/>
          <w:color w:val="000000" w:themeColor="text1"/>
          <w:sz w:val="24"/>
          <w:szCs w:val="24"/>
          <w:shd w:val="clear" w:color="auto" w:fill="FFFFFF"/>
        </w:rPr>
      </w:pPr>
    </w:p>
    <w:p w:rsidR="00327F45" w:rsidRDefault="00327F45" w:rsidP="00327F45">
      <w:pPr>
        <w:tabs>
          <w:tab w:val="left" w:pos="1134"/>
        </w:tabs>
        <w:spacing w:after="0" w:line="480" w:lineRule="auto"/>
        <w:jc w:val="both"/>
        <w:rPr>
          <w:rFonts w:ascii="Arial" w:hAnsi="Arial" w:cs="Arial"/>
          <w:color w:val="000000" w:themeColor="text1"/>
          <w:sz w:val="24"/>
          <w:szCs w:val="24"/>
          <w:shd w:val="clear" w:color="auto" w:fill="FFFFFF"/>
        </w:rPr>
      </w:pPr>
    </w:p>
    <w:p w:rsidR="00327F45" w:rsidRDefault="00327F45" w:rsidP="00327F45">
      <w:pPr>
        <w:tabs>
          <w:tab w:val="left" w:pos="1134"/>
        </w:tabs>
        <w:spacing w:after="0" w:line="480" w:lineRule="auto"/>
        <w:jc w:val="both"/>
        <w:rPr>
          <w:rFonts w:ascii="Arial" w:hAnsi="Arial" w:cs="Arial"/>
          <w:color w:val="000000" w:themeColor="text1"/>
          <w:sz w:val="24"/>
          <w:szCs w:val="24"/>
          <w:shd w:val="clear" w:color="auto" w:fill="FFFFFF"/>
        </w:rPr>
      </w:pPr>
    </w:p>
    <w:p w:rsidR="00327F45" w:rsidRPr="00327F45" w:rsidRDefault="00327F45" w:rsidP="00327F45">
      <w:pPr>
        <w:tabs>
          <w:tab w:val="left" w:pos="1134"/>
        </w:tabs>
        <w:spacing w:after="0" w:line="480" w:lineRule="auto"/>
        <w:jc w:val="both"/>
        <w:rPr>
          <w:rFonts w:ascii="Arial" w:hAnsi="Arial" w:cs="Arial"/>
          <w:color w:val="000000" w:themeColor="text1"/>
          <w:sz w:val="24"/>
          <w:szCs w:val="24"/>
          <w:shd w:val="clear" w:color="auto" w:fill="FFFFFF"/>
        </w:rPr>
      </w:pPr>
    </w:p>
    <w:p w:rsidR="000425D4" w:rsidRPr="00556640" w:rsidRDefault="000425D4" w:rsidP="001A3806">
      <w:pPr>
        <w:pStyle w:val="ListParagraph"/>
        <w:numPr>
          <w:ilvl w:val="0"/>
          <w:numId w:val="21"/>
        </w:numPr>
        <w:tabs>
          <w:tab w:val="left" w:pos="1134"/>
        </w:tabs>
        <w:spacing w:after="0" w:line="480" w:lineRule="auto"/>
        <w:ind w:left="284" w:hanging="284"/>
        <w:jc w:val="both"/>
        <w:rPr>
          <w:rFonts w:ascii="Arial" w:hAnsi="Arial" w:cs="Arial"/>
          <w:b/>
          <w:color w:val="000000" w:themeColor="text1"/>
          <w:sz w:val="24"/>
          <w:szCs w:val="24"/>
        </w:rPr>
      </w:pPr>
      <w:r w:rsidRPr="00556640">
        <w:rPr>
          <w:rFonts w:ascii="Arial" w:hAnsi="Arial" w:cs="Arial"/>
          <w:b/>
          <w:color w:val="000000" w:themeColor="text1"/>
          <w:sz w:val="24"/>
          <w:szCs w:val="24"/>
        </w:rPr>
        <w:lastRenderedPageBreak/>
        <w:t>Deskripsi Hasil Penelitian</w:t>
      </w:r>
    </w:p>
    <w:p w:rsidR="009E730E" w:rsidRPr="009E730E" w:rsidRDefault="000425D4" w:rsidP="00097234">
      <w:pPr>
        <w:pStyle w:val="ListParagraph"/>
        <w:tabs>
          <w:tab w:val="left" w:pos="1134"/>
        </w:tabs>
        <w:spacing w:after="0" w:line="480" w:lineRule="auto"/>
        <w:ind w:left="284" w:firstLine="567"/>
        <w:jc w:val="both"/>
        <w:rPr>
          <w:rFonts w:ascii="Arial" w:hAnsi="Arial" w:cs="Arial"/>
          <w:color w:val="000000" w:themeColor="text1"/>
          <w:sz w:val="24"/>
          <w:szCs w:val="24"/>
        </w:rPr>
      </w:pPr>
      <w:r w:rsidRPr="00556640">
        <w:rPr>
          <w:rFonts w:ascii="Arial" w:hAnsi="Arial" w:cs="Arial"/>
          <w:color w:val="000000" w:themeColor="text1"/>
          <w:sz w:val="24"/>
          <w:szCs w:val="24"/>
        </w:rPr>
        <w:t xml:space="preserve">Dalam peneliitian ini, penulis telah menganalisa hasil kuesioner yang disebarkan kepada 55 orang responden yang merupakan siswa SMAN 4 </w:t>
      </w:r>
      <w:r w:rsidR="00097234">
        <w:rPr>
          <w:rFonts w:ascii="Arial" w:hAnsi="Arial" w:cs="Arial"/>
          <w:color w:val="000000" w:themeColor="text1"/>
          <w:sz w:val="24"/>
          <w:szCs w:val="24"/>
        </w:rPr>
        <w:t>Tangerang Selatan.</w:t>
      </w:r>
    </w:p>
    <w:p w:rsidR="000425D4" w:rsidRPr="00556640" w:rsidRDefault="000425D4" w:rsidP="001A3806">
      <w:pPr>
        <w:pStyle w:val="ListParagraph"/>
        <w:numPr>
          <w:ilvl w:val="0"/>
          <w:numId w:val="23"/>
        </w:numPr>
        <w:tabs>
          <w:tab w:val="left" w:pos="1134"/>
        </w:tabs>
        <w:spacing w:after="0" w:line="480" w:lineRule="auto"/>
        <w:ind w:hanging="371"/>
        <w:jc w:val="both"/>
        <w:rPr>
          <w:rFonts w:ascii="Arial" w:hAnsi="Arial" w:cs="Arial"/>
          <w:b/>
          <w:color w:val="000000" w:themeColor="text1"/>
          <w:sz w:val="24"/>
          <w:szCs w:val="24"/>
        </w:rPr>
      </w:pPr>
      <w:r w:rsidRPr="00556640">
        <w:rPr>
          <w:rFonts w:ascii="Arial" w:hAnsi="Arial" w:cs="Arial"/>
          <w:b/>
          <w:color w:val="000000" w:themeColor="text1"/>
          <w:sz w:val="24"/>
          <w:szCs w:val="24"/>
        </w:rPr>
        <w:t>Identitas Responden</w:t>
      </w:r>
    </w:p>
    <w:p w:rsidR="000425D4" w:rsidRPr="00556640" w:rsidRDefault="008525E0" w:rsidP="001A3806">
      <w:pPr>
        <w:pStyle w:val="ListParagraph"/>
        <w:autoSpaceDE w:val="0"/>
        <w:autoSpaceDN w:val="0"/>
        <w:adjustRightInd w:val="0"/>
        <w:spacing w:after="0" w:line="240" w:lineRule="auto"/>
        <w:ind w:left="3828" w:hanging="142"/>
        <w:rPr>
          <w:rFonts w:ascii="Arial" w:hAnsi="Arial" w:cs="Arial"/>
          <w:b/>
          <w:color w:val="000000" w:themeColor="text1"/>
          <w:sz w:val="24"/>
          <w:szCs w:val="24"/>
        </w:rPr>
      </w:pPr>
      <w:r>
        <w:rPr>
          <w:rFonts w:ascii="Arial" w:hAnsi="Arial" w:cs="Arial"/>
          <w:b/>
          <w:color w:val="000000" w:themeColor="text1"/>
          <w:sz w:val="24"/>
          <w:szCs w:val="24"/>
        </w:rPr>
        <w:t xml:space="preserve">  Tabel 4.3</w:t>
      </w:r>
    </w:p>
    <w:p w:rsidR="000425D4" w:rsidRDefault="00F058E1" w:rsidP="001A3806">
      <w:pPr>
        <w:pStyle w:val="ListParagraph"/>
        <w:autoSpaceDE w:val="0"/>
        <w:autoSpaceDN w:val="0"/>
        <w:adjustRightInd w:val="0"/>
        <w:spacing w:after="0" w:line="240" w:lineRule="auto"/>
        <w:ind w:left="3828" w:hanging="142"/>
        <w:rPr>
          <w:rFonts w:ascii="Arial" w:hAnsi="Arial" w:cs="Arial"/>
          <w:b/>
          <w:color w:val="000000" w:themeColor="text1"/>
          <w:sz w:val="24"/>
          <w:szCs w:val="24"/>
        </w:rPr>
      </w:pPr>
      <w:r>
        <w:rPr>
          <w:rFonts w:ascii="Arial" w:hAnsi="Arial" w:cs="Arial"/>
          <w:b/>
          <w:color w:val="000000" w:themeColor="text1"/>
          <w:sz w:val="24"/>
          <w:szCs w:val="24"/>
        </w:rPr>
        <w:t xml:space="preserve">     n = 52</w:t>
      </w:r>
    </w:p>
    <w:tbl>
      <w:tblPr>
        <w:tblW w:w="8381"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872"/>
        <w:gridCol w:w="1523"/>
        <w:gridCol w:w="1382"/>
        <w:gridCol w:w="1208"/>
        <w:gridCol w:w="1654"/>
        <w:gridCol w:w="1742"/>
      </w:tblGrid>
      <w:tr w:rsidR="00F058E1" w:rsidRPr="00605899" w:rsidTr="00F058E1">
        <w:trPr>
          <w:cantSplit/>
          <w:tblHeader/>
        </w:trPr>
        <w:tc>
          <w:tcPr>
            <w:tcW w:w="8379" w:type="dxa"/>
            <w:gridSpan w:val="6"/>
            <w:tcBorders>
              <w:top w:val="nil"/>
              <w:left w:val="nil"/>
              <w:bottom w:val="nil"/>
              <w:right w:val="nil"/>
            </w:tcBorders>
            <w:shd w:val="clear" w:color="auto" w:fill="FFFFFF"/>
            <w:tcMar>
              <w:top w:w="30" w:type="dxa"/>
              <w:left w:w="30" w:type="dxa"/>
              <w:bottom w:w="30" w:type="dxa"/>
              <w:right w:w="30" w:type="dxa"/>
            </w:tcMar>
            <w:vAlign w:val="center"/>
          </w:tcPr>
          <w:p w:rsidR="00F058E1" w:rsidRPr="00605899" w:rsidRDefault="00F058E1" w:rsidP="001A3806">
            <w:pPr>
              <w:spacing w:after="0" w:line="320" w:lineRule="atLeast"/>
              <w:jc w:val="center"/>
              <w:rPr>
                <w:rFonts w:ascii="Arial" w:hAnsi="Arial" w:cs="Arial"/>
                <w:sz w:val="18"/>
                <w:szCs w:val="18"/>
              </w:rPr>
            </w:pPr>
            <w:r w:rsidRPr="00F058E1">
              <w:rPr>
                <w:rFonts w:ascii="Arial" w:hAnsi="Arial" w:cs="Arial"/>
                <w:b/>
                <w:bCs/>
                <w:sz w:val="24"/>
                <w:szCs w:val="18"/>
              </w:rPr>
              <w:t>Jenis Kelamin</w:t>
            </w:r>
          </w:p>
        </w:tc>
      </w:tr>
      <w:tr w:rsidR="00F058E1" w:rsidRPr="00605899" w:rsidTr="00F058E1">
        <w:trPr>
          <w:cantSplit/>
          <w:tblHeader/>
        </w:trPr>
        <w:tc>
          <w:tcPr>
            <w:tcW w:w="871" w:type="dxa"/>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F058E1" w:rsidRPr="00F058E1" w:rsidRDefault="00F058E1" w:rsidP="001A3806">
            <w:pPr>
              <w:spacing w:after="0"/>
              <w:rPr>
                <w:rFonts w:ascii="Arial" w:hAnsi="Arial" w:cs="Arial"/>
                <w:sz w:val="24"/>
                <w:szCs w:val="24"/>
              </w:rPr>
            </w:pPr>
          </w:p>
        </w:tc>
        <w:tc>
          <w:tcPr>
            <w:tcW w:w="1522" w:type="dxa"/>
            <w:tcBorders>
              <w:top w:val="single" w:sz="16" w:space="0" w:color="000000"/>
              <w:left w:val="nil"/>
              <w:bottom w:val="single" w:sz="16" w:space="0" w:color="000000"/>
              <w:right w:val="single" w:sz="16" w:space="0" w:color="000000"/>
            </w:tcBorders>
            <w:shd w:val="clear" w:color="auto" w:fill="FFFFFF"/>
            <w:tcMar>
              <w:top w:w="30" w:type="dxa"/>
              <w:left w:w="30" w:type="dxa"/>
              <w:bottom w:w="30" w:type="dxa"/>
              <w:right w:w="30" w:type="dxa"/>
            </w:tcMar>
          </w:tcPr>
          <w:p w:rsidR="00F058E1" w:rsidRPr="00F058E1" w:rsidRDefault="00F058E1" w:rsidP="001A3806">
            <w:pPr>
              <w:spacing w:after="0"/>
              <w:rPr>
                <w:rFonts w:ascii="Arial" w:hAnsi="Arial" w:cs="Arial"/>
                <w:sz w:val="24"/>
                <w:szCs w:val="24"/>
              </w:rPr>
            </w:pPr>
          </w:p>
        </w:tc>
        <w:tc>
          <w:tcPr>
            <w:tcW w:w="1382"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F058E1" w:rsidRPr="00F058E1" w:rsidRDefault="00F058E1" w:rsidP="001A3806">
            <w:pPr>
              <w:spacing w:after="0" w:line="320" w:lineRule="atLeast"/>
              <w:jc w:val="center"/>
              <w:rPr>
                <w:rFonts w:ascii="Arial" w:hAnsi="Arial" w:cs="Arial"/>
                <w:sz w:val="24"/>
                <w:szCs w:val="18"/>
              </w:rPr>
            </w:pPr>
            <w:r w:rsidRPr="00F058E1">
              <w:rPr>
                <w:rFonts w:ascii="Arial" w:hAnsi="Arial" w:cs="Arial"/>
                <w:sz w:val="24"/>
                <w:szCs w:val="18"/>
              </w:rPr>
              <w:t>Frequency</w:t>
            </w:r>
          </w:p>
        </w:tc>
        <w:tc>
          <w:tcPr>
            <w:tcW w:w="1208"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F058E1" w:rsidRPr="00F058E1" w:rsidRDefault="00F058E1" w:rsidP="001A3806">
            <w:pPr>
              <w:spacing w:after="0" w:line="320" w:lineRule="atLeast"/>
              <w:jc w:val="center"/>
              <w:rPr>
                <w:rFonts w:ascii="Arial" w:hAnsi="Arial" w:cs="Arial"/>
                <w:sz w:val="24"/>
                <w:szCs w:val="18"/>
              </w:rPr>
            </w:pPr>
            <w:r w:rsidRPr="00F058E1">
              <w:rPr>
                <w:rFonts w:ascii="Arial" w:hAnsi="Arial" w:cs="Arial"/>
                <w:sz w:val="24"/>
                <w:szCs w:val="18"/>
              </w:rPr>
              <w:t>Percent</w:t>
            </w:r>
          </w:p>
        </w:tc>
        <w:tc>
          <w:tcPr>
            <w:tcW w:w="1654"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F058E1" w:rsidRPr="00F058E1" w:rsidRDefault="00F058E1" w:rsidP="001A3806">
            <w:pPr>
              <w:spacing w:after="0" w:line="320" w:lineRule="atLeast"/>
              <w:jc w:val="center"/>
              <w:rPr>
                <w:rFonts w:ascii="Arial" w:hAnsi="Arial" w:cs="Arial"/>
                <w:sz w:val="24"/>
                <w:szCs w:val="18"/>
              </w:rPr>
            </w:pPr>
            <w:r w:rsidRPr="00F058E1">
              <w:rPr>
                <w:rFonts w:ascii="Arial" w:hAnsi="Arial" w:cs="Arial"/>
                <w:sz w:val="24"/>
                <w:szCs w:val="18"/>
              </w:rPr>
              <w:t>Valid Percent</w:t>
            </w:r>
          </w:p>
        </w:tc>
        <w:tc>
          <w:tcPr>
            <w:tcW w:w="1742"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F058E1" w:rsidRPr="00F058E1" w:rsidRDefault="00F058E1" w:rsidP="001A3806">
            <w:pPr>
              <w:spacing w:after="0" w:line="320" w:lineRule="atLeast"/>
              <w:jc w:val="center"/>
              <w:rPr>
                <w:rFonts w:ascii="Arial" w:hAnsi="Arial" w:cs="Arial"/>
                <w:sz w:val="24"/>
                <w:szCs w:val="18"/>
              </w:rPr>
            </w:pPr>
            <w:r w:rsidRPr="00F058E1">
              <w:rPr>
                <w:rFonts w:ascii="Arial" w:hAnsi="Arial" w:cs="Arial"/>
                <w:sz w:val="24"/>
                <w:szCs w:val="18"/>
              </w:rPr>
              <w:t>Cumulative Percent</w:t>
            </w:r>
          </w:p>
        </w:tc>
      </w:tr>
      <w:tr w:rsidR="00F058E1" w:rsidRPr="00605899" w:rsidTr="00F058E1">
        <w:trPr>
          <w:cantSplit/>
          <w:tblHeader/>
        </w:trPr>
        <w:tc>
          <w:tcPr>
            <w:tcW w:w="871"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F058E1" w:rsidRPr="00F058E1" w:rsidRDefault="00F058E1" w:rsidP="001A3806">
            <w:pPr>
              <w:spacing w:after="0" w:line="320" w:lineRule="atLeast"/>
              <w:rPr>
                <w:rFonts w:ascii="Arial" w:hAnsi="Arial" w:cs="Arial"/>
                <w:sz w:val="24"/>
                <w:szCs w:val="18"/>
              </w:rPr>
            </w:pPr>
            <w:r w:rsidRPr="00F058E1">
              <w:rPr>
                <w:rFonts w:ascii="Arial" w:hAnsi="Arial" w:cs="Arial"/>
                <w:sz w:val="24"/>
                <w:szCs w:val="18"/>
              </w:rPr>
              <w:t>Valid</w:t>
            </w:r>
          </w:p>
        </w:tc>
        <w:tc>
          <w:tcPr>
            <w:tcW w:w="1522"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F058E1" w:rsidRPr="00F058E1" w:rsidRDefault="00F058E1" w:rsidP="001A3806">
            <w:pPr>
              <w:spacing w:after="0" w:line="320" w:lineRule="atLeast"/>
              <w:rPr>
                <w:rFonts w:ascii="Arial" w:hAnsi="Arial" w:cs="Arial"/>
                <w:sz w:val="24"/>
                <w:szCs w:val="18"/>
              </w:rPr>
            </w:pPr>
            <w:r w:rsidRPr="00F058E1">
              <w:rPr>
                <w:rFonts w:ascii="Arial" w:hAnsi="Arial" w:cs="Arial"/>
                <w:sz w:val="24"/>
                <w:szCs w:val="18"/>
              </w:rPr>
              <w:t>Laki-laki</w:t>
            </w:r>
          </w:p>
        </w:tc>
        <w:tc>
          <w:tcPr>
            <w:tcW w:w="1382" w:type="dxa"/>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F058E1" w:rsidRPr="00F058E1" w:rsidRDefault="00F058E1" w:rsidP="001A3806">
            <w:pPr>
              <w:spacing w:after="0" w:line="320" w:lineRule="atLeast"/>
              <w:jc w:val="right"/>
              <w:rPr>
                <w:rFonts w:ascii="Arial" w:hAnsi="Arial" w:cs="Arial"/>
                <w:sz w:val="24"/>
                <w:szCs w:val="18"/>
              </w:rPr>
            </w:pPr>
            <w:r w:rsidRPr="00F058E1">
              <w:rPr>
                <w:rFonts w:ascii="Arial" w:hAnsi="Arial" w:cs="Arial"/>
                <w:sz w:val="24"/>
                <w:szCs w:val="18"/>
              </w:rPr>
              <w:t>42</w:t>
            </w:r>
          </w:p>
        </w:tc>
        <w:tc>
          <w:tcPr>
            <w:tcW w:w="1208" w:type="dxa"/>
            <w:tcBorders>
              <w:top w:val="single" w:sz="16" w:space="0" w:color="000000"/>
              <w:bottom w:val="nil"/>
            </w:tcBorders>
            <w:shd w:val="clear" w:color="auto" w:fill="FFFFFF"/>
            <w:tcMar>
              <w:top w:w="30" w:type="dxa"/>
              <w:left w:w="30" w:type="dxa"/>
              <w:bottom w:w="30" w:type="dxa"/>
              <w:right w:w="30" w:type="dxa"/>
            </w:tcMar>
            <w:vAlign w:val="center"/>
          </w:tcPr>
          <w:p w:rsidR="00F058E1" w:rsidRPr="00F058E1" w:rsidRDefault="00F058E1" w:rsidP="001A3806">
            <w:pPr>
              <w:spacing w:after="0" w:line="320" w:lineRule="atLeast"/>
              <w:jc w:val="right"/>
              <w:rPr>
                <w:rFonts w:ascii="Arial" w:hAnsi="Arial" w:cs="Arial"/>
                <w:sz w:val="24"/>
                <w:szCs w:val="18"/>
              </w:rPr>
            </w:pPr>
            <w:r w:rsidRPr="00F058E1">
              <w:rPr>
                <w:rFonts w:ascii="Arial" w:hAnsi="Arial" w:cs="Arial"/>
                <w:sz w:val="24"/>
                <w:szCs w:val="18"/>
              </w:rPr>
              <w:t>80.8</w:t>
            </w:r>
          </w:p>
        </w:tc>
        <w:tc>
          <w:tcPr>
            <w:tcW w:w="1654" w:type="dxa"/>
            <w:tcBorders>
              <w:top w:val="single" w:sz="16" w:space="0" w:color="000000"/>
              <w:bottom w:val="nil"/>
            </w:tcBorders>
            <w:shd w:val="clear" w:color="auto" w:fill="FFFFFF"/>
            <w:tcMar>
              <w:top w:w="30" w:type="dxa"/>
              <w:left w:w="30" w:type="dxa"/>
              <w:bottom w:w="30" w:type="dxa"/>
              <w:right w:w="30" w:type="dxa"/>
            </w:tcMar>
            <w:vAlign w:val="center"/>
          </w:tcPr>
          <w:p w:rsidR="00F058E1" w:rsidRPr="00F058E1" w:rsidRDefault="00F058E1" w:rsidP="001A3806">
            <w:pPr>
              <w:spacing w:after="0" w:line="320" w:lineRule="atLeast"/>
              <w:jc w:val="right"/>
              <w:rPr>
                <w:rFonts w:ascii="Arial" w:hAnsi="Arial" w:cs="Arial"/>
                <w:sz w:val="24"/>
                <w:szCs w:val="18"/>
              </w:rPr>
            </w:pPr>
            <w:r w:rsidRPr="00F058E1">
              <w:rPr>
                <w:rFonts w:ascii="Arial" w:hAnsi="Arial" w:cs="Arial"/>
                <w:sz w:val="24"/>
                <w:szCs w:val="18"/>
              </w:rPr>
              <w:t>80.8</w:t>
            </w:r>
          </w:p>
        </w:tc>
        <w:tc>
          <w:tcPr>
            <w:tcW w:w="1742" w:type="dxa"/>
            <w:tcBorders>
              <w:top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F058E1" w:rsidRPr="00F058E1" w:rsidRDefault="00F058E1" w:rsidP="001A3806">
            <w:pPr>
              <w:spacing w:after="0" w:line="320" w:lineRule="atLeast"/>
              <w:jc w:val="right"/>
              <w:rPr>
                <w:rFonts w:ascii="Arial" w:hAnsi="Arial" w:cs="Arial"/>
                <w:sz w:val="24"/>
                <w:szCs w:val="18"/>
              </w:rPr>
            </w:pPr>
            <w:r w:rsidRPr="00F058E1">
              <w:rPr>
                <w:rFonts w:ascii="Arial" w:hAnsi="Arial" w:cs="Arial"/>
                <w:sz w:val="24"/>
                <w:szCs w:val="18"/>
              </w:rPr>
              <w:t>80.8</w:t>
            </w:r>
          </w:p>
        </w:tc>
      </w:tr>
      <w:tr w:rsidR="00F058E1" w:rsidRPr="00605899" w:rsidTr="00F058E1">
        <w:trPr>
          <w:cantSplit/>
          <w:tblHeader/>
        </w:trPr>
        <w:tc>
          <w:tcPr>
            <w:tcW w:w="871"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F058E1" w:rsidRPr="00F058E1" w:rsidRDefault="00F058E1" w:rsidP="001A3806">
            <w:pPr>
              <w:spacing w:after="0"/>
              <w:rPr>
                <w:rFonts w:ascii="Arial" w:hAnsi="Arial" w:cs="Arial"/>
                <w:sz w:val="24"/>
                <w:szCs w:val="18"/>
              </w:rPr>
            </w:pPr>
          </w:p>
        </w:tc>
        <w:tc>
          <w:tcPr>
            <w:tcW w:w="1522" w:type="dxa"/>
            <w:tcBorders>
              <w:top w:val="nil"/>
              <w:left w:val="nil"/>
              <w:bottom w:val="nil"/>
              <w:right w:val="single" w:sz="16" w:space="0" w:color="000000"/>
            </w:tcBorders>
            <w:shd w:val="clear" w:color="auto" w:fill="FFFFFF"/>
            <w:tcMar>
              <w:top w:w="30" w:type="dxa"/>
              <w:left w:w="30" w:type="dxa"/>
              <w:bottom w:w="30" w:type="dxa"/>
              <w:right w:w="30" w:type="dxa"/>
            </w:tcMar>
          </w:tcPr>
          <w:p w:rsidR="00F058E1" w:rsidRPr="00F058E1" w:rsidRDefault="00F058E1" w:rsidP="001A3806">
            <w:pPr>
              <w:spacing w:after="0" w:line="320" w:lineRule="atLeast"/>
              <w:rPr>
                <w:rFonts w:ascii="Arial" w:hAnsi="Arial" w:cs="Arial"/>
                <w:sz w:val="24"/>
                <w:szCs w:val="18"/>
              </w:rPr>
            </w:pPr>
            <w:r w:rsidRPr="00F058E1">
              <w:rPr>
                <w:rFonts w:ascii="Arial" w:hAnsi="Arial" w:cs="Arial"/>
                <w:sz w:val="24"/>
                <w:szCs w:val="18"/>
              </w:rPr>
              <w:t>Perempuan</w:t>
            </w:r>
          </w:p>
        </w:tc>
        <w:tc>
          <w:tcPr>
            <w:tcW w:w="1382" w:type="dxa"/>
            <w:tcBorders>
              <w:top w:val="nil"/>
              <w:left w:val="single" w:sz="16" w:space="0" w:color="000000"/>
              <w:bottom w:val="nil"/>
            </w:tcBorders>
            <w:shd w:val="clear" w:color="auto" w:fill="FFFFFF"/>
            <w:tcMar>
              <w:top w:w="30" w:type="dxa"/>
              <w:left w:w="30" w:type="dxa"/>
              <w:bottom w:w="30" w:type="dxa"/>
              <w:right w:w="30" w:type="dxa"/>
            </w:tcMar>
            <w:vAlign w:val="center"/>
          </w:tcPr>
          <w:p w:rsidR="00F058E1" w:rsidRPr="00F058E1" w:rsidRDefault="00F058E1" w:rsidP="001A3806">
            <w:pPr>
              <w:spacing w:after="0" w:line="320" w:lineRule="atLeast"/>
              <w:jc w:val="right"/>
              <w:rPr>
                <w:rFonts w:ascii="Arial" w:hAnsi="Arial" w:cs="Arial"/>
                <w:sz w:val="24"/>
                <w:szCs w:val="18"/>
              </w:rPr>
            </w:pPr>
            <w:r w:rsidRPr="00F058E1">
              <w:rPr>
                <w:rFonts w:ascii="Arial" w:hAnsi="Arial" w:cs="Arial"/>
                <w:sz w:val="24"/>
                <w:szCs w:val="18"/>
              </w:rPr>
              <w:t>10</w:t>
            </w:r>
          </w:p>
        </w:tc>
        <w:tc>
          <w:tcPr>
            <w:tcW w:w="1208" w:type="dxa"/>
            <w:tcBorders>
              <w:top w:val="nil"/>
              <w:bottom w:val="nil"/>
            </w:tcBorders>
            <w:shd w:val="clear" w:color="auto" w:fill="FFFFFF"/>
            <w:tcMar>
              <w:top w:w="30" w:type="dxa"/>
              <w:left w:w="30" w:type="dxa"/>
              <w:bottom w:w="30" w:type="dxa"/>
              <w:right w:w="30" w:type="dxa"/>
            </w:tcMar>
            <w:vAlign w:val="center"/>
          </w:tcPr>
          <w:p w:rsidR="00F058E1" w:rsidRPr="00F058E1" w:rsidRDefault="00F058E1" w:rsidP="001A3806">
            <w:pPr>
              <w:spacing w:after="0" w:line="320" w:lineRule="atLeast"/>
              <w:jc w:val="right"/>
              <w:rPr>
                <w:rFonts w:ascii="Arial" w:hAnsi="Arial" w:cs="Arial"/>
                <w:sz w:val="24"/>
                <w:szCs w:val="18"/>
              </w:rPr>
            </w:pPr>
            <w:r w:rsidRPr="00F058E1">
              <w:rPr>
                <w:rFonts w:ascii="Arial" w:hAnsi="Arial" w:cs="Arial"/>
                <w:sz w:val="24"/>
                <w:szCs w:val="18"/>
              </w:rPr>
              <w:t>19.2</w:t>
            </w:r>
          </w:p>
        </w:tc>
        <w:tc>
          <w:tcPr>
            <w:tcW w:w="1654" w:type="dxa"/>
            <w:tcBorders>
              <w:top w:val="nil"/>
              <w:bottom w:val="nil"/>
            </w:tcBorders>
            <w:shd w:val="clear" w:color="auto" w:fill="FFFFFF"/>
            <w:tcMar>
              <w:top w:w="30" w:type="dxa"/>
              <w:left w:w="30" w:type="dxa"/>
              <w:bottom w:w="30" w:type="dxa"/>
              <w:right w:w="30" w:type="dxa"/>
            </w:tcMar>
            <w:vAlign w:val="center"/>
          </w:tcPr>
          <w:p w:rsidR="00F058E1" w:rsidRPr="00F058E1" w:rsidRDefault="00F058E1" w:rsidP="001A3806">
            <w:pPr>
              <w:spacing w:after="0" w:line="320" w:lineRule="atLeast"/>
              <w:jc w:val="right"/>
              <w:rPr>
                <w:rFonts w:ascii="Arial" w:hAnsi="Arial" w:cs="Arial"/>
                <w:sz w:val="24"/>
                <w:szCs w:val="18"/>
              </w:rPr>
            </w:pPr>
            <w:r w:rsidRPr="00F058E1">
              <w:rPr>
                <w:rFonts w:ascii="Arial" w:hAnsi="Arial" w:cs="Arial"/>
                <w:sz w:val="24"/>
                <w:szCs w:val="18"/>
              </w:rPr>
              <w:t>19.2</w:t>
            </w:r>
          </w:p>
        </w:tc>
        <w:tc>
          <w:tcPr>
            <w:tcW w:w="1742" w:type="dxa"/>
            <w:tcBorders>
              <w:top w:val="nil"/>
              <w:bottom w:val="nil"/>
              <w:right w:val="single" w:sz="16" w:space="0" w:color="000000"/>
            </w:tcBorders>
            <w:shd w:val="clear" w:color="auto" w:fill="FFFFFF"/>
            <w:tcMar>
              <w:top w:w="30" w:type="dxa"/>
              <w:left w:w="30" w:type="dxa"/>
              <w:bottom w:w="30" w:type="dxa"/>
              <w:right w:w="30" w:type="dxa"/>
            </w:tcMar>
            <w:vAlign w:val="center"/>
          </w:tcPr>
          <w:p w:rsidR="00F058E1" w:rsidRPr="00F058E1" w:rsidRDefault="00F058E1" w:rsidP="001A3806">
            <w:pPr>
              <w:spacing w:after="0" w:line="320" w:lineRule="atLeast"/>
              <w:jc w:val="right"/>
              <w:rPr>
                <w:rFonts w:ascii="Arial" w:hAnsi="Arial" w:cs="Arial"/>
                <w:sz w:val="24"/>
                <w:szCs w:val="18"/>
              </w:rPr>
            </w:pPr>
            <w:r w:rsidRPr="00F058E1">
              <w:rPr>
                <w:rFonts w:ascii="Arial" w:hAnsi="Arial" w:cs="Arial"/>
                <w:sz w:val="24"/>
                <w:szCs w:val="18"/>
              </w:rPr>
              <w:t>100.0</w:t>
            </w:r>
          </w:p>
        </w:tc>
      </w:tr>
      <w:tr w:rsidR="00F058E1" w:rsidRPr="00605899" w:rsidTr="00F058E1">
        <w:trPr>
          <w:cantSplit/>
        </w:trPr>
        <w:tc>
          <w:tcPr>
            <w:tcW w:w="871"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F058E1" w:rsidRPr="00F058E1" w:rsidRDefault="00F058E1" w:rsidP="001A3806">
            <w:pPr>
              <w:spacing w:after="0"/>
              <w:rPr>
                <w:rFonts w:ascii="Arial" w:hAnsi="Arial" w:cs="Arial"/>
                <w:sz w:val="24"/>
                <w:szCs w:val="18"/>
              </w:rPr>
            </w:pPr>
          </w:p>
        </w:tc>
        <w:tc>
          <w:tcPr>
            <w:tcW w:w="1522"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F058E1" w:rsidRPr="00F058E1" w:rsidRDefault="00F058E1" w:rsidP="001A3806">
            <w:pPr>
              <w:spacing w:after="0" w:line="320" w:lineRule="atLeast"/>
              <w:rPr>
                <w:rFonts w:ascii="Arial" w:hAnsi="Arial" w:cs="Arial"/>
                <w:sz w:val="24"/>
                <w:szCs w:val="18"/>
              </w:rPr>
            </w:pPr>
            <w:r w:rsidRPr="00F058E1">
              <w:rPr>
                <w:rFonts w:ascii="Arial" w:hAnsi="Arial" w:cs="Arial"/>
                <w:sz w:val="24"/>
                <w:szCs w:val="18"/>
              </w:rPr>
              <w:t>Total</w:t>
            </w:r>
          </w:p>
        </w:tc>
        <w:tc>
          <w:tcPr>
            <w:tcW w:w="1382" w:type="dxa"/>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F058E1" w:rsidRPr="00F058E1" w:rsidRDefault="00F058E1" w:rsidP="001A3806">
            <w:pPr>
              <w:spacing w:after="0" w:line="320" w:lineRule="atLeast"/>
              <w:jc w:val="right"/>
              <w:rPr>
                <w:rFonts w:ascii="Arial" w:hAnsi="Arial" w:cs="Arial"/>
                <w:sz w:val="24"/>
                <w:szCs w:val="18"/>
              </w:rPr>
            </w:pPr>
            <w:r w:rsidRPr="00F058E1">
              <w:rPr>
                <w:rFonts w:ascii="Arial" w:hAnsi="Arial" w:cs="Arial"/>
                <w:sz w:val="24"/>
                <w:szCs w:val="18"/>
              </w:rPr>
              <w:t>52</w:t>
            </w:r>
          </w:p>
        </w:tc>
        <w:tc>
          <w:tcPr>
            <w:tcW w:w="1208" w:type="dxa"/>
            <w:tcBorders>
              <w:top w:val="nil"/>
              <w:bottom w:val="single" w:sz="16" w:space="0" w:color="000000"/>
            </w:tcBorders>
            <w:shd w:val="clear" w:color="auto" w:fill="FFFFFF"/>
            <w:tcMar>
              <w:top w:w="30" w:type="dxa"/>
              <w:left w:w="30" w:type="dxa"/>
              <w:bottom w:w="30" w:type="dxa"/>
              <w:right w:w="30" w:type="dxa"/>
            </w:tcMar>
            <w:vAlign w:val="center"/>
          </w:tcPr>
          <w:p w:rsidR="00F058E1" w:rsidRPr="00F058E1" w:rsidRDefault="00F058E1" w:rsidP="001A3806">
            <w:pPr>
              <w:spacing w:after="0" w:line="320" w:lineRule="atLeast"/>
              <w:jc w:val="right"/>
              <w:rPr>
                <w:rFonts w:ascii="Arial" w:hAnsi="Arial" w:cs="Arial"/>
                <w:sz w:val="24"/>
                <w:szCs w:val="18"/>
              </w:rPr>
            </w:pPr>
            <w:r w:rsidRPr="00F058E1">
              <w:rPr>
                <w:rFonts w:ascii="Arial" w:hAnsi="Arial" w:cs="Arial"/>
                <w:sz w:val="24"/>
                <w:szCs w:val="18"/>
              </w:rPr>
              <w:t>100.0</w:t>
            </w:r>
          </w:p>
        </w:tc>
        <w:tc>
          <w:tcPr>
            <w:tcW w:w="1654" w:type="dxa"/>
            <w:tcBorders>
              <w:top w:val="nil"/>
              <w:bottom w:val="single" w:sz="16" w:space="0" w:color="000000"/>
            </w:tcBorders>
            <w:shd w:val="clear" w:color="auto" w:fill="FFFFFF"/>
            <w:tcMar>
              <w:top w:w="30" w:type="dxa"/>
              <w:left w:w="30" w:type="dxa"/>
              <w:bottom w:w="30" w:type="dxa"/>
              <w:right w:w="30" w:type="dxa"/>
            </w:tcMar>
            <w:vAlign w:val="center"/>
          </w:tcPr>
          <w:p w:rsidR="00F058E1" w:rsidRPr="00F058E1" w:rsidRDefault="00F058E1" w:rsidP="001A3806">
            <w:pPr>
              <w:spacing w:after="0" w:line="320" w:lineRule="atLeast"/>
              <w:jc w:val="right"/>
              <w:rPr>
                <w:rFonts w:ascii="Arial" w:hAnsi="Arial" w:cs="Arial"/>
                <w:sz w:val="24"/>
                <w:szCs w:val="18"/>
              </w:rPr>
            </w:pPr>
            <w:r w:rsidRPr="00F058E1">
              <w:rPr>
                <w:rFonts w:ascii="Arial" w:hAnsi="Arial" w:cs="Arial"/>
                <w:sz w:val="24"/>
                <w:szCs w:val="18"/>
              </w:rPr>
              <w:t>100.0</w:t>
            </w:r>
          </w:p>
        </w:tc>
        <w:tc>
          <w:tcPr>
            <w:tcW w:w="1742" w:type="dxa"/>
            <w:tcBorders>
              <w:top w:val="nil"/>
              <w:bottom w:val="single" w:sz="16" w:space="0" w:color="000000"/>
              <w:right w:val="single" w:sz="16" w:space="0" w:color="000000"/>
            </w:tcBorders>
            <w:shd w:val="clear" w:color="auto" w:fill="FFFFFF"/>
            <w:tcMar>
              <w:top w:w="30" w:type="dxa"/>
              <w:left w:w="30" w:type="dxa"/>
              <w:bottom w:w="30" w:type="dxa"/>
              <w:right w:w="30" w:type="dxa"/>
            </w:tcMar>
          </w:tcPr>
          <w:p w:rsidR="00F058E1" w:rsidRPr="00F058E1" w:rsidRDefault="00F058E1" w:rsidP="001A3806">
            <w:pPr>
              <w:spacing w:after="0"/>
              <w:rPr>
                <w:rFonts w:ascii="Arial" w:hAnsi="Arial" w:cs="Arial"/>
                <w:sz w:val="24"/>
                <w:szCs w:val="24"/>
              </w:rPr>
            </w:pPr>
          </w:p>
        </w:tc>
      </w:tr>
    </w:tbl>
    <w:p w:rsidR="000425D4" w:rsidRPr="00556640" w:rsidRDefault="00556640" w:rsidP="001A3806">
      <w:pPr>
        <w:autoSpaceDE w:val="0"/>
        <w:autoSpaceDN w:val="0"/>
        <w:adjustRightInd w:val="0"/>
        <w:spacing w:after="0" w:line="480" w:lineRule="auto"/>
        <w:rPr>
          <w:rFonts w:ascii="Arial" w:hAnsi="Arial" w:cs="Arial"/>
          <w:color w:val="000000" w:themeColor="text1"/>
          <w:sz w:val="24"/>
          <w:szCs w:val="24"/>
        </w:rPr>
      </w:pPr>
      <w:r w:rsidRPr="00556640">
        <w:rPr>
          <w:rFonts w:ascii="Arial" w:hAnsi="Arial" w:cs="Arial"/>
          <w:color w:val="000000" w:themeColor="text1"/>
          <w:sz w:val="24"/>
          <w:szCs w:val="24"/>
        </w:rPr>
        <w:t xml:space="preserve"> </w:t>
      </w:r>
      <w:r w:rsidR="000425D4" w:rsidRPr="00556640">
        <w:rPr>
          <w:rFonts w:ascii="Arial" w:hAnsi="Arial" w:cs="Arial"/>
          <w:color w:val="000000" w:themeColor="text1"/>
          <w:sz w:val="24"/>
          <w:szCs w:val="24"/>
        </w:rPr>
        <w:t>Sumber: Pertanyaan Kuesioner no. 1</w:t>
      </w:r>
    </w:p>
    <w:p w:rsidR="000425D4" w:rsidRPr="00556640" w:rsidRDefault="000425D4" w:rsidP="001A3806">
      <w:pPr>
        <w:autoSpaceDE w:val="0"/>
        <w:autoSpaceDN w:val="0"/>
        <w:adjustRightInd w:val="0"/>
        <w:spacing w:after="0" w:line="480" w:lineRule="auto"/>
        <w:ind w:firstLine="720"/>
        <w:jc w:val="both"/>
        <w:rPr>
          <w:rFonts w:ascii="Arial" w:hAnsi="Arial" w:cs="Arial"/>
          <w:color w:val="000000" w:themeColor="text1"/>
          <w:sz w:val="24"/>
          <w:szCs w:val="24"/>
        </w:rPr>
      </w:pPr>
      <w:r w:rsidRPr="00556640">
        <w:rPr>
          <w:rFonts w:ascii="Arial" w:hAnsi="Arial" w:cs="Arial"/>
          <w:color w:val="000000" w:themeColor="text1"/>
          <w:sz w:val="24"/>
          <w:szCs w:val="24"/>
        </w:rPr>
        <w:t>Berdasarkan tabel di ata</w:t>
      </w:r>
      <w:r w:rsidR="00F07FCD">
        <w:rPr>
          <w:rFonts w:ascii="Arial" w:hAnsi="Arial" w:cs="Arial"/>
          <w:color w:val="000000" w:themeColor="text1"/>
          <w:sz w:val="24"/>
          <w:szCs w:val="24"/>
        </w:rPr>
        <w:t>s, dapat diketahui bahwa dari 52</w:t>
      </w:r>
      <w:r w:rsidR="008A2F4E">
        <w:rPr>
          <w:rFonts w:ascii="Arial" w:hAnsi="Arial" w:cs="Arial"/>
          <w:color w:val="000000" w:themeColor="text1"/>
          <w:sz w:val="24"/>
          <w:szCs w:val="24"/>
        </w:rPr>
        <w:t xml:space="preserve"> responden, </w:t>
      </w:r>
      <w:r w:rsidRPr="00556640">
        <w:rPr>
          <w:rFonts w:ascii="Arial" w:hAnsi="Arial" w:cs="Arial"/>
          <w:color w:val="000000" w:themeColor="text1"/>
          <w:sz w:val="24"/>
          <w:szCs w:val="24"/>
        </w:rPr>
        <w:t>mayoritas responden ber</w:t>
      </w:r>
      <w:r w:rsidR="00F07FCD">
        <w:rPr>
          <w:rFonts w:ascii="Arial" w:hAnsi="Arial" w:cs="Arial"/>
          <w:color w:val="000000" w:themeColor="text1"/>
          <w:sz w:val="24"/>
          <w:szCs w:val="24"/>
        </w:rPr>
        <w:t>jenis kelamin Laki-laki yaitu 42</w:t>
      </w:r>
      <w:r w:rsidRPr="00556640">
        <w:rPr>
          <w:rFonts w:ascii="Arial" w:hAnsi="Arial" w:cs="Arial"/>
          <w:color w:val="000000" w:themeColor="text1"/>
          <w:sz w:val="24"/>
          <w:szCs w:val="24"/>
        </w:rPr>
        <w:t xml:space="preserve"> orang atau 80</w:t>
      </w:r>
      <w:r w:rsidR="00F07FCD">
        <w:rPr>
          <w:rFonts w:ascii="Arial" w:hAnsi="Arial" w:cs="Arial"/>
          <w:color w:val="000000" w:themeColor="text1"/>
          <w:sz w:val="24"/>
          <w:szCs w:val="24"/>
        </w:rPr>
        <w:t>.8</w:t>
      </w:r>
      <w:r w:rsidRPr="00556640">
        <w:rPr>
          <w:rFonts w:ascii="Arial" w:hAnsi="Arial" w:cs="Arial"/>
          <w:color w:val="000000" w:themeColor="text1"/>
          <w:sz w:val="24"/>
          <w:szCs w:val="24"/>
        </w:rPr>
        <w:t>% sedangkan sisanya ber</w:t>
      </w:r>
      <w:r w:rsidR="00F07FCD">
        <w:rPr>
          <w:rFonts w:ascii="Arial" w:hAnsi="Arial" w:cs="Arial"/>
          <w:color w:val="000000" w:themeColor="text1"/>
          <w:sz w:val="24"/>
          <w:szCs w:val="24"/>
        </w:rPr>
        <w:t>jenis kelamin Perempuan yaitu 10 orang atau 19.2</w:t>
      </w:r>
      <w:r w:rsidRPr="00556640">
        <w:rPr>
          <w:rFonts w:ascii="Arial" w:hAnsi="Arial" w:cs="Arial"/>
          <w:color w:val="000000" w:themeColor="text1"/>
          <w:sz w:val="24"/>
          <w:szCs w:val="24"/>
        </w:rPr>
        <w:t>%.</w:t>
      </w:r>
    </w:p>
    <w:p w:rsidR="000425D4" w:rsidRPr="00DB106B" w:rsidRDefault="008525E0" w:rsidP="001A3806">
      <w:pPr>
        <w:autoSpaceDE w:val="0"/>
        <w:autoSpaceDN w:val="0"/>
        <w:adjustRightInd w:val="0"/>
        <w:spacing w:after="0" w:line="240" w:lineRule="auto"/>
        <w:ind w:left="3828" w:right="-144"/>
        <w:rPr>
          <w:rFonts w:ascii="Arial" w:hAnsi="Arial" w:cs="Arial"/>
          <w:b/>
          <w:color w:val="000000" w:themeColor="text1"/>
          <w:sz w:val="24"/>
          <w:szCs w:val="24"/>
        </w:rPr>
      </w:pPr>
      <w:r>
        <w:rPr>
          <w:rFonts w:ascii="Arial" w:hAnsi="Arial" w:cs="Arial"/>
          <w:b/>
          <w:color w:val="000000" w:themeColor="text1"/>
          <w:sz w:val="24"/>
          <w:szCs w:val="24"/>
        </w:rPr>
        <w:t>Tabel 4.4</w:t>
      </w:r>
    </w:p>
    <w:p w:rsidR="000425D4" w:rsidRDefault="00F058E1" w:rsidP="001A3806">
      <w:pPr>
        <w:autoSpaceDE w:val="0"/>
        <w:autoSpaceDN w:val="0"/>
        <w:adjustRightInd w:val="0"/>
        <w:spacing w:after="0" w:line="240" w:lineRule="auto"/>
        <w:ind w:left="3828" w:right="-144"/>
        <w:rPr>
          <w:rFonts w:ascii="Arial" w:hAnsi="Arial" w:cs="Arial"/>
          <w:b/>
          <w:color w:val="000000" w:themeColor="text1"/>
          <w:sz w:val="24"/>
          <w:szCs w:val="24"/>
        </w:rPr>
      </w:pPr>
      <w:r>
        <w:rPr>
          <w:rFonts w:ascii="Arial" w:hAnsi="Arial" w:cs="Arial"/>
          <w:b/>
          <w:color w:val="000000" w:themeColor="text1"/>
          <w:sz w:val="24"/>
          <w:szCs w:val="24"/>
        </w:rPr>
        <w:t xml:space="preserve">   n = 52</w:t>
      </w:r>
    </w:p>
    <w:tbl>
      <w:tblPr>
        <w:tblW w:w="7818"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872"/>
        <w:gridCol w:w="961"/>
        <w:gridCol w:w="1382"/>
        <w:gridCol w:w="1207"/>
        <w:gridCol w:w="1654"/>
        <w:gridCol w:w="1742"/>
      </w:tblGrid>
      <w:tr w:rsidR="00F058E1" w:rsidRPr="00605899" w:rsidTr="00F058E1">
        <w:trPr>
          <w:cantSplit/>
          <w:tblHeader/>
        </w:trPr>
        <w:tc>
          <w:tcPr>
            <w:tcW w:w="7816" w:type="dxa"/>
            <w:gridSpan w:val="6"/>
            <w:tcBorders>
              <w:top w:val="nil"/>
              <w:left w:val="nil"/>
              <w:bottom w:val="nil"/>
              <w:right w:val="nil"/>
            </w:tcBorders>
            <w:shd w:val="clear" w:color="auto" w:fill="FFFFFF"/>
            <w:tcMar>
              <w:top w:w="30" w:type="dxa"/>
              <w:left w:w="30" w:type="dxa"/>
              <w:bottom w:w="30" w:type="dxa"/>
              <w:right w:w="30" w:type="dxa"/>
            </w:tcMar>
            <w:vAlign w:val="center"/>
          </w:tcPr>
          <w:p w:rsidR="00F058E1" w:rsidRPr="00F058E1" w:rsidRDefault="00F07FCD" w:rsidP="001A3806">
            <w:pPr>
              <w:spacing w:after="0"/>
              <w:jc w:val="center"/>
              <w:rPr>
                <w:rFonts w:ascii="Arial" w:hAnsi="Arial" w:cs="Arial"/>
                <w:sz w:val="24"/>
                <w:szCs w:val="18"/>
              </w:rPr>
            </w:pPr>
            <w:r>
              <w:rPr>
                <w:rFonts w:ascii="Arial" w:hAnsi="Arial" w:cs="Arial"/>
                <w:b/>
                <w:bCs/>
                <w:sz w:val="24"/>
                <w:szCs w:val="18"/>
              </w:rPr>
              <w:t xml:space="preserve">              </w:t>
            </w:r>
            <w:r w:rsidR="00F058E1" w:rsidRPr="00F058E1">
              <w:rPr>
                <w:rFonts w:ascii="Arial" w:hAnsi="Arial" w:cs="Arial"/>
                <w:b/>
                <w:bCs/>
                <w:sz w:val="24"/>
                <w:szCs w:val="18"/>
              </w:rPr>
              <w:t>Pendidikan</w:t>
            </w:r>
          </w:p>
        </w:tc>
      </w:tr>
      <w:tr w:rsidR="00F058E1" w:rsidRPr="00605899" w:rsidTr="00F058E1">
        <w:trPr>
          <w:cantSplit/>
          <w:tblHeader/>
        </w:trPr>
        <w:tc>
          <w:tcPr>
            <w:tcW w:w="871" w:type="dxa"/>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F058E1" w:rsidRPr="00605899" w:rsidRDefault="00F058E1" w:rsidP="001A3806">
            <w:pPr>
              <w:spacing w:after="0"/>
              <w:rPr>
                <w:rFonts w:ascii="Arial" w:hAnsi="Arial" w:cs="Arial"/>
                <w:sz w:val="24"/>
                <w:szCs w:val="24"/>
              </w:rPr>
            </w:pPr>
          </w:p>
        </w:tc>
        <w:tc>
          <w:tcPr>
            <w:tcW w:w="960" w:type="dxa"/>
            <w:tcBorders>
              <w:top w:val="single" w:sz="16" w:space="0" w:color="000000"/>
              <w:left w:val="nil"/>
              <w:bottom w:val="single" w:sz="16" w:space="0" w:color="000000"/>
              <w:right w:val="single" w:sz="16" w:space="0" w:color="000000"/>
            </w:tcBorders>
            <w:shd w:val="clear" w:color="auto" w:fill="FFFFFF"/>
            <w:tcMar>
              <w:top w:w="30" w:type="dxa"/>
              <w:left w:w="30" w:type="dxa"/>
              <w:bottom w:w="30" w:type="dxa"/>
              <w:right w:w="30" w:type="dxa"/>
            </w:tcMar>
          </w:tcPr>
          <w:p w:rsidR="00F058E1" w:rsidRPr="00F058E1" w:rsidRDefault="00F058E1" w:rsidP="001A3806">
            <w:pPr>
              <w:spacing w:after="0"/>
              <w:rPr>
                <w:rFonts w:ascii="Arial" w:hAnsi="Arial" w:cs="Arial"/>
                <w:sz w:val="24"/>
                <w:szCs w:val="24"/>
              </w:rPr>
            </w:pPr>
          </w:p>
        </w:tc>
        <w:tc>
          <w:tcPr>
            <w:tcW w:w="1382"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F058E1" w:rsidRPr="00F058E1" w:rsidRDefault="00F058E1" w:rsidP="001A3806">
            <w:pPr>
              <w:spacing w:after="0"/>
              <w:jc w:val="center"/>
              <w:rPr>
                <w:rFonts w:ascii="Arial" w:hAnsi="Arial" w:cs="Arial"/>
                <w:sz w:val="24"/>
                <w:szCs w:val="18"/>
              </w:rPr>
            </w:pPr>
            <w:r w:rsidRPr="00F058E1">
              <w:rPr>
                <w:rFonts w:ascii="Arial" w:hAnsi="Arial" w:cs="Arial"/>
                <w:sz w:val="24"/>
                <w:szCs w:val="18"/>
              </w:rPr>
              <w:t>Frequency</w:t>
            </w:r>
          </w:p>
        </w:tc>
        <w:tc>
          <w:tcPr>
            <w:tcW w:w="1207"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F058E1" w:rsidRPr="00F058E1" w:rsidRDefault="00F058E1" w:rsidP="001A3806">
            <w:pPr>
              <w:spacing w:after="0"/>
              <w:jc w:val="center"/>
              <w:rPr>
                <w:rFonts w:ascii="Arial" w:hAnsi="Arial" w:cs="Arial"/>
                <w:sz w:val="24"/>
                <w:szCs w:val="18"/>
              </w:rPr>
            </w:pPr>
            <w:r w:rsidRPr="00F058E1">
              <w:rPr>
                <w:rFonts w:ascii="Arial" w:hAnsi="Arial" w:cs="Arial"/>
                <w:sz w:val="24"/>
                <w:szCs w:val="18"/>
              </w:rPr>
              <w:t>Percent</w:t>
            </w:r>
          </w:p>
        </w:tc>
        <w:tc>
          <w:tcPr>
            <w:tcW w:w="1654"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F058E1" w:rsidRPr="00F058E1" w:rsidRDefault="00F058E1" w:rsidP="001A3806">
            <w:pPr>
              <w:spacing w:after="0"/>
              <w:jc w:val="center"/>
              <w:rPr>
                <w:rFonts w:ascii="Arial" w:hAnsi="Arial" w:cs="Arial"/>
                <w:sz w:val="24"/>
                <w:szCs w:val="18"/>
              </w:rPr>
            </w:pPr>
            <w:r w:rsidRPr="00F058E1">
              <w:rPr>
                <w:rFonts w:ascii="Arial" w:hAnsi="Arial" w:cs="Arial"/>
                <w:sz w:val="24"/>
                <w:szCs w:val="18"/>
              </w:rPr>
              <w:t>Valid Percent</w:t>
            </w:r>
          </w:p>
        </w:tc>
        <w:tc>
          <w:tcPr>
            <w:tcW w:w="1742"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F058E1" w:rsidRPr="00F058E1" w:rsidRDefault="00F058E1" w:rsidP="001A3806">
            <w:pPr>
              <w:spacing w:after="0"/>
              <w:jc w:val="center"/>
              <w:rPr>
                <w:rFonts w:ascii="Arial" w:hAnsi="Arial" w:cs="Arial"/>
                <w:sz w:val="24"/>
                <w:szCs w:val="18"/>
              </w:rPr>
            </w:pPr>
            <w:r w:rsidRPr="00F058E1">
              <w:rPr>
                <w:rFonts w:ascii="Arial" w:hAnsi="Arial" w:cs="Arial"/>
                <w:sz w:val="24"/>
                <w:szCs w:val="18"/>
              </w:rPr>
              <w:t>Cumulative Percent</w:t>
            </w:r>
          </w:p>
        </w:tc>
      </w:tr>
      <w:tr w:rsidR="00F058E1" w:rsidRPr="00605899" w:rsidTr="00F058E1">
        <w:trPr>
          <w:cantSplit/>
          <w:tblHeader/>
        </w:trPr>
        <w:tc>
          <w:tcPr>
            <w:tcW w:w="871"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F058E1" w:rsidRPr="00605899" w:rsidRDefault="00F058E1" w:rsidP="001A3806">
            <w:pPr>
              <w:spacing w:after="0"/>
              <w:rPr>
                <w:rFonts w:ascii="Arial" w:hAnsi="Arial" w:cs="Arial"/>
                <w:sz w:val="18"/>
                <w:szCs w:val="18"/>
              </w:rPr>
            </w:pPr>
            <w:r w:rsidRPr="00F058E1">
              <w:rPr>
                <w:rFonts w:ascii="Arial" w:hAnsi="Arial" w:cs="Arial"/>
                <w:sz w:val="24"/>
                <w:szCs w:val="18"/>
              </w:rPr>
              <w:t>Valid</w:t>
            </w:r>
          </w:p>
        </w:tc>
        <w:tc>
          <w:tcPr>
            <w:tcW w:w="960"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F058E1" w:rsidRPr="00F058E1" w:rsidRDefault="00F058E1" w:rsidP="001A3806">
            <w:pPr>
              <w:spacing w:after="0"/>
              <w:rPr>
                <w:rFonts w:ascii="Arial" w:hAnsi="Arial" w:cs="Arial"/>
                <w:sz w:val="24"/>
                <w:szCs w:val="18"/>
              </w:rPr>
            </w:pPr>
            <w:r w:rsidRPr="00F058E1">
              <w:rPr>
                <w:rFonts w:ascii="Arial" w:hAnsi="Arial" w:cs="Arial"/>
                <w:sz w:val="24"/>
                <w:szCs w:val="18"/>
              </w:rPr>
              <w:t>1 SMA</w:t>
            </w:r>
          </w:p>
        </w:tc>
        <w:tc>
          <w:tcPr>
            <w:tcW w:w="1382" w:type="dxa"/>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F058E1" w:rsidRPr="00F058E1" w:rsidRDefault="00F058E1" w:rsidP="001A3806">
            <w:pPr>
              <w:spacing w:after="0"/>
              <w:jc w:val="right"/>
              <w:rPr>
                <w:rFonts w:ascii="Arial" w:hAnsi="Arial" w:cs="Arial"/>
                <w:sz w:val="24"/>
                <w:szCs w:val="18"/>
              </w:rPr>
            </w:pPr>
            <w:r w:rsidRPr="00F058E1">
              <w:rPr>
                <w:rFonts w:ascii="Arial" w:hAnsi="Arial" w:cs="Arial"/>
                <w:sz w:val="24"/>
                <w:szCs w:val="18"/>
              </w:rPr>
              <w:t>19</w:t>
            </w:r>
          </w:p>
        </w:tc>
        <w:tc>
          <w:tcPr>
            <w:tcW w:w="1207" w:type="dxa"/>
            <w:tcBorders>
              <w:top w:val="single" w:sz="16" w:space="0" w:color="000000"/>
              <w:bottom w:val="nil"/>
            </w:tcBorders>
            <w:shd w:val="clear" w:color="auto" w:fill="FFFFFF"/>
            <w:tcMar>
              <w:top w:w="30" w:type="dxa"/>
              <w:left w:w="30" w:type="dxa"/>
              <w:bottom w:w="30" w:type="dxa"/>
              <w:right w:w="30" w:type="dxa"/>
            </w:tcMar>
            <w:vAlign w:val="center"/>
          </w:tcPr>
          <w:p w:rsidR="00F058E1" w:rsidRPr="00F058E1" w:rsidRDefault="00F058E1" w:rsidP="001A3806">
            <w:pPr>
              <w:spacing w:after="0"/>
              <w:jc w:val="right"/>
              <w:rPr>
                <w:rFonts w:ascii="Arial" w:hAnsi="Arial" w:cs="Arial"/>
                <w:sz w:val="24"/>
                <w:szCs w:val="18"/>
              </w:rPr>
            </w:pPr>
            <w:r w:rsidRPr="00F058E1">
              <w:rPr>
                <w:rFonts w:ascii="Arial" w:hAnsi="Arial" w:cs="Arial"/>
                <w:sz w:val="24"/>
                <w:szCs w:val="18"/>
              </w:rPr>
              <w:t>36.5</w:t>
            </w:r>
          </w:p>
        </w:tc>
        <w:tc>
          <w:tcPr>
            <w:tcW w:w="1654" w:type="dxa"/>
            <w:tcBorders>
              <w:top w:val="single" w:sz="16" w:space="0" w:color="000000"/>
              <w:bottom w:val="nil"/>
            </w:tcBorders>
            <w:shd w:val="clear" w:color="auto" w:fill="FFFFFF"/>
            <w:tcMar>
              <w:top w:w="30" w:type="dxa"/>
              <w:left w:w="30" w:type="dxa"/>
              <w:bottom w:w="30" w:type="dxa"/>
              <w:right w:w="30" w:type="dxa"/>
            </w:tcMar>
            <w:vAlign w:val="center"/>
          </w:tcPr>
          <w:p w:rsidR="00F058E1" w:rsidRPr="00F058E1" w:rsidRDefault="00F058E1" w:rsidP="001A3806">
            <w:pPr>
              <w:spacing w:after="0"/>
              <w:jc w:val="right"/>
              <w:rPr>
                <w:rFonts w:ascii="Arial" w:hAnsi="Arial" w:cs="Arial"/>
                <w:sz w:val="24"/>
                <w:szCs w:val="18"/>
              </w:rPr>
            </w:pPr>
            <w:r w:rsidRPr="00F058E1">
              <w:rPr>
                <w:rFonts w:ascii="Arial" w:hAnsi="Arial" w:cs="Arial"/>
                <w:sz w:val="24"/>
                <w:szCs w:val="18"/>
              </w:rPr>
              <w:t>36.5</w:t>
            </w:r>
          </w:p>
        </w:tc>
        <w:tc>
          <w:tcPr>
            <w:tcW w:w="1742" w:type="dxa"/>
            <w:tcBorders>
              <w:top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F058E1" w:rsidRPr="00F058E1" w:rsidRDefault="00F058E1" w:rsidP="001A3806">
            <w:pPr>
              <w:spacing w:after="0"/>
              <w:jc w:val="right"/>
              <w:rPr>
                <w:rFonts w:ascii="Arial" w:hAnsi="Arial" w:cs="Arial"/>
                <w:sz w:val="24"/>
                <w:szCs w:val="18"/>
              </w:rPr>
            </w:pPr>
            <w:r w:rsidRPr="00F058E1">
              <w:rPr>
                <w:rFonts w:ascii="Arial" w:hAnsi="Arial" w:cs="Arial"/>
                <w:sz w:val="24"/>
                <w:szCs w:val="18"/>
              </w:rPr>
              <w:t>36.5</w:t>
            </w:r>
          </w:p>
        </w:tc>
      </w:tr>
      <w:tr w:rsidR="00F058E1" w:rsidRPr="00605899" w:rsidTr="00F058E1">
        <w:trPr>
          <w:cantSplit/>
          <w:tblHeader/>
        </w:trPr>
        <w:tc>
          <w:tcPr>
            <w:tcW w:w="871"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F058E1" w:rsidRPr="00605899" w:rsidRDefault="00F058E1" w:rsidP="001A3806">
            <w:pPr>
              <w:spacing w:after="0"/>
              <w:rPr>
                <w:rFonts w:ascii="Arial" w:hAnsi="Arial" w:cs="Arial"/>
                <w:sz w:val="18"/>
                <w:szCs w:val="18"/>
              </w:rPr>
            </w:pPr>
          </w:p>
        </w:tc>
        <w:tc>
          <w:tcPr>
            <w:tcW w:w="960" w:type="dxa"/>
            <w:tcBorders>
              <w:top w:val="nil"/>
              <w:left w:val="nil"/>
              <w:bottom w:val="nil"/>
              <w:right w:val="single" w:sz="16" w:space="0" w:color="000000"/>
            </w:tcBorders>
            <w:shd w:val="clear" w:color="auto" w:fill="FFFFFF"/>
            <w:tcMar>
              <w:top w:w="30" w:type="dxa"/>
              <w:left w:w="30" w:type="dxa"/>
              <w:bottom w:w="30" w:type="dxa"/>
              <w:right w:w="30" w:type="dxa"/>
            </w:tcMar>
          </w:tcPr>
          <w:p w:rsidR="00F058E1" w:rsidRPr="00F058E1" w:rsidRDefault="00F058E1" w:rsidP="001A3806">
            <w:pPr>
              <w:spacing w:after="0"/>
              <w:rPr>
                <w:rFonts w:ascii="Arial" w:hAnsi="Arial" w:cs="Arial"/>
                <w:sz w:val="24"/>
                <w:szCs w:val="18"/>
              </w:rPr>
            </w:pPr>
            <w:r w:rsidRPr="00F058E1">
              <w:rPr>
                <w:rFonts w:ascii="Arial" w:hAnsi="Arial" w:cs="Arial"/>
                <w:sz w:val="24"/>
                <w:szCs w:val="18"/>
              </w:rPr>
              <w:t>2 SMA</w:t>
            </w:r>
          </w:p>
        </w:tc>
        <w:tc>
          <w:tcPr>
            <w:tcW w:w="1382" w:type="dxa"/>
            <w:tcBorders>
              <w:top w:val="nil"/>
              <w:left w:val="single" w:sz="16" w:space="0" w:color="000000"/>
              <w:bottom w:val="nil"/>
            </w:tcBorders>
            <w:shd w:val="clear" w:color="auto" w:fill="FFFFFF"/>
            <w:tcMar>
              <w:top w:w="30" w:type="dxa"/>
              <w:left w:w="30" w:type="dxa"/>
              <w:bottom w:w="30" w:type="dxa"/>
              <w:right w:w="30" w:type="dxa"/>
            </w:tcMar>
            <w:vAlign w:val="center"/>
          </w:tcPr>
          <w:p w:rsidR="00F058E1" w:rsidRPr="00F058E1" w:rsidRDefault="00F058E1" w:rsidP="001A3806">
            <w:pPr>
              <w:spacing w:after="0"/>
              <w:jc w:val="right"/>
              <w:rPr>
                <w:rFonts w:ascii="Arial" w:hAnsi="Arial" w:cs="Arial"/>
                <w:sz w:val="24"/>
                <w:szCs w:val="18"/>
              </w:rPr>
            </w:pPr>
            <w:r w:rsidRPr="00F058E1">
              <w:rPr>
                <w:rFonts w:ascii="Arial" w:hAnsi="Arial" w:cs="Arial"/>
                <w:sz w:val="24"/>
                <w:szCs w:val="18"/>
              </w:rPr>
              <w:t>18</w:t>
            </w:r>
          </w:p>
        </w:tc>
        <w:tc>
          <w:tcPr>
            <w:tcW w:w="1207" w:type="dxa"/>
            <w:tcBorders>
              <w:top w:val="nil"/>
              <w:bottom w:val="nil"/>
            </w:tcBorders>
            <w:shd w:val="clear" w:color="auto" w:fill="FFFFFF"/>
            <w:tcMar>
              <w:top w:w="30" w:type="dxa"/>
              <w:left w:w="30" w:type="dxa"/>
              <w:bottom w:w="30" w:type="dxa"/>
              <w:right w:w="30" w:type="dxa"/>
            </w:tcMar>
            <w:vAlign w:val="center"/>
          </w:tcPr>
          <w:p w:rsidR="00F058E1" w:rsidRPr="00F058E1" w:rsidRDefault="00F058E1" w:rsidP="001A3806">
            <w:pPr>
              <w:spacing w:after="0"/>
              <w:jc w:val="right"/>
              <w:rPr>
                <w:rFonts w:ascii="Arial" w:hAnsi="Arial" w:cs="Arial"/>
                <w:sz w:val="24"/>
                <w:szCs w:val="18"/>
              </w:rPr>
            </w:pPr>
            <w:r w:rsidRPr="00F058E1">
              <w:rPr>
                <w:rFonts w:ascii="Arial" w:hAnsi="Arial" w:cs="Arial"/>
                <w:sz w:val="24"/>
                <w:szCs w:val="18"/>
              </w:rPr>
              <w:t>34.6</w:t>
            </w:r>
          </w:p>
        </w:tc>
        <w:tc>
          <w:tcPr>
            <w:tcW w:w="1654" w:type="dxa"/>
            <w:tcBorders>
              <w:top w:val="nil"/>
              <w:bottom w:val="nil"/>
            </w:tcBorders>
            <w:shd w:val="clear" w:color="auto" w:fill="FFFFFF"/>
            <w:tcMar>
              <w:top w:w="30" w:type="dxa"/>
              <w:left w:w="30" w:type="dxa"/>
              <w:bottom w:w="30" w:type="dxa"/>
              <w:right w:w="30" w:type="dxa"/>
            </w:tcMar>
            <w:vAlign w:val="center"/>
          </w:tcPr>
          <w:p w:rsidR="00F058E1" w:rsidRPr="00F058E1" w:rsidRDefault="00F058E1" w:rsidP="001A3806">
            <w:pPr>
              <w:spacing w:after="0"/>
              <w:jc w:val="right"/>
              <w:rPr>
                <w:rFonts w:ascii="Arial" w:hAnsi="Arial" w:cs="Arial"/>
                <w:sz w:val="24"/>
                <w:szCs w:val="18"/>
              </w:rPr>
            </w:pPr>
            <w:r w:rsidRPr="00F058E1">
              <w:rPr>
                <w:rFonts w:ascii="Arial" w:hAnsi="Arial" w:cs="Arial"/>
                <w:sz w:val="24"/>
                <w:szCs w:val="18"/>
              </w:rPr>
              <w:t>34.6</w:t>
            </w:r>
          </w:p>
        </w:tc>
        <w:tc>
          <w:tcPr>
            <w:tcW w:w="1742" w:type="dxa"/>
            <w:tcBorders>
              <w:top w:val="nil"/>
              <w:bottom w:val="nil"/>
              <w:right w:val="single" w:sz="16" w:space="0" w:color="000000"/>
            </w:tcBorders>
            <w:shd w:val="clear" w:color="auto" w:fill="FFFFFF"/>
            <w:tcMar>
              <w:top w:w="30" w:type="dxa"/>
              <w:left w:w="30" w:type="dxa"/>
              <w:bottom w:w="30" w:type="dxa"/>
              <w:right w:w="30" w:type="dxa"/>
            </w:tcMar>
            <w:vAlign w:val="center"/>
          </w:tcPr>
          <w:p w:rsidR="00F058E1" w:rsidRPr="00F058E1" w:rsidRDefault="00F058E1" w:rsidP="001A3806">
            <w:pPr>
              <w:spacing w:after="0"/>
              <w:jc w:val="right"/>
              <w:rPr>
                <w:rFonts w:ascii="Arial" w:hAnsi="Arial" w:cs="Arial"/>
                <w:sz w:val="24"/>
                <w:szCs w:val="18"/>
              </w:rPr>
            </w:pPr>
            <w:r w:rsidRPr="00F058E1">
              <w:rPr>
                <w:rFonts w:ascii="Arial" w:hAnsi="Arial" w:cs="Arial"/>
                <w:sz w:val="24"/>
                <w:szCs w:val="18"/>
              </w:rPr>
              <w:t>71.2</w:t>
            </w:r>
          </w:p>
        </w:tc>
      </w:tr>
      <w:tr w:rsidR="00F058E1" w:rsidRPr="00605899" w:rsidTr="00F058E1">
        <w:trPr>
          <w:cantSplit/>
          <w:tblHeader/>
        </w:trPr>
        <w:tc>
          <w:tcPr>
            <w:tcW w:w="871"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F058E1" w:rsidRPr="00605899" w:rsidRDefault="00F058E1" w:rsidP="001A3806">
            <w:pPr>
              <w:spacing w:after="0"/>
              <w:rPr>
                <w:rFonts w:ascii="Arial" w:hAnsi="Arial" w:cs="Arial"/>
                <w:sz w:val="18"/>
                <w:szCs w:val="18"/>
              </w:rPr>
            </w:pPr>
          </w:p>
        </w:tc>
        <w:tc>
          <w:tcPr>
            <w:tcW w:w="960" w:type="dxa"/>
            <w:tcBorders>
              <w:top w:val="nil"/>
              <w:left w:val="nil"/>
              <w:bottom w:val="nil"/>
              <w:right w:val="single" w:sz="16" w:space="0" w:color="000000"/>
            </w:tcBorders>
            <w:shd w:val="clear" w:color="auto" w:fill="FFFFFF"/>
            <w:tcMar>
              <w:top w:w="30" w:type="dxa"/>
              <w:left w:w="30" w:type="dxa"/>
              <w:bottom w:w="30" w:type="dxa"/>
              <w:right w:w="30" w:type="dxa"/>
            </w:tcMar>
          </w:tcPr>
          <w:p w:rsidR="00F058E1" w:rsidRPr="00F058E1" w:rsidRDefault="00F058E1" w:rsidP="001A3806">
            <w:pPr>
              <w:spacing w:after="0"/>
              <w:rPr>
                <w:rFonts w:ascii="Arial" w:hAnsi="Arial" w:cs="Arial"/>
                <w:sz w:val="24"/>
                <w:szCs w:val="18"/>
              </w:rPr>
            </w:pPr>
            <w:r w:rsidRPr="00F058E1">
              <w:rPr>
                <w:rFonts w:ascii="Arial" w:hAnsi="Arial" w:cs="Arial"/>
                <w:sz w:val="24"/>
                <w:szCs w:val="18"/>
              </w:rPr>
              <w:t>3 SMA</w:t>
            </w:r>
          </w:p>
        </w:tc>
        <w:tc>
          <w:tcPr>
            <w:tcW w:w="1382" w:type="dxa"/>
            <w:tcBorders>
              <w:top w:val="nil"/>
              <w:left w:val="single" w:sz="16" w:space="0" w:color="000000"/>
              <w:bottom w:val="nil"/>
            </w:tcBorders>
            <w:shd w:val="clear" w:color="auto" w:fill="FFFFFF"/>
            <w:tcMar>
              <w:top w:w="30" w:type="dxa"/>
              <w:left w:w="30" w:type="dxa"/>
              <w:bottom w:w="30" w:type="dxa"/>
              <w:right w:w="30" w:type="dxa"/>
            </w:tcMar>
            <w:vAlign w:val="center"/>
          </w:tcPr>
          <w:p w:rsidR="00F058E1" w:rsidRPr="00F058E1" w:rsidRDefault="00F058E1" w:rsidP="001A3806">
            <w:pPr>
              <w:spacing w:after="0"/>
              <w:jc w:val="right"/>
              <w:rPr>
                <w:rFonts w:ascii="Arial" w:hAnsi="Arial" w:cs="Arial"/>
                <w:sz w:val="24"/>
                <w:szCs w:val="18"/>
              </w:rPr>
            </w:pPr>
            <w:r w:rsidRPr="00F058E1">
              <w:rPr>
                <w:rFonts w:ascii="Arial" w:hAnsi="Arial" w:cs="Arial"/>
                <w:sz w:val="24"/>
                <w:szCs w:val="18"/>
              </w:rPr>
              <w:t>15</w:t>
            </w:r>
          </w:p>
        </w:tc>
        <w:tc>
          <w:tcPr>
            <w:tcW w:w="1207" w:type="dxa"/>
            <w:tcBorders>
              <w:top w:val="nil"/>
              <w:bottom w:val="nil"/>
            </w:tcBorders>
            <w:shd w:val="clear" w:color="auto" w:fill="FFFFFF"/>
            <w:tcMar>
              <w:top w:w="30" w:type="dxa"/>
              <w:left w:w="30" w:type="dxa"/>
              <w:bottom w:w="30" w:type="dxa"/>
              <w:right w:w="30" w:type="dxa"/>
            </w:tcMar>
            <w:vAlign w:val="center"/>
          </w:tcPr>
          <w:p w:rsidR="00F058E1" w:rsidRPr="00F058E1" w:rsidRDefault="00F058E1" w:rsidP="001A3806">
            <w:pPr>
              <w:spacing w:after="0"/>
              <w:jc w:val="right"/>
              <w:rPr>
                <w:rFonts w:ascii="Arial" w:hAnsi="Arial" w:cs="Arial"/>
                <w:sz w:val="24"/>
                <w:szCs w:val="18"/>
              </w:rPr>
            </w:pPr>
            <w:r w:rsidRPr="00F058E1">
              <w:rPr>
                <w:rFonts w:ascii="Arial" w:hAnsi="Arial" w:cs="Arial"/>
                <w:sz w:val="24"/>
                <w:szCs w:val="18"/>
              </w:rPr>
              <w:t>28.8</w:t>
            </w:r>
          </w:p>
        </w:tc>
        <w:tc>
          <w:tcPr>
            <w:tcW w:w="1654" w:type="dxa"/>
            <w:tcBorders>
              <w:top w:val="nil"/>
              <w:bottom w:val="nil"/>
            </w:tcBorders>
            <w:shd w:val="clear" w:color="auto" w:fill="FFFFFF"/>
            <w:tcMar>
              <w:top w:w="30" w:type="dxa"/>
              <w:left w:w="30" w:type="dxa"/>
              <w:bottom w:w="30" w:type="dxa"/>
              <w:right w:w="30" w:type="dxa"/>
            </w:tcMar>
            <w:vAlign w:val="center"/>
          </w:tcPr>
          <w:p w:rsidR="00F058E1" w:rsidRPr="00F058E1" w:rsidRDefault="00F058E1" w:rsidP="001A3806">
            <w:pPr>
              <w:spacing w:after="0"/>
              <w:jc w:val="right"/>
              <w:rPr>
                <w:rFonts w:ascii="Arial" w:hAnsi="Arial" w:cs="Arial"/>
                <w:sz w:val="24"/>
                <w:szCs w:val="18"/>
              </w:rPr>
            </w:pPr>
            <w:r w:rsidRPr="00F058E1">
              <w:rPr>
                <w:rFonts w:ascii="Arial" w:hAnsi="Arial" w:cs="Arial"/>
                <w:sz w:val="24"/>
                <w:szCs w:val="18"/>
              </w:rPr>
              <w:t>28.8</w:t>
            </w:r>
          </w:p>
        </w:tc>
        <w:tc>
          <w:tcPr>
            <w:tcW w:w="1742" w:type="dxa"/>
            <w:tcBorders>
              <w:top w:val="nil"/>
              <w:bottom w:val="nil"/>
              <w:right w:val="single" w:sz="16" w:space="0" w:color="000000"/>
            </w:tcBorders>
            <w:shd w:val="clear" w:color="auto" w:fill="FFFFFF"/>
            <w:tcMar>
              <w:top w:w="30" w:type="dxa"/>
              <w:left w:w="30" w:type="dxa"/>
              <w:bottom w:w="30" w:type="dxa"/>
              <w:right w:w="30" w:type="dxa"/>
            </w:tcMar>
            <w:vAlign w:val="center"/>
          </w:tcPr>
          <w:p w:rsidR="00F058E1" w:rsidRPr="00F058E1" w:rsidRDefault="00F058E1" w:rsidP="001A3806">
            <w:pPr>
              <w:spacing w:after="0"/>
              <w:jc w:val="right"/>
              <w:rPr>
                <w:rFonts w:ascii="Arial" w:hAnsi="Arial" w:cs="Arial"/>
                <w:sz w:val="24"/>
                <w:szCs w:val="18"/>
              </w:rPr>
            </w:pPr>
            <w:r w:rsidRPr="00F058E1">
              <w:rPr>
                <w:rFonts w:ascii="Arial" w:hAnsi="Arial" w:cs="Arial"/>
                <w:sz w:val="24"/>
                <w:szCs w:val="18"/>
              </w:rPr>
              <w:t>100.0</w:t>
            </w:r>
          </w:p>
        </w:tc>
      </w:tr>
      <w:tr w:rsidR="00F058E1" w:rsidRPr="00605899" w:rsidTr="00F058E1">
        <w:trPr>
          <w:cantSplit/>
        </w:trPr>
        <w:tc>
          <w:tcPr>
            <w:tcW w:w="871"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F058E1" w:rsidRPr="00605899" w:rsidRDefault="00F058E1" w:rsidP="001A3806">
            <w:pPr>
              <w:spacing w:after="0"/>
              <w:rPr>
                <w:rFonts w:ascii="Arial" w:hAnsi="Arial" w:cs="Arial"/>
                <w:sz w:val="18"/>
                <w:szCs w:val="18"/>
              </w:rPr>
            </w:pPr>
          </w:p>
        </w:tc>
        <w:tc>
          <w:tcPr>
            <w:tcW w:w="960"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F058E1" w:rsidRPr="00F058E1" w:rsidRDefault="00F058E1" w:rsidP="001A3806">
            <w:pPr>
              <w:spacing w:after="0"/>
              <w:rPr>
                <w:rFonts w:ascii="Arial" w:hAnsi="Arial" w:cs="Arial"/>
                <w:sz w:val="24"/>
                <w:szCs w:val="18"/>
              </w:rPr>
            </w:pPr>
            <w:r w:rsidRPr="00F058E1">
              <w:rPr>
                <w:rFonts w:ascii="Arial" w:hAnsi="Arial" w:cs="Arial"/>
                <w:sz w:val="24"/>
                <w:szCs w:val="18"/>
              </w:rPr>
              <w:t>Total</w:t>
            </w:r>
          </w:p>
        </w:tc>
        <w:tc>
          <w:tcPr>
            <w:tcW w:w="1382" w:type="dxa"/>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F058E1" w:rsidRPr="00F058E1" w:rsidRDefault="00F058E1" w:rsidP="001A3806">
            <w:pPr>
              <w:spacing w:after="0"/>
              <w:jc w:val="right"/>
              <w:rPr>
                <w:rFonts w:ascii="Arial" w:hAnsi="Arial" w:cs="Arial"/>
                <w:sz w:val="24"/>
                <w:szCs w:val="18"/>
              </w:rPr>
            </w:pPr>
            <w:r w:rsidRPr="00F058E1">
              <w:rPr>
                <w:rFonts w:ascii="Arial" w:hAnsi="Arial" w:cs="Arial"/>
                <w:sz w:val="24"/>
                <w:szCs w:val="18"/>
              </w:rPr>
              <w:t>52</w:t>
            </w:r>
          </w:p>
        </w:tc>
        <w:tc>
          <w:tcPr>
            <w:tcW w:w="1207" w:type="dxa"/>
            <w:tcBorders>
              <w:top w:val="nil"/>
              <w:bottom w:val="single" w:sz="16" w:space="0" w:color="000000"/>
            </w:tcBorders>
            <w:shd w:val="clear" w:color="auto" w:fill="FFFFFF"/>
            <w:tcMar>
              <w:top w:w="30" w:type="dxa"/>
              <w:left w:w="30" w:type="dxa"/>
              <w:bottom w:w="30" w:type="dxa"/>
              <w:right w:w="30" w:type="dxa"/>
            </w:tcMar>
            <w:vAlign w:val="center"/>
          </w:tcPr>
          <w:p w:rsidR="00F058E1" w:rsidRPr="00F058E1" w:rsidRDefault="00F058E1" w:rsidP="001A3806">
            <w:pPr>
              <w:spacing w:after="0"/>
              <w:jc w:val="right"/>
              <w:rPr>
                <w:rFonts w:ascii="Arial" w:hAnsi="Arial" w:cs="Arial"/>
                <w:sz w:val="24"/>
                <w:szCs w:val="18"/>
              </w:rPr>
            </w:pPr>
            <w:r w:rsidRPr="00F058E1">
              <w:rPr>
                <w:rFonts w:ascii="Arial" w:hAnsi="Arial" w:cs="Arial"/>
                <w:sz w:val="24"/>
                <w:szCs w:val="18"/>
              </w:rPr>
              <w:t>100.0</w:t>
            </w:r>
          </w:p>
        </w:tc>
        <w:tc>
          <w:tcPr>
            <w:tcW w:w="1654" w:type="dxa"/>
            <w:tcBorders>
              <w:top w:val="nil"/>
              <w:bottom w:val="single" w:sz="16" w:space="0" w:color="000000"/>
            </w:tcBorders>
            <w:shd w:val="clear" w:color="auto" w:fill="FFFFFF"/>
            <w:tcMar>
              <w:top w:w="30" w:type="dxa"/>
              <w:left w:w="30" w:type="dxa"/>
              <w:bottom w:w="30" w:type="dxa"/>
              <w:right w:w="30" w:type="dxa"/>
            </w:tcMar>
            <w:vAlign w:val="center"/>
          </w:tcPr>
          <w:p w:rsidR="00F058E1" w:rsidRPr="00F058E1" w:rsidRDefault="00F058E1" w:rsidP="001A3806">
            <w:pPr>
              <w:spacing w:after="0"/>
              <w:jc w:val="right"/>
              <w:rPr>
                <w:rFonts w:ascii="Arial" w:hAnsi="Arial" w:cs="Arial"/>
                <w:sz w:val="24"/>
                <w:szCs w:val="18"/>
              </w:rPr>
            </w:pPr>
            <w:r w:rsidRPr="00F058E1">
              <w:rPr>
                <w:rFonts w:ascii="Arial" w:hAnsi="Arial" w:cs="Arial"/>
                <w:sz w:val="24"/>
                <w:szCs w:val="18"/>
              </w:rPr>
              <w:t>100.0</w:t>
            </w:r>
          </w:p>
        </w:tc>
        <w:tc>
          <w:tcPr>
            <w:tcW w:w="1742" w:type="dxa"/>
            <w:tcBorders>
              <w:top w:val="nil"/>
              <w:bottom w:val="single" w:sz="16" w:space="0" w:color="000000"/>
              <w:right w:val="single" w:sz="16" w:space="0" w:color="000000"/>
            </w:tcBorders>
            <w:shd w:val="clear" w:color="auto" w:fill="FFFFFF"/>
            <w:tcMar>
              <w:top w:w="30" w:type="dxa"/>
              <w:left w:w="30" w:type="dxa"/>
              <w:bottom w:w="30" w:type="dxa"/>
              <w:right w:w="30" w:type="dxa"/>
            </w:tcMar>
          </w:tcPr>
          <w:p w:rsidR="00F058E1" w:rsidRPr="00F058E1" w:rsidRDefault="00F058E1" w:rsidP="001A3806">
            <w:pPr>
              <w:spacing w:after="0"/>
              <w:rPr>
                <w:rFonts w:ascii="Arial" w:hAnsi="Arial" w:cs="Arial"/>
                <w:sz w:val="24"/>
                <w:szCs w:val="24"/>
              </w:rPr>
            </w:pPr>
          </w:p>
        </w:tc>
      </w:tr>
    </w:tbl>
    <w:p w:rsidR="00F058E1" w:rsidRPr="00DB106B" w:rsidRDefault="00F058E1" w:rsidP="001A3806">
      <w:pPr>
        <w:autoSpaceDE w:val="0"/>
        <w:autoSpaceDN w:val="0"/>
        <w:adjustRightInd w:val="0"/>
        <w:spacing w:after="0" w:line="240" w:lineRule="auto"/>
        <w:ind w:left="3828" w:right="-144"/>
        <w:rPr>
          <w:rFonts w:ascii="Arial" w:hAnsi="Arial" w:cs="Arial"/>
          <w:b/>
          <w:color w:val="000000" w:themeColor="text1"/>
          <w:sz w:val="24"/>
          <w:szCs w:val="24"/>
        </w:rPr>
      </w:pPr>
    </w:p>
    <w:p w:rsidR="000425D4" w:rsidRPr="00DB106B" w:rsidRDefault="00556640" w:rsidP="001A3806">
      <w:pPr>
        <w:autoSpaceDE w:val="0"/>
        <w:autoSpaceDN w:val="0"/>
        <w:adjustRightInd w:val="0"/>
        <w:spacing w:after="0" w:line="240" w:lineRule="auto"/>
        <w:rPr>
          <w:rFonts w:ascii="Arial" w:hAnsi="Arial" w:cs="Arial"/>
          <w:color w:val="000000" w:themeColor="text1"/>
          <w:sz w:val="24"/>
          <w:szCs w:val="24"/>
        </w:rPr>
      </w:pPr>
      <w:r w:rsidRPr="00DB106B">
        <w:rPr>
          <w:rFonts w:ascii="Arial" w:hAnsi="Arial" w:cs="Arial"/>
          <w:color w:val="000000" w:themeColor="text1"/>
          <w:sz w:val="24"/>
          <w:szCs w:val="24"/>
        </w:rPr>
        <w:t xml:space="preserve">   </w:t>
      </w:r>
      <w:r w:rsidR="00267CA4" w:rsidRPr="00DB106B">
        <w:rPr>
          <w:rFonts w:ascii="Arial" w:hAnsi="Arial" w:cs="Arial"/>
          <w:color w:val="000000" w:themeColor="text1"/>
          <w:sz w:val="24"/>
          <w:szCs w:val="24"/>
        </w:rPr>
        <w:t xml:space="preserve"> </w:t>
      </w:r>
      <w:r w:rsidR="000425D4" w:rsidRPr="00DB106B">
        <w:rPr>
          <w:rFonts w:ascii="Arial" w:hAnsi="Arial" w:cs="Arial"/>
          <w:color w:val="000000" w:themeColor="text1"/>
          <w:sz w:val="24"/>
          <w:szCs w:val="24"/>
        </w:rPr>
        <w:t>Sumber : pertanyaan kuesioner no.2</w:t>
      </w:r>
    </w:p>
    <w:p w:rsidR="000425D4" w:rsidRPr="00556640" w:rsidRDefault="000425D4" w:rsidP="001A3806">
      <w:pPr>
        <w:autoSpaceDE w:val="0"/>
        <w:autoSpaceDN w:val="0"/>
        <w:adjustRightInd w:val="0"/>
        <w:spacing w:after="0" w:line="240" w:lineRule="auto"/>
        <w:rPr>
          <w:rFonts w:ascii="Arial" w:hAnsi="Arial" w:cs="Arial"/>
          <w:color w:val="000000" w:themeColor="text1"/>
          <w:sz w:val="24"/>
          <w:szCs w:val="24"/>
        </w:rPr>
      </w:pPr>
    </w:p>
    <w:p w:rsidR="000425D4" w:rsidRPr="00556640" w:rsidRDefault="00267CA4" w:rsidP="001A3806">
      <w:pPr>
        <w:autoSpaceDE w:val="0"/>
        <w:autoSpaceDN w:val="0"/>
        <w:adjustRightInd w:val="0"/>
        <w:spacing w:after="0" w:line="480" w:lineRule="auto"/>
        <w:ind w:left="284" w:firstLine="283"/>
        <w:jc w:val="both"/>
        <w:rPr>
          <w:rFonts w:ascii="Arial" w:hAnsi="Arial" w:cs="Arial"/>
          <w:color w:val="000000" w:themeColor="text1"/>
          <w:sz w:val="24"/>
          <w:szCs w:val="24"/>
        </w:rPr>
      </w:pPr>
      <w:r>
        <w:rPr>
          <w:rFonts w:ascii="Arial" w:hAnsi="Arial" w:cs="Arial"/>
          <w:color w:val="000000" w:themeColor="text1"/>
          <w:sz w:val="24"/>
          <w:szCs w:val="24"/>
        </w:rPr>
        <w:lastRenderedPageBreak/>
        <w:t xml:space="preserve">  </w:t>
      </w:r>
      <w:r w:rsidR="000425D4" w:rsidRPr="00556640">
        <w:rPr>
          <w:rFonts w:ascii="Arial" w:hAnsi="Arial" w:cs="Arial"/>
          <w:color w:val="000000" w:themeColor="text1"/>
          <w:sz w:val="24"/>
          <w:szCs w:val="24"/>
        </w:rPr>
        <w:tab/>
        <w:t xml:space="preserve">Berdasarkan tabel diatas, dapat diketahui bahwa dari </w:t>
      </w:r>
      <w:r w:rsidR="00F07FCD">
        <w:rPr>
          <w:rFonts w:ascii="Arial" w:hAnsi="Arial" w:cs="Arial"/>
          <w:color w:val="000000" w:themeColor="text1"/>
          <w:sz w:val="24"/>
          <w:szCs w:val="24"/>
        </w:rPr>
        <w:t>52 reponden</w:t>
      </w:r>
      <w:r w:rsidR="000425D4" w:rsidRPr="00556640">
        <w:rPr>
          <w:rFonts w:ascii="Arial" w:hAnsi="Arial" w:cs="Arial"/>
          <w:color w:val="000000" w:themeColor="text1"/>
          <w:sz w:val="24"/>
          <w:szCs w:val="24"/>
        </w:rPr>
        <w:t>, ya</w:t>
      </w:r>
      <w:r w:rsidR="00F07FCD">
        <w:rPr>
          <w:rFonts w:ascii="Arial" w:hAnsi="Arial" w:cs="Arial"/>
          <w:color w:val="000000" w:themeColor="text1"/>
          <w:sz w:val="24"/>
          <w:szCs w:val="24"/>
        </w:rPr>
        <w:t xml:space="preserve">ng bependidikan 1 SMA sebanyak </w:t>
      </w:r>
      <w:r w:rsidR="000425D4" w:rsidRPr="00556640">
        <w:rPr>
          <w:rFonts w:ascii="Arial" w:hAnsi="Arial" w:cs="Arial"/>
          <w:color w:val="000000" w:themeColor="text1"/>
          <w:sz w:val="24"/>
          <w:szCs w:val="24"/>
        </w:rPr>
        <w:t>1</w:t>
      </w:r>
      <w:r w:rsidR="00F07FCD">
        <w:rPr>
          <w:rFonts w:ascii="Arial" w:hAnsi="Arial" w:cs="Arial"/>
          <w:color w:val="000000" w:themeColor="text1"/>
          <w:sz w:val="24"/>
          <w:szCs w:val="24"/>
        </w:rPr>
        <w:t>9 orang (36,5%), 2 SMA sebanyak 18 orang (34,6%), 3 SMA sebanyak 15 orang (28,8</w:t>
      </w:r>
      <w:r w:rsidR="000425D4" w:rsidRPr="00556640">
        <w:rPr>
          <w:rFonts w:ascii="Arial" w:hAnsi="Arial" w:cs="Arial"/>
          <w:color w:val="000000" w:themeColor="text1"/>
          <w:sz w:val="24"/>
          <w:szCs w:val="24"/>
        </w:rPr>
        <w:t>%).</w:t>
      </w:r>
    </w:p>
    <w:p w:rsidR="00556640" w:rsidRDefault="00556640" w:rsidP="001A3806">
      <w:pPr>
        <w:tabs>
          <w:tab w:val="left" w:pos="4536"/>
        </w:tabs>
        <w:autoSpaceDE w:val="0"/>
        <w:autoSpaceDN w:val="0"/>
        <w:adjustRightInd w:val="0"/>
        <w:spacing w:after="0" w:line="240" w:lineRule="auto"/>
        <w:ind w:left="3828"/>
        <w:jc w:val="center"/>
        <w:rPr>
          <w:rFonts w:ascii="Arial" w:hAnsi="Arial" w:cs="Arial"/>
          <w:b/>
          <w:color w:val="000000" w:themeColor="text1"/>
          <w:szCs w:val="24"/>
        </w:rPr>
      </w:pPr>
    </w:p>
    <w:p w:rsidR="00096EBD" w:rsidRDefault="00096EBD" w:rsidP="001A3806">
      <w:pPr>
        <w:tabs>
          <w:tab w:val="left" w:pos="4536"/>
        </w:tabs>
        <w:autoSpaceDE w:val="0"/>
        <w:autoSpaceDN w:val="0"/>
        <w:adjustRightInd w:val="0"/>
        <w:spacing w:after="0" w:line="240" w:lineRule="auto"/>
        <w:ind w:left="3828"/>
        <w:jc w:val="center"/>
        <w:rPr>
          <w:rFonts w:ascii="Arial" w:hAnsi="Arial" w:cs="Arial"/>
          <w:b/>
          <w:color w:val="000000" w:themeColor="text1"/>
          <w:szCs w:val="24"/>
        </w:rPr>
      </w:pPr>
    </w:p>
    <w:p w:rsidR="00096EBD" w:rsidRDefault="00096EBD" w:rsidP="001A3806">
      <w:pPr>
        <w:tabs>
          <w:tab w:val="left" w:pos="4536"/>
        </w:tabs>
        <w:autoSpaceDE w:val="0"/>
        <w:autoSpaceDN w:val="0"/>
        <w:adjustRightInd w:val="0"/>
        <w:spacing w:after="0" w:line="240" w:lineRule="auto"/>
        <w:ind w:left="3420" w:right="3258"/>
        <w:jc w:val="center"/>
        <w:rPr>
          <w:rFonts w:ascii="Arial" w:hAnsi="Arial" w:cs="Arial"/>
          <w:b/>
          <w:color w:val="000000" w:themeColor="text1"/>
          <w:sz w:val="24"/>
          <w:szCs w:val="24"/>
        </w:rPr>
      </w:pPr>
      <w:r>
        <w:rPr>
          <w:rFonts w:ascii="Arial" w:hAnsi="Arial" w:cs="Arial"/>
          <w:b/>
          <w:color w:val="000000" w:themeColor="text1"/>
          <w:sz w:val="24"/>
          <w:szCs w:val="24"/>
        </w:rPr>
        <w:t xml:space="preserve">Tabel </w:t>
      </w:r>
      <w:r w:rsidR="008525E0">
        <w:rPr>
          <w:rFonts w:ascii="Arial" w:hAnsi="Arial" w:cs="Arial"/>
          <w:b/>
          <w:color w:val="000000" w:themeColor="text1"/>
          <w:sz w:val="24"/>
          <w:szCs w:val="24"/>
        </w:rPr>
        <w:t>4.5</w:t>
      </w:r>
    </w:p>
    <w:p w:rsidR="000425D4" w:rsidRDefault="00096EBD" w:rsidP="001A3806">
      <w:pPr>
        <w:tabs>
          <w:tab w:val="left" w:pos="4536"/>
        </w:tabs>
        <w:autoSpaceDE w:val="0"/>
        <w:autoSpaceDN w:val="0"/>
        <w:adjustRightInd w:val="0"/>
        <w:spacing w:after="0" w:line="240" w:lineRule="auto"/>
        <w:ind w:left="3420" w:right="3258"/>
        <w:jc w:val="center"/>
        <w:rPr>
          <w:rFonts w:ascii="Arial" w:hAnsi="Arial" w:cs="Arial"/>
          <w:b/>
          <w:color w:val="000000" w:themeColor="text1"/>
          <w:sz w:val="24"/>
          <w:szCs w:val="24"/>
        </w:rPr>
      </w:pPr>
      <w:r>
        <w:rPr>
          <w:rFonts w:ascii="Arial" w:hAnsi="Arial" w:cs="Arial"/>
          <w:b/>
          <w:color w:val="000000" w:themeColor="text1"/>
          <w:sz w:val="24"/>
          <w:szCs w:val="24"/>
        </w:rPr>
        <w:t>N = 52</w:t>
      </w:r>
    </w:p>
    <w:tbl>
      <w:tblPr>
        <w:tblW w:w="8022"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768"/>
        <w:gridCol w:w="1981"/>
        <w:gridCol w:w="1217"/>
        <w:gridCol w:w="1064"/>
        <w:gridCol w:w="1457"/>
        <w:gridCol w:w="1535"/>
      </w:tblGrid>
      <w:tr w:rsidR="00096EBD" w:rsidRPr="00096EBD" w:rsidTr="00096EBD">
        <w:trPr>
          <w:cantSplit/>
          <w:trHeight w:val="453"/>
          <w:tblHeader/>
        </w:trPr>
        <w:tc>
          <w:tcPr>
            <w:tcW w:w="8021" w:type="dxa"/>
            <w:gridSpan w:val="6"/>
            <w:tcBorders>
              <w:top w:val="nil"/>
              <w:left w:val="nil"/>
              <w:bottom w:val="nil"/>
              <w:right w:val="nil"/>
            </w:tcBorders>
            <w:shd w:val="clear" w:color="auto" w:fill="FFFFFF"/>
            <w:tcMar>
              <w:top w:w="30" w:type="dxa"/>
              <w:left w:w="30" w:type="dxa"/>
              <w:bottom w:w="30" w:type="dxa"/>
              <w:right w:w="30" w:type="dxa"/>
            </w:tcMar>
            <w:vAlign w:val="center"/>
          </w:tcPr>
          <w:p w:rsidR="00096EBD" w:rsidRPr="00096EBD" w:rsidRDefault="00096EBD" w:rsidP="001A3806">
            <w:pPr>
              <w:spacing w:after="0" w:line="240" w:lineRule="auto"/>
              <w:jc w:val="center"/>
              <w:rPr>
                <w:rFonts w:ascii="Arial" w:hAnsi="Arial" w:cs="Arial"/>
                <w:sz w:val="24"/>
                <w:szCs w:val="18"/>
              </w:rPr>
            </w:pPr>
            <w:r w:rsidRPr="00096EBD">
              <w:rPr>
                <w:rFonts w:ascii="Arial" w:hAnsi="Arial" w:cs="Arial"/>
                <w:b/>
                <w:bCs/>
                <w:sz w:val="24"/>
                <w:szCs w:val="18"/>
              </w:rPr>
              <w:t>Usia</w:t>
            </w:r>
          </w:p>
        </w:tc>
      </w:tr>
      <w:tr w:rsidR="00096EBD" w:rsidRPr="00096EBD" w:rsidTr="00096EBD">
        <w:trPr>
          <w:cantSplit/>
          <w:trHeight w:val="453"/>
          <w:tblHeader/>
        </w:trPr>
        <w:tc>
          <w:tcPr>
            <w:tcW w:w="768" w:type="dxa"/>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096EBD" w:rsidRPr="00096EBD" w:rsidRDefault="00096EBD" w:rsidP="001A3806">
            <w:pPr>
              <w:spacing w:after="0" w:line="240" w:lineRule="auto"/>
              <w:rPr>
                <w:rFonts w:ascii="Arial" w:hAnsi="Arial" w:cs="Arial"/>
                <w:sz w:val="36"/>
                <w:szCs w:val="24"/>
              </w:rPr>
            </w:pPr>
          </w:p>
        </w:tc>
        <w:tc>
          <w:tcPr>
            <w:tcW w:w="1981" w:type="dxa"/>
            <w:tcBorders>
              <w:top w:val="single" w:sz="16" w:space="0" w:color="000000"/>
              <w:left w:val="nil"/>
              <w:bottom w:val="single" w:sz="16" w:space="0" w:color="000000"/>
              <w:right w:val="single" w:sz="16" w:space="0" w:color="000000"/>
            </w:tcBorders>
            <w:shd w:val="clear" w:color="auto" w:fill="FFFFFF"/>
            <w:tcMar>
              <w:top w:w="30" w:type="dxa"/>
              <w:left w:w="30" w:type="dxa"/>
              <w:bottom w:w="30" w:type="dxa"/>
              <w:right w:w="30" w:type="dxa"/>
            </w:tcMar>
          </w:tcPr>
          <w:p w:rsidR="00096EBD" w:rsidRPr="00096EBD" w:rsidRDefault="00096EBD" w:rsidP="001A3806">
            <w:pPr>
              <w:spacing w:after="0" w:line="240" w:lineRule="auto"/>
              <w:rPr>
                <w:rFonts w:ascii="Arial" w:hAnsi="Arial" w:cs="Arial"/>
                <w:sz w:val="36"/>
                <w:szCs w:val="24"/>
              </w:rPr>
            </w:pPr>
          </w:p>
        </w:tc>
        <w:tc>
          <w:tcPr>
            <w:tcW w:w="1217"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096EBD" w:rsidRPr="00096EBD" w:rsidRDefault="00096EBD" w:rsidP="001A3806">
            <w:pPr>
              <w:spacing w:after="0" w:line="240" w:lineRule="auto"/>
              <w:jc w:val="center"/>
              <w:rPr>
                <w:rFonts w:ascii="Arial" w:hAnsi="Arial" w:cs="Arial"/>
                <w:sz w:val="24"/>
                <w:szCs w:val="18"/>
              </w:rPr>
            </w:pPr>
            <w:r w:rsidRPr="00096EBD">
              <w:rPr>
                <w:rFonts w:ascii="Arial" w:hAnsi="Arial" w:cs="Arial"/>
                <w:sz w:val="24"/>
                <w:szCs w:val="18"/>
              </w:rPr>
              <w:t>Frequency</w:t>
            </w:r>
          </w:p>
        </w:tc>
        <w:tc>
          <w:tcPr>
            <w:tcW w:w="1064"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096EBD" w:rsidRPr="00096EBD" w:rsidRDefault="00096EBD" w:rsidP="001A3806">
            <w:pPr>
              <w:spacing w:after="0" w:line="240" w:lineRule="auto"/>
              <w:jc w:val="center"/>
              <w:rPr>
                <w:rFonts w:ascii="Arial" w:hAnsi="Arial" w:cs="Arial"/>
                <w:sz w:val="24"/>
                <w:szCs w:val="18"/>
              </w:rPr>
            </w:pPr>
            <w:r w:rsidRPr="00096EBD">
              <w:rPr>
                <w:rFonts w:ascii="Arial" w:hAnsi="Arial" w:cs="Arial"/>
                <w:sz w:val="24"/>
                <w:szCs w:val="18"/>
              </w:rPr>
              <w:t>Percent</w:t>
            </w:r>
          </w:p>
        </w:tc>
        <w:tc>
          <w:tcPr>
            <w:tcW w:w="1457"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096EBD" w:rsidRPr="00096EBD" w:rsidRDefault="00096EBD" w:rsidP="001A3806">
            <w:pPr>
              <w:spacing w:after="0" w:line="240" w:lineRule="auto"/>
              <w:jc w:val="center"/>
              <w:rPr>
                <w:rFonts w:ascii="Arial" w:hAnsi="Arial" w:cs="Arial"/>
                <w:sz w:val="24"/>
                <w:szCs w:val="18"/>
              </w:rPr>
            </w:pPr>
            <w:r w:rsidRPr="00096EBD">
              <w:rPr>
                <w:rFonts w:ascii="Arial" w:hAnsi="Arial" w:cs="Arial"/>
                <w:sz w:val="24"/>
                <w:szCs w:val="18"/>
              </w:rPr>
              <w:t>Valid Percent</w:t>
            </w:r>
          </w:p>
        </w:tc>
        <w:tc>
          <w:tcPr>
            <w:tcW w:w="1535"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096EBD" w:rsidRPr="00096EBD" w:rsidRDefault="00096EBD" w:rsidP="001A3806">
            <w:pPr>
              <w:spacing w:after="0" w:line="240" w:lineRule="auto"/>
              <w:jc w:val="center"/>
              <w:rPr>
                <w:rFonts w:ascii="Arial" w:hAnsi="Arial" w:cs="Arial"/>
                <w:sz w:val="24"/>
                <w:szCs w:val="18"/>
              </w:rPr>
            </w:pPr>
            <w:r w:rsidRPr="00096EBD">
              <w:rPr>
                <w:rFonts w:ascii="Arial" w:hAnsi="Arial" w:cs="Arial"/>
                <w:sz w:val="24"/>
                <w:szCs w:val="18"/>
              </w:rPr>
              <w:t>Cumulative Percent</w:t>
            </w:r>
          </w:p>
        </w:tc>
      </w:tr>
      <w:tr w:rsidR="00096EBD" w:rsidRPr="00096EBD" w:rsidTr="00096EBD">
        <w:trPr>
          <w:cantSplit/>
          <w:trHeight w:val="473"/>
          <w:tblHeader/>
        </w:trPr>
        <w:tc>
          <w:tcPr>
            <w:tcW w:w="768"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096EBD" w:rsidRPr="00096EBD" w:rsidRDefault="00096EBD" w:rsidP="001A3806">
            <w:pPr>
              <w:spacing w:after="0" w:line="240" w:lineRule="auto"/>
              <w:rPr>
                <w:rFonts w:ascii="Arial" w:hAnsi="Arial" w:cs="Arial"/>
                <w:sz w:val="24"/>
                <w:szCs w:val="18"/>
              </w:rPr>
            </w:pPr>
            <w:r w:rsidRPr="00096EBD">
              <w:rPr>
                <w:rFonts w:ascii="Arial" w:hAnsi="Arial" w:cs="Arial"/>
                <w:sz w:val="24"/>
                <w:szCs w:val="18"/>
              </w:rPr>
              <w:t>Valid</w:t>
            </w:r>
          </w:p>
        </w:tc>
        <w:tc>
          <w:tcPr>
            <w:tcW w:w="1981"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096EBD" w:rsidRPr="00096EBD" w:rsidRDefault="00096EBD" w:rsidP="001A3806">
            <w:pPr>
              <w:spacing w:after="0" w:line="240" w:lineRule="auto"/>
              <w:rPr>
                <w:rFonts w:ascii="Arial" w:hAnsi="Arial" w:cs="Arial"/>
                <w:sz w:val="24"/>
                <w:szCs w:val="18"/>
              </w:rPr>
            </w:pPr>
            <w:r w:rsidRPr="00096EBD">
              <w:rPr>
                <w:rFonts w:ascii="Arial" w:hAnsi="Arial" w:cs="Arial"/>
                <w:sz w:val="24"/>
                <w:szCs w:val="18"/>
              </w:rPr>
              <w:t>15 Tahun kebawah</w:t>
            </w:r>
          </w:p>
        </w:tc>
        <w:tc>
          <w:tcPr>
            <w:tcW w:w="1217" w:type="dxa"/>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096EBD" w:rsidRPr="00096EBD" w:rsidRDefault="00096EBD" w:rsidP="001A3806">
            <w:pPr>
              <w:spacing w:after="0" w:line="240" w:lineRule="auto"/>
              <w:jc w:val="right"/>
              <w:rPr>
                <w:rFonts w:ascii="Arial" w:hAnsi="Arial" w:cs="Arial"/>
                <w:sz w:val="24"/>
                <w:szCs w:val="18"/>
              </w:rPr>
            </w:pPr>
            <w:r w:rsidRPr="00096EBD">
              <w:rPr>
                <w:rFonts w:ascii="Arial" w:hAnsi="Arial" w:cs="Arial"/>
                <w:sz w:val="24"/>
                <w:szCs w:val="18"/>
              </w:rPr>
              <w:t>13</w:t>
            </w:r>
          </w:p>
        </w:tc>
        <w:tc>
          <w:tcPr>
            <w:tcW w:w="1064" w:type="dxa"/>
            <w:tcBorders>
              <w:top w:val="single" w:sz="16" w:space="0" w:color="000000"/>
              <w:bottom w:val="nil"/>
            </w:tcBorders>
            <w:shd w:val="clear" w:color="auto" w:fill="FFFFFF"/>
            <w:tcMar>
              <w:top w:w="30" w:type="dxa"/>
              <w:left w:w="30" w:type="dxa"/>
              <w:bottom w:w="30" w:type="dxa"/>
              <w:right w:w="30" w:type="dxa"/>
            </w:tcMar>
            <w:vAlign w:val="center"/>
          </w:tcPr>
          <w:p w:rsidR="00096EBD" w:rsidRPr="00096EBD" w:rsidRDefault="00096EBD" w:rsidP="001A3806">
            <w:pPr>
              <w:spacing w:after="0" w:line="240" w:lineRule="auto"/>
              <w:jc w:val="right"/>
              <w:rPr>
                <w:rFonts w:ascii="Arial" w:hAnsi="Arial" w:cs="Arial"/>
                <w:sz w:val="24"/>
                <w:szCs w:val="18"/>
              </w:rPr>
            </w:pPr>
            <w:r w:rsidRPr="00096EBD">
              <w:rPr>
                <w:rFonts w:ascii="Arial" w:hAnsi="Arial" w:cs="Arial"/>
                <w:sz w:val="24"/>
                <w:szCs w:val="18"/>
              </w:rPr>
              <w:t>25.0</w:t>
            </w:r>
          </w:p>
        </w:tc>
        <w:tc>
          <w:tcPr>
            <w:tcW w:w="1457" w:type="dxa"/>
            <w:tcBorders>
              <w:top w:val="single" w:sz="16" w:space="0" w:color="000000"/>
              <w:bottom w:val="nil"/>
            </w:tcBorders>
            <w:shd w:val="clear" w:color="auto" w:fill="FFFFFF"/>
            <w:tcMar>
              <w:top w:w="30" w:type="dxa"/>
              <w:left w:w="30" w:type="dxa"/>
              <w:bottom w:w="30" w:type="dxa"/>
              <w:right w:w="30" w:type="dxa"/>
            </w:tcMar>
            <w:vAlign w:val="center"/>
          </w:tcPr>
          <w:p w:rsidR="00096EBD" w:rsidRPr="00096EBD" w:rsidRDefault="00096EBD" w:rsidP="001A3806">
            <w:pPr>
              <w:spacing w:after="0" w:line="240" w:lineRule="auto"/>
              <w:jc w:val="right"/>
              <w:rPr>
                <w:rFonts w:ascii="Arial" w:hAnsi="Arial" w:cs="Arial"/>
                <w:sz w:val="24"/>
                <w:szCs w:val="18"/>
              </w:rPr>
            </w:pPr>
            <w:r w:rsidRPr="00096EBD">
              <w:rPr>
                <w:rFonts w:ascii="Arial" w:hAnsi="Arial" w:cs="Arial"/>
                <w:sz w:val="24"/>
                <w:szCs w:val="18"/>
              </w:rPr>
              <w:t>25.0</w:t>
            </w:r>
          </w:p>
        </w:tc>
        <w:tc>
          <w:tcPr>
            <w:tcW w:w="1535" w:type="dxa"/>
            <w:tcBorders>
              <w:top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096EBD" w:rsidRPr="00096EBD" w:rsidRDefault="00096EBD" w:rsidP="001A3806">
            <w:pPr>
              <w:spacing w:after="0" w:line="240" w:lineRule="auto"/>
              <w:jc w:val="right"/>
              <w:rPr>
                <w:rFonts w:ascii="Arial" w:hAnsi="Arial" w:cs="Arial"/>
                <w:sz w:val="24"/>
                <w:szCs w:val="18"/>
              </w:rPr>
            </w:pPr>
            <w:r w:rsidRPr="00096EBD">
              <w:rPr>
                <w:rFonts w:ascii="Arial" w:hAnsi="Arial" w:cs="Arial"/>
                <w:sz w:val="24"/>
                <w:szCs w:val="18"/>
              </w:rPr>
              <w:t>25.0</w:t>
            </w:r>
          </w:p>
        </w:tc>
      </w:tr>
      <w:tr w:rsidR="00096EBD" w:rsidRPr="00096EBD" w:rsidTr="00096EBD">
        <w:trPr>
          <w:cantSplit/>
          <w:trHeight w:val="125"/>
          <w:tblHeader/>
        </w:trPr>
        <w:tc>
          <w:tcPr>
            <w:tcW w:w="768"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096EBD" w:rsidRPr="00096EBD" w:rsidRDefault="00096EBD" w:rsidP="001A3806">
            <w:pPr>
              <w:spacing w:after="0" w:line="240" w:lineRule="auto"/>
              <w:rPr>
                <w:rFonts w:ascii="Arial" w:hAnsi="Arial" w:cs="Arial"/>
                <w:sz w:val="24"/>
                <w:szCs w:val="18"/>
              </w:rPr>
            </w:pPr>
          </w:p>
        </w:tc>
        <w:tc>
          <w:tcPr>
            <w:tcW w:w="1981" w:type="dxa"/>
            <w:tcBorders>
              <w:top w:val="nil"/>
              <w:left w:val="nil"/>
              <w:bottom w:val="nil"/>
              <w:right w:val="single" w:sz="16" w:space="0" w:color="000000"/>
            </w:tcBorders>
            <w:shd w:val="clear" w:color="auto" w:fill="FFFFFF"/>
            <w:tcMar>
              <w:top w:w="30" w:type="dxa"/>
              <w:left w:w="30" w:type="dxa"/>
              <w:bottom w:w="30" w:type="dxa"/>
              <w:right w:w="30" w:type="dxa"/>
            </w:tcMar>
          </w:tcPr>
          <w:p w:rsidR="00096EBD" w:rsidRPr="00096EBD" w:rsidRDefault="00096EBD" w:rsidP="001A3806">
            <w:pPr>
              <w:spacing w:after="0" w:line="240" w:lineRule="auto"/>
              <w:rPr>
                <w:rFonts w:ascii="Arial" w:hAnsi="Arial" w:cs="Arial"/>
                <w:sz w:val="24"/>
                <w:szCs w:val="18"/>
              </w:rPr>
            </w:pPr>
            <w:r w:rsidRPr="00096EBD">
              <w:rPr>
                <w:rFonts w:ascii="Arial" w:hAnsi="Arial" w:cs="Arial"/>
                <w:sz w:val="24"/>
                <w:szCs w:val="18"/>
              </w:rPr>
              <w:t>15-16 Tahun</w:t>
            </w:r>
          </w:p>
        </w:tc>
        <w:tc>
          <w:tcPr>
            <w:tcW w:w="1217" w:type="dxa"/>
            <w:tcBorders>
              <w:top w:val="nil"/>
              <w:left w:val="single" w:sz="16" w:space="0" w:color="000000"/>
              <w:bottom w:val="nil"/>
            </w:tcBorders>
            <w:shd w:val="clear" w:color="auto" w:fill="FFFFFF"/>
            <w:tcMar>
              <w:top w:w="30" w:type="dxa"/>
              <w:left w:w="30" w:type="dxa"/>
              <w:bottom w:w="30" w:type="dxa"/>
              <w:right w:w="30" w:type="dxa"/>
            </w:tcMar>
            <w:vAlign w:val="center"/>
          </w:tcPr>
          <w:p w:rsidR="00096EBD" w:rsidRPr="00096EBD" w:rsidRDefault="00096EBD" w:rsidP="001A3806">
            <w:pPr>
              <w:spacing w:after="0" w:line="240" w:lineRule="auto"/>
              <w:jc w:val="right"/>
              <w:rPr>
                <w:rFonts w:ascii="Arial" w:hAnsi="Arial" w:cs="Arial"/>
                <w:sz w:val="24"/>
                <w:szCs w:val="18"/>
              </w:rPr>
            </w:pPr>
            <w:r w:rsidRPr="00096EBD">
              <w:rPr>
                <w:rFonts w:ascii="Arial" w:hAnsi="Arial" w:cs="Arial"/>
                <w:sz w:val="24"/>
                <w:szCs w:val="18"/>
              </w:rPr>
              <w:t>22</w:t>
            </w:r>
          </w:p>
        </w:tc>
        <w:tc>
          <w:tcPr>
            <w:tcW w:w="1064" w:type="dxa"/>
            <w:tcBorders>
              <w:top w:val="nil"/>
              <w:bottom w:val="nil"/>
            </w:tcBorders>
            <w:shd w:val="clear" w:color="auto" w:fill="FFFFFF"/>
            <w:tcMar>
              <w:top w:w="30" w:type="dxa"/>
              <w:left w:w="30" w:type="dxa"/>
              <w:bottom w:w="30" w:type="dxa"/>
              <w:right w:w="30" w:type="dxa"/>
            </w:tcMar>
            <w:vAlign w:val="center"/>
          </w:tcPr>
          <w:p w:rsidR="00096EBD" w:rsidRPr="00096EBD" w:rsidRDefault="00096EBD" w:rsidP="001A3806">
            <w:pPr>
              <w:spacing w:after="0" w:line="240" w:lineRule="auto"/>
              <w:jc w:val="right"/>
              <w:rPr>
                <w:rFonts w:ascii="Arial" w:hAnsi="Arial" w:cs="Arial"/>
                <w:sz w:val="24"/>
                <w:szCs w:val="18"/>
              </w:rPr>
            </w:pPr>
            <w:r w:rsidRPr="00096EBD">
              <w:rPr>
                <w:rFonts w:ascii="Arial" w:hAnsi="Arial" w:cs="Arial"/>
                <w:sz w:val="24"/>
                <w:szCs w:val="18"/>
              </w:rPr>
              <w:t>42.3</w:t>
            </w:r>
          </w:p>
        </w:tc>
        <w:tc>
          <w:tcPr>
            <w:tcW w:w="1457" w:type="dxa"/>
            <w:tcBorders>
              <w:top w:val="nil"/>
              <w:bottom w:val="nil"/>
            </w:tcBorders>
            <w:shd w:val="clear" w:color="auto" w:fill="FFFFFF"/>
            <w:tcMar>
              <w:top w:w="30" w:type="dxa"/>
              <w:left w:w="30" w:type="dxa"/>
              <w:bottom w:w="30" w:type="dxa"/>
              <w:right w:w="30" w:type="dxa"/>
            </w:tcMar>
            <w:vAlign w:val="center"/>
          </w:tcPr>
          <w:p w:rsidR="00096EBD" w:rsidRPr="00096EBD" w:rsidRDefault="00096EBD" w:rsidP="001A3806">
            <w:pPr>
              <w:spacing w:after="0" w:line="240" w:lineRule="auto"/>
              <w:jc w:val="right"/>
              <w:rPr>
                <w:rFonts w:ascii="Arial" w:hAnsi="Arial" w:cs="Arial"/>
                <w:sz w:val="24"/>
                <w:szCs w:val="18"/>
              </w:rPr>
            </w:pPr>
            <w:r w:rsidRPr="00096EBD">
              <w:rPr>
                <w:rFonts w:ascii="Arial" w:hAnsi="Arial" w:cs="Arial"/>
                <w:sz w:val="24"/>
                <w:szCs w:val="18"/>
              </w:rPr>
              <w:t>42.3</w:t>
            </w:r>
          </w:p>
        </w:tc>
        <w:tc>
          <w:tcPr>
            <w:tcW w:w="1535" w:type="dxa"/>
            <w:tcBorders>
              <w:top w:val="nil"/>
              <w:bottom w:val="nil"/>
              <w:right w:val="single" w:sz="16" w:space="0" w:color="000000"/>
            </w:tcBorders>
            <w:shd w:val="clear" w:color="auto" w:fill="FFFFFF"/>
            <w:tcMar>
              <w:top w:w="30" w:type="dxa"/>
              <w:left w:w="30" w:type="dxa"/>
              <w:bottom w:w="30" w:type="dxa"/>
              <w:right w:w="30" w:type="dxa"/>
            </w:tcMar>
            <w:vAlign w:val="center"/>
          </w:tcPr>
          <w:p w:rsidR="00096EBD" w:rsidRPr="00096EBD" w:rsidRDefault="00096EBD" w:rsidP="001A3806">
            <w:pPr>
              <w:spacing w:after="0" w:line="240" w:lineRule="auto"/>
              <w:jc w:val="right"/>
              <w:rPr>
                <w:rFonts w:ascii="Arial" w:hAnsi="Arial" w:cs="Arial"/>
                <w:sz w:val="24"/>
                <w:szCs w:val="18"/>
              </w:rPr>
            </w:pPr>
            <w:r w:rsidRPr="00096EBD">
              <w:rPr>
                <w:rFonts w:ascii="Arial" w:hAnsi="Arial" w:cs="Arial"/>
                <w:sz w:val="24"/>
                <w:szCs w:val="18"/>
              </w:rPr>
              <w:t>67.3</w:t>
            </w:r>
          </w:p>
        </w:tc>
      </w:tr>
      <w:tr w:rsidR="00096EBD" w:rsidRPr="00096EBD" w:rsidTr="00096EBD">
        <w:trPr>
          <w:cantSplit/>
          <w:trHeight w:val="125"/>
          <w:tblHeader/>
        </w:trPr>
        <w:tc>
          <w:tcPr>
            <w:tcW w:w="768"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096EBD" w:rsidRPr="00096EBD" w:rsidRDefault="00096EBD" w:rsidP="001A3806">
            <w:pPr>
              <w:spacing w:after="0" w:line="240" w:lineRule="auto"/>
              <w:rPr>
                <w:rFonts w:ascii="Arial" w:hAnsi="Arial" w:cs="Arial"/>
                <w:sz w:val="24"/>
                <w:szCs w:val="18"/>
              </w:rPr>
            </w:pPr>
          </w:p>
        </w:tc>
        <w:tc>
          <w:tcPr>
            <w:tcW w:w="1981" w:type="dxa"/>
            <w:tcBorders>
              <w:top w:val="nil"/>
              <w:left w:val="nil"/>
              <w:bottom w:val="nil"/>
              <w:right w:val="single" w:sz="16" w:space="0" w:color="000000"/>
            </w:tcBorders>
            <w:shd w:val="clear" w:color="auto" w:fill="FFFFFF"/>
            <w:tcMar>
              <w:top w:w="30" w:type="dxa"/>
              <w:left w:w="30" w:type="dxa"/>
              <w:bottom w:w="30" w:type="dxa"/>
              <w:right w:w="30" w:type="dxa"/>
            </w:tcMar>
          </w:tcPr>
          <w:p w:rsidR="00096EBD" w:rsidRPr="00096EBD" w:rsidRDefault="00096EBD" w:rsidP="001A3806">
            <w:pPr>
              <w:spacing w:after="0" w:line="240" w:lineRule="auto"/>
              <w:rPr>
                <w:rFonts w:ascii="Arial" w:hAnsi="Arial" w:cs="Arial"/>
                <w:sz w:val="24"/>
                <w:szCs w:val="18"/>
              </w:rPr>
            </w:pPr>
            <w:r w:rsidRPr="00096EBD">
              <w:rPr>
                <w:rFonts w:ascii="Arial" w:hAnsi="Arial" w:cs="Arial"/>
                <w:sz w:val="24"/>
                <w:szCs w:val="18"/>
              </w:rPr>
              <w:t>17-18 Tahun</w:t>
            </w:r>
          </w:p>
        </w:tc>
        <w:tc>
          <w:tcPr>
            <w:tcW w:w="1217" w:type="dxa"/>
            <w:tcBorders>
              <w:top w:val="nil"/>
              <w:left w:val="single" w:sz="16" w:space="0" w:color="000000"/>
              <w:bottom w:val="nil"/>
            </w:tcBorders>
            <w:shd w:val="clear" w:color="auto" w:fill="FFFFFF"/>
            <w:tcMar>
              <w:top w:w="30" w:type="dxa"/>
              <w:left w:w="30" w:type="dxa"/>
              <w:bottom w:w="30" w:type="dxa"/>
              <w:right w:w="30" w:type="dxa"/>
            </w:tcMar>
            <w:vAlign w:val="center"/>
          </w:tcPr>
          <w:p w:rsidR="00096EBD" w:rsidRPr="00096EBD" w:rsidRDefault="00096EBD" w:rsidP="001A3806">
            <w:pPr>
              <w:spacing w:after="0" w:line="240" w:lineRule="auto"/>
              <w:jc w:val="right"/>
              <w:rPr>
                <w:rFonts w:ascii="Arial" w:hAnsi="Arial" w:cs="Arial"/>
                <w:sz w:val="24"/>
                <w:szCs w:val="18"/>
              </w:rPr>
            </w:pPr>
            <w:r w:rsidRPr="00096EBD">
              <w:rPr>
                <w:rFonts w:ascii="Arial" w:hAnsi="Arial" w:cs="Arial"/>
                <w:sz w:val="24"/>
                <w:szCs w:val="18"/>
              </w:rPr>
              <w:t>17</w:t>
            </w:r>
          </w:p>
        </w:tc>
        <w:tc>
          <w:tcPr>
            <w:tcW w:w="1064" w:type="dxa"/>
            <w:tcBorders>
              <w:top w:val="nil"/>
              <w:bottom w:val="nil"/>
            </w:tcBorders>
            <w:shd w:val="clear" w:color="auto" w:fill="FFFFFF"/>
            <w:tcMar>
              <w:top w:w="30" w:type="dxa"/>
              <w:left w:w="30" w:type="dxa"/>
              <w:bottom w:w="30" w:type="dxa"/>
              <w:right w:w="30" w:type="dxa"/>
            </w:tcMar>
            <w:vAlign w:val="center"/>
          </w:tcPr>
          <w:p w:rsidR="00096EBD" w:rsidRPr="00096EBD" w:rsidRDefault="00096EBD" w:rsidP="001A3806">
            <w:pPr>
              <w:spacing w:after="0" w:line="240" w:lineRule="auto"/>
              <w:jc w:val="right"/>
              <w:rPr>
                <w:rFonts w:ascii="Arial" w:hAnsi="Arial" w:cs="Arial"/>
                <w:sz w:val="24"/>
                <w:szCs w:val="18"/>
              </w:rPr>
            </w:pPr>
            <w:r w:rsidRPr="00096EBD">
              <w:rPr>
                <w:rFonts w:ascii="Arial" w:hAnsi="Arial" w:cs="Arial"/>
                <w:sz w:val="24"/>
                <w:szCs w:val="18"/>
              </w:rPr>
              <w:t>32.7</w:t>
            </w:r>
          </w:p>
        </w:tc>
        <w:tc>
          <w:tcPr>
            <w:tcW w:w="1457" w:type="dxa"/>
            <w:tcBorders>
              <w:top w:val="nil"/>
              <w:bottom w:val="nil"/>
            </w:tcBorders>
            <w:shd w:val="clear" w:color="auto" w:fill="FFFFFF"/>
            <w:tcMar>
              <w:top w:w="30" w:type="dxa"/>
              <w:left w:w="30" w:type="dxa"/>
              <w:bottom w:w="30" w:type="dxa"/>
              <w:right w:w="30" w:type="dxa"/>
            </w:tcMar>
            <w:vAlign w:val="center"/>
          </w:tcPr>
          <w:p w:rsidR="00096EBD" w:rsidRPr="00096EBD" w:rsidRDefault="00096EBD" w:rsidP="001A3806">
            <w:pPr>
              <w:spacing w:after="0" w:line="240" w:lineRule="auto"/>
              <w:jc w:val="right"/>
              <w:rPr>
                <w:rFonts w:ascii="Arial" w:hAnsi="Arial" w:cs="Arial"/>
                <w:sz w:val="24"/>
                <w:szCs w:val="18"/>
              </w:rPr>
            </w:pPr>
            <w:r w:rsidRPr="00096EBD">
              <w:rPr>
                <w:rFonts w:ascii="Arial" w:hAnsi="Arial" w:cs="Arial"/>
                <w:sz w:val="24"/>
                <w:szCs w:val="18"/>
              </w:rPr>
              <w:t>32.7</w:t>
            </w:r>
          </w:p>
        </w:tc>
        <w:tc>
          <w:tcPr>
            <w:tcW w:w="1535" w:type="dxa"/>
            <w:tcBorders>
              <w:top w:val="nil"/>
              <w:bottom w:val="nil"/>
              <w:right w:val="single" w:sz="16" w:space="0" w:color="000000"/>
            </w:tcBorders>
            <w:shd w:val="clear" w:color="auto" w:fill="FFFFFF"/>
            <w:tcMar>
              <w:top w:w="30" w:type="dxa"/>
              <w:left w:w="30" w:type="dxa"/>
              <w:bottom w:w="30" w:type="dxa"/>
              <w:right w:w="30" w:type="dxa"/>
            </w:tcMar>
            <w:vAlign w:val="center"/>
          </w:tcPr>
          <w:p w:rsidR="00096EBD" w:rsidRPr="00096EBD" w:rsidRDefault="00096EBD" w:rsidP="001A3806">
            <w:pPr>
              <w:spacing w:after="0" w:line="240" w:lineRule="auto"/>
              <w:jc w:val="right"/>
              <w:rPr>
                <w:rFonts w:ascii="Arial" w:hAnsi="Arial" w:cs="Arial"/>
                <w:sz w:val="24"/>
                <w:szCs w:val="18"/>
              </w:rPr>
            </w:pPr>
            <w:r w:rsidRPr="00096EBD">
              <w:rPr>
                <w:rFonts w:ascii="Arial" w:hAnsi="Arial" w:cs="Arial"/>
                <w:sz w:val="24"/>
                <w:szCs w:val="18"/>
              </w:rPr>
              <w:t>100.0</w:t>
            </w:r>
          </w:p>
        </w:tc>
      </w:tr>
      <w:tr w:rsidR="00096EBD" w:rsidRPr="00096EBD" w:rsidTr="008A2F4E">
        <w:trPr>
          <w:cantSplit/>
          <w:trHeight w:val="542"/>
        </w:trPr>
        <w:tc>
          <w:tcPr>
            <w:tcW w:w="768"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096EBD" w:rsidRPr="00096EBD" w:rsidRDefault="00096EBD" w:rsidP="001A3806">
            <w:pPr>
              <w:spacing w:after="0" w:line="240" w:lineRule="auto"/>
              <w:rPr>
                <w:rFonts w:ascii="Arial" w:hAnsi="Arial" w:cs="Arial"/>
                <w:sz w:val="24"/>
                <w:szCs w:val="18"/>
              </w:rPr>
            </w:pPr>
          </w:p>
        </w:tc>
        <w:tc>
          <w:tcPr>
            <w:tcW w:w="1981"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096EBD" w:rsidRPr="00096EBD" w:rsidRDefault="00096EBD" w:rsidP="001A3806">
            <w:pPr>
              <w:spacing w:after="0" w:line="240" w:lineRule="auto"/>
              <w:rPr>
                <w:rFonts w:ascii="Arial" w:hAnsi="Arial" w:cs="Arial"/>
                <w:sz w:val="24"/>
                <w:szCs w:val="18"/>
              </w:rPr>
            </w:pPr>
            <w:r w:rsidRPr="00096EBD">
              <w:rPr>
                <w:rFonts w:ascii="Arial" w:hAnsi="Arial" w:cs="Arial"/>
                <w:sz w:val="24"/>
                <w:szCs w:val="18"/>
              </w:rPr>
              <w:t>Total</w:t>
            </w:r>
          </w:p>
        </w:tc>
        <w:tc>
          <w:tcPr>
            <w:tcW w:w="1217" w:type="dxa"/>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096EBD" w:rsidRPr="00096EBD" w:rsidRDefault="00096EBD" w:rsidP="001A3806">
            <w:pPr>
              <w:spacing w:after="0" w:line="240" w:lineRule="auto"/>
              <w:jc w:val="right"/>
              <w:rPr>
                <w:rFonts w:ascii="Arial" w:hAnsi="Arial" w:cs="Arial"/>
                <w:sz w:val="24"/>
                <w:szCs w:val="18"/>
              </w:rPr>
            </w:pPr>
            <w:r w:rsidRPr="00096EBD">
              <w:rPr>
                <w:rFonts w:ascii="Arial" w:hAnsi="Arial" w:cs="Arial"/>
                <w:sz w:val="24"/>
                <w:szCs w:val="18"/>
              </w:rPr>
              <w:t>52</w:t>
            </w:r>
          </w:p>
        </w:tc>
        <w:tc>
          <w:tcPr>
            <w:tcW w:w="1064" w:type="dxa"/>
            <w:tcBorders>
              <w:top w:val="nil"/>
              <w:bottom w:val="single" w:sz="16" w:space="0" w:color="000000"/>
            </w:tcBorders>
            <w:shd w:val="clear" w:color="auto" w:fill="FFFFFF"/>
            <w:tcMar>
              <w:top w:w="30" w:type="dxa"/>
              <w:left w:w="30" w:type="dxa"/>
              <w:bottom w:w="30" w:type="dxa"/>
              <w:right w:w="30" w:type="dxa"/>
            </w:tcMar>
            <w:vAlign w:val="center"/>
          </w:tcPr>
          <w:p w:rsidR="00096EBD" w:rsidRPr="00096EBD" w:rsidRDefault="00096EBD" w:rsidP="001A3806">
            <w:pPr>
              <w:spacing w:after="0" w:line="240" w:lineRule="auto"/>
              <w:jc w:val="right"/>
              <w:rPr>
                <w:rFonts w:ascii="Arial" w:hAnsi="Arial" w:cs="Arial"/>
                <w:sz w:val="24"/>
                <w:szCs w:val="18"/>
              </w:rPr>
            </w:pPr>
            <w:r w:rsidRPr="00096EBD">
              <w:rPr>
                <w:rFonts w:ascii="Arial" w:hAnsi="Arial" w:cs="Arial"/>
                <w:sz w:val="24"/>
                <w:szCs w:val="18"/>
              </w:rPr>
              <w:t>100.0</w:t>
            </w:r>
          </w:p>
        </w:tc>
        <w:tc>
          <w:tcPr>
            <w:tcW w:w="1457" w:type="dxa"/>
            <w:tcBorders>
              <w:top w:val="nil"/>
              <w:bottom w:val="single" w:sz="16" w:space="0" w:color="000000"/>
            </w:tcBorders>
            <w:shd w:val="clear" w:color="auto" w:fill="FFFFFF"/>
            <w:tcMar>
              <w:top w:w="30" w:type="dxa"/>
              <w:left w:w="30" w:type="dxa"/>
              <w:bottom w:w="30" w:type="dxa"/>
              <w:right w:w="30" w:type="dxa"/>
            </w:tcMar>
            <w:vAlign w:val="center"/>
          </w:tcPr>
          <w:p w:rsidR="00096EBD" w:rsidRPr="00096EBD" w:rsidRDefault="00096EBD" w:rsidP="001A3806">
            <w:pPr>
              <w:spacing w:after="0" w:line="240" w:lineRule="auto"/>
              <w:jc w:val="right"/>
              <w:rPr>
                <w:rFonts w:ascii="Arial" w:hAnsi="Arial" w:cs="Arial"/>
                <w:sz w:val="24"/>
                <w:szCs w:val="18"/>
              </w:rPr>
            </w:pPr>
            <w:r w:rsidRPr="00096EBD">
              <w:rPr>
                <w:rFonts w:ascii="Arial" w:hAnsi="Arial" w:cs="Arial"/>
                <w:sz w:val="24"/>
                <w:szCs w:val="18"/>
              </w:rPr>
              <w:t>100.0</w:t>
            </w:r>
          </w:p>
        </w:tc>
        <w:tc>
          <w:tcPr>
            <w:tcW w:w="1535" w:type="dxa"/>
            <w:tcBorders>
              <w:top w:val="nil"/>
              <w:bottom w:val="single" w:sz="16" w:space="0" w:color="000000"/>
              <w:right w:val="single" w:sz="16" w:space="0" w:color="000000"/>
            </w:tcBorders>
            <w:shd w:val="clear" w:color="auto" w:fill="FFFFFF"/>
            <w:tcMar>
              <w:top w:w="30" w:type="dxa"/>
              <w:left w:w="30" w:type="dxa"/>
              <w:bottom w:w="30" w:type="dxa"/>
              <w:right w:w="30" w:type="dxa"/>
            </w:tcMar>
          </w:tcPr>
          <w:p w:rsidR="00096EBD" w:rsidRPr="00096EBD" w:rsidRDefault="00096EBD" w:rsidP="001A3806">
            <w:pPr>
              <w:spacing w:after="0" w:line="240" w:lineRule="auto"/>
              <w:rPr>
                <w:rFonts w:ascii="Arial" w:hAnsi="Arial" w:cs="Arial"/>
                <w:sz w:val="36"/>
                <w:szCs w:val="24"/>
              </w:rPr>
            </w:pPr>
          </w:p>
        </w:tc>
      </w:tr>
    </w:tbl>
    <w:p w:rsidR="00096EBD" w:rsidRPr="00096EBD" w:rsidRDefault="00096EBD" w:rsidP="001A3806">
      <w:pPr>
        <w:tabs>
          <w:tab w:val="left" w:pos="4536"/>
        </w:tabs>
        <w:autoSpaceDE w:val="0"/>
        <w:autoSpaceDN w:val="0"/>
        <w:adjustRightInd w:val="0"/>
        <w:spacing w:after="0" w:line="240" w:lineRule="auto"/>
        <w:ind w:left="3828" w:right="3258"/>
        <w:jc w:val="center"/>
        <w:rPr>
          <w:rFonts w:ascii="Arial" w:hAnsi="Arial" w:cs="Arial"/>
          <w:b/>
          <w:color w:val="000000" w:themeColor="text1"/>
          <w:sz w:val="36"/>
          <w:szCs w:val="24"/>
        </w:rPr>
      </w:pPr>
    </w:p>
    <w:p w:rsidR="00556640" w:rsidRDefault="00556640" w:rsidP="001A3806">
      <w:pPr>
        <w:autoSpaceDE w:val="0"/>
        <w:autoSpaceDN w:val="0"/>
        <w:adjustRightInd w:val="0"/>
        <w:spacing w:after="0" w:line="240" w:lineRule="auto"/>
        <w:rPr>
          <w:rFonts w:ascii="Arial" w:hAnsi="Arial" w:cs="Arial"/>
          <w:color w:val="000000" w:themeColor="text1"/>
          <w:sz w:val="24"/>
          <w:szCs w:val="24"/>
        </w:rPr>
      </w:pPr>
      <w:r w:rsidRPr="00DB106B">
        <w:rPr>
          <w:rFonts w:ascii="Arial" w:hAnsi="Arial" w:cs="Arial"/>
          <w:color w:val="000000" w:themeColor="text1"/>
          <w:sz w:val="24"/>
          <w:szCs w:val="24"/>
        </w:rPr>
        <w:t xml:space="preserve">     </w:t>
      </w:r>
      <w:r w:rsidR="000425D4" w:rsidRPr="00DB106B">
        <w:rPr>
          <w:rFonts w:ascii="Arial" w:hAnsi="Arial" w:cs="Arial"/>
          <w:color w:val="000000" w:themeColor="text1"/>
          <w:sz w:val="24"/>
          <w:szCs w:val="24"/>
        </w:rPr>
        <w:t>Sumber: s</w:t>
      </w:r>
      <w:r w:rsidR="00F07FCD">
        <w:rPr>
          <w:rFonts w:ascii="Arial" w:hAnsi="Arial" w:cs="Arial"/>
          <w:color w:val="000000" w:themeColor="text1"/>
          <w:sz w:val="24"/>
          <w:szCs w:val="24"/>
        </w:rPr>
        <w:t>umber pertanyaan kuesioner no.3</w:t>
      </w:r>
    </w:p>
    <w:p w:rsidR="00F07FCD" w:rsidRDefault="00F07FCD" w:rsidP="001A3806">
      <w:pPr>
        <w:autoSpaceDE w:val="0"/>
        <w:autoSpaceDN w:val="0"/>
        <w:adjustRightInd w:val="0"/>
        <w:spacing w:after="0" w:line="240" w:lineRule="auto"/>
        <w:rPr>
          <w:rFonts w:ascii="Arial" w:hAnsi="Arial" w:cs="Arial"/>
          <w:color w:val="000000" w:themeColor="text1"/>
          <w:sz w:val="24"/>
          <w:szCs w:val="24"/>
        </w:rPr>
      </w:pPr>
    </w:p>
    <w:p w:rsidR="000425D4" w:rsidRPr="00556640" w:rsidRDefault="00556640" w:rsidP="001A3806">
      <w:pPr>
        <w:autoSpaceDE w:val="0"/>
        <w:autoSpaceDN w:val="0"/>
        <w:adjustRightInd w:val="0"/>
        <w:spacing w:after="0" w:line="480" w:lineRule="auto"/>
        <w:ind w:left="426"/>
        <w:jc w:val="both"/>
        <w:rPr>
          <w:rFonts w:ascii="Arial" w:hAnsi="Arial" w:cs="Arial"/>
          <w:color w:val="000000" w:themeColor="text1"/>
          <w:sz w:val="24"/>
          <w:szCs w:val="24"/>
        </w:rPr>
      </w:pPr>
      <w:r>
        <w:rPr>
          <w:rFonts w:ascii="Arial" w:hAnsi="Arial" w:cs="Arial"/>
          <w:color w:val="000000" w:themeColor="text1"/>
          <w:sz w:val="24"/>
          <w:szCs w:val="24"/>
        </w:rPr>
        <w:t xml:space="preserve">         </w:t>
      </w:r>
      <w:r w:rsidR="000425D4" w:rsidRPr="00556640">
        <w:rPr>
          <w:rFonts w:ascii="Arial" w:hAnsi="Arial" w:cs="Arial"/>
          <w:color w:val="000000" w:themeColor="text1"/>
          <w:sz w:val="24"/>
          <w:szCs w:val="24"/>
        </w:rPr>
        <w:t xml:space="preserve">Berdasarkan tabel diatas, dapat diketahui bahwa dari </w:t>
      </w:r>
      <w:r w:rsidR="00F07FCD">
        <w:rPr>
          <w:rFonts w:ascii="Arial" w:hAnsi="Arial" w:cs="Arial"/>
          <w:color w:val="000000" w:themeColor="text1"/>
          <w:sz w:val="24"/>
          <w:szCs w:val="24"/>
        </w:rPr>
        <w:t>52 reponden</w:t>
      </w:r>
      <w:r w:rsidR="000425D4" w:rsidRPr="00556640">
        <w:rPr>
          <w:rFonts w:ascii="Arial" w:hAnsi="Arial" w:cs="Arial"/>
          <w:color w:val="000000" w:themeColor="text1"/>
          <w:sz w:val="24"/>
          <w:szCs w:val="24"/>
        </w:rPr>
        <w:t>, yang berusia 15 tah</w:t>
      </w:r>
      <w:r w:rsidR="00F07FCD">
        <w:rPr>
          <w:rFonts w:ascii="Arial" w:hAnsi="Arial" w:cs="Arial"/>
          <w:color w:val="000000" w:themeColor="text1"/>
          <w:sz w:val="24"/>
          <w:szCs w:val="24"/>
        </w:rPr>
        <w:t>un kebawah sebanyak 13 orang (25,0%), 15 – 16 tahun sebanyak 22 orang (42,3</w:t>
      </w:r>
      <w:r w:rsidR="000425D4" w:rsidRPr="00556640">
        <w:rPr>
          <w:rFonts w:ascii="Arial" w:hAnsi="Arial" w:cs="Arial"/>
          <w:color w:val="000000" w:themeColor="text1"/>
          <w:sz w:val="24"/>
          <w:szCs w:val="24"/>
        </w:rPr>
        <w:t xml:space="preserve">%), 17 </w:t>
      </w:r>
      <w:r w:rsidR="00F07FCD">
        <w:rPr>
          <w:rFonts w:ascii="Arial" w:hAnsi="Arial" w:cs="Arial"/>
          <w:color w:val="000000" w:themeColor="text1"/>
          <w:sz w:val="24"/>
          <w:szCs w:val="24"/>
        </w:rPr>
        <w:t>– 18 tahun sebanyak 17 orang (32,7</w:t>
      </w:r>
      <w:r w:rsidR="000425D4" w:rsidRPr="00556640">
        <w:rPr>
          <w:rFonts w:ascii="Arial" w:hAnsi="Arial" w:cs="Arial"/>
          <w:color w:val="000000" w:themeColor="text1"/>
          <w:sz w:val="24"/>
          <w:szCs w:val="24"/>
        </w:rPr>
        <w:t>%).</w:t>
      </w:r>
    </w:p>
    <w:p w:rsidR="009E730E" w:rsidRDefault="009E730E" w:rsidP="001A3806">
      <w:pPr>
        <w:autoSpaceDE w:val="0"/>
        <w:autoSpaceDN w:val="0"/>
        <w:adjustRightInd w:val="0"/>
        <w:spacing w:after="0" w:line="240" w:lineRule="auto"/>
        <w:rPr>
          <w:rFonts w:ascii="Arial" w:hAnsi="Arial" w:cs="Arial"/>
          <w:b/>
          <w:color w:val="000000" w:themeColor="text1"/>
          <w:szCs w:val="24"/>
        </w:rPr>
      </w:pPr>
    </w:p>
    <w:p w:rsidR="00F50DAD" w:rsidRDefault="00F50DAD" w:rsidP="001A3806">
      <w:pPr>
        <w:autoSpaceDE w:val="0"/>
        <w:autoSpaceDN w:val="0"/>
        <w:adjustRightInd w:val="0"/>
        <w:spacing w:after="0" w:line="240" w:lineRule="auto"/>
        <w:rPr>
          <w:rFonts w:ascii="Arial" w:hAnsi="Arial" w:cs="Arial"/>
          <w:b/>
          <w:color w:val="000000" w:themeColor="text1"/>
          <w:szCs w:val="24"/>
        </w:rPr>
      </w:pPr>
    </w:p>
    <w:p w:rsidR="00F50DAD" w:rsidRDefault="00F50DAD" w:rsidP="001A3806">
      <w:pPr>
        <w:autoSpaceDE w:val="0"/>
        <w:autoSpaceDN w:val="0"/>
        <w:adjustRightInd w:val="0"/>
        <w:spacing w:after="0" w:line="240" w:lineRule="auto"/>
        <w:rPr>
          <w:rFonts w:ascii="Arial" w:hAnsi="Arial" w:cs="Arial"/>
          <w:b/>
          <w:color w:val="000000" w:themeColor="text1"/>
          <w:szCs w:val="24"/>
        </w:rPr>
      </w:pPr>
    </w:p>
    <w:p w:rsidR="00F50DAD" w:rsidRDefault="00F50DAD" w:rsidP="001A3806">
      <w:pPr>
        <w:autoSpaceDE w:val="0"/>
        <w:autoSpaceDN w:val="0"/>
        <w:adjustRightInd w:val="0"/>
        <w:spacing w:after="0" w:line="240" w:lineRule="auto"/>
        <w:rPr>
          <w:rFonts w:ascii="Arial" w:hAnsi="Arial" w:cs="Arial"/>
          <w:b/>
          <w:color w:val="000000" w:themeColor="text1"/>
          <w:szCs w:val="24"/>
        </w:rPr>
      </w:pPr>
    </w:p>
    <w:p w:rsidR="00F50DAD" w:rsidRDefault="00F50DAD" w:rsidP="001A3806">
      <w:pPr>
        <w:autoSpaceDE w:val="0"/>
        <w:autoSpaceDN w:val="0"/>
        <w:adjustRightInd w:val="0"/>
        <w:spacing w:after="0" w:line="240" w:lineRule="auto"/>
        <w:rPr>
          <w:rFonts w:ascii="Arial" w:hAnsi="Arial" w:cs="Arial"/>
          <w:b/>
          <w:color w:val="000000" w:themeColor="text1"/>
          <w:szCs w:val="24"/>
        </w:rPr>
      </w:pPr>
    </w:p>
    <w:p w:rsidR="00F50DAD" w:rsidRDefault="00F50DAD" w:rsidP="001A3806">
      <w:pPr>
        <w:autoSpaceDE w:val="0"/>
        <w:autoSpaceDN w:val="0"/>
        <w:adjustRightInd w:val="0"/>
        <w:spacing w:after="0" w:line="240" w:lineRule="auto"/>
        <w:rPr>
          <w:rFonts w:ascii="Arial" w:hAnsi="Arial" w:cs="Arial"/>
          <w:b/>
          <w:color w:val="000000" w:themeColor="text1"/>
          <w:szCs w:val="24"/>
        </w:rPr>
      </w:pPr>
    </w:p>
    <w:p w:rsidR="00F50DAD" w:rsidRDefault="00F50DAD" w:rsidP="001A3806">
      <w:pPr>
        <w:autoSpaceDE w:val="0"/>
        <w:autoSpaceDN w:val="0"/>
        <w:adjustRightInd w:val="0"/>
        <w:spacing w:after="0" w:line="240" w:lineRule="auto"/>
        <w:rPr>
          <w:rFonts w:ascii="Arial" w:hAnsi="Arial" w:cs="Arial"/>
          <w:b/>
          <w:color w:val="000000" w:themeColor="text1"/>
          <w:szCs w:val="24"/>
        </w:rPr>
      </w:pPr>
    </w:p>
    <w:p w:rsidR="00F50DAD" w:rsidRDefault="00F50DAD" w:rsidP="001A3806">
      <w:pPr>
        <w:autoSpaceDE w:val="0"/>
        <w:autoSpaceDN w:val="0"/>
        <w:adjustRightInd w:val="0"/>
        <w:spacing w:after="0" w:line="240" w:lineRule="auto"/>
        <w:rPr>
          <w:rFonts w:ascii="Arial" w:hAnsi="Arial" w:cs="Arial"/>
          <w:b/>
          <w:color w:val="000000" w:themeColor="text1"/>
          <w:szCs w:val="24"/>
        </w:rPr>
      </w:pPr>
    </w:p>
    <w:p w:rsidR="00F50DAD" w:rsidRDefault="00F50DAD" w:rsidP="001A3806">
      <w:pPr>
        <w:autoSpaceDE w:val="0"/>
        <w:autoSpaceDN w:val="0"/>
        <w:adjustRightInd w:val="0"/>
        <w:spacing w:after="0" w:line="240" w:lineRule="auto"/>
        <w:rPr>
          <w:rFonts w:ascii="Arial" w:hAnsi="Arial" w:cs="Arial"/>
          <w:b/>
          <w:color w:val="000000" w:themeColor="text1"/>
          <w:szCs w:val="24"/>
        </w:rPr>
      </w:pPr>
    </w:p>
    <w:p w:rsidR="00F50DAD" w:rsidRDefault="00F50DAD" w:rsidP="001A3806">
      <w:pPr>
        <w:autoSpaceDE w:val="0"/>
        <w:autoSpaceDN w:val="0"/>
        <w:adjustRightInd w:val="0"/>
        <w:spacing w:after="0" w:line="240" w:lineRule="auto"/>
        <w:rPr>
          <w:rFonts w:ascii="Arial" w:hAnsi="Arial" w:cs="Arial"/>
          <w:b/>
          <w:color w:val="000000" w:themeColor="text1"/>
          <w:szCs w:val="24"/>
        </w:rPr>
      </w:pPr>
    </w:p>
    <w:p w:rsidR="00F50DAD" w:rsidRDefault="00F50DAD" w:rsidP="001A3806">
      <w:pPr>
        <w:autoSpaceDE w:val="0"/>
        <w:autoSpaceDN w:val="0"/>
        <w:adjustRightInd w:val="0"/>
        <w:spacing w:after="0" w:line="240" w:lineRule="auto"/>
        <w:rPr>
          <w:rFonts w:ascii="Arial" w:hAnsi="Arial" w:cs="Arial"/>
          <w:b/>
          <w:color w:val="000000" w:themeColor="text1"/>
          <w:szCs w:val="24"/>
        </w:rPr>
      </w:pPr>
    </w:p>
    <w:p w:rsidR="00F50DAD" w:rsidRDefault="00F50DAD" w:rsidP="001A3806">
      <w:pPr>
        <w:autoSpaceDE w:val="0"/>
        <w:autoSpaceDN w:val="0"/>
        <w:adjustRightInd w:val="0"/>
        <w:spacing w:after="0" w:line="240" w:lineRule="auto"/>
        <w:rPr>
          <w:rFonts w:ascii="Arial" w:hAnsi="Arial" w:cs="Arial"/>
          <w:b/>
          <w:color w:val="000000" w:themeColor="text1"/>
          <w:szCs w:val="24"/>
        </w:rPr>
      </w:pPr>
    </w:p>
    <w:p w:rsidR="00F50DAD" w:rsidRDefault="00F50DAD" w:rsidP="001A3806">
      <w:pPr>
        <w:autoSpaceDE w:val="0"/>
        <w:autoSpaceDN w:val="0"/>
        <w:adjustRightInd w:val="0"/>
        <w:spacing w:after="0" w:line="240" w:lineRule="auto"/>
        <w:rPr>
          <w:rFonts w:ascii="Arial" w:hAnsi="Arial" w:cs="Arial"/>
          <w:b/>
          <w:color w:val="000000" w:themeColor="text1"/>
          <w:szCs w:val="24"/>
        </w:rPr>
      </w:pPr>
    </w:p>
    <w:p w:rsidR="00327F45" w:rsidRDefault="00327F45" w:rsidP="001A3806">
      <w:pPr>
        <w:autoSpaceDE w:val="0"/>
        <w:autoSpaceDN w:val="0"/>
        <w:adjustRightInd w:val="0"/>
        <w:spacing w:after="0" w:line="240" w:lineRule="auto"/>
        <w:rPr>
          <w:rFonts w:ascii="Arial" w:hAnsi="Arial" w:cs="Arial"/>
          <w:b/>
          <w:color w:val="000000" w:themeColor="text1"/>
          <w:szCs w:val="24"/>
        </w:rPr>
      </w:pPr>
    </w:p>
    <w:p w:rsidR="000425D4" w:rsidRPr="0027613C" w:rsidRDefault="008525E0" w:rsidP="001A3806">
      <w:pPr>
        <w:autoSpaceDE w:val="0"/>
        <w:autoSpaceDN w:val="0"/>
        <w:adjustRightInd w:val="0"/>
        <w:spacing w:after="0" w:line="240" w:lineRule="auto"/>
        <w:ind w:left="993"/>
        <w:jc w:val="center"/>
        <w:rPr>
          <w:rFonts w:ascii="Arial" w:hAnsi="Arial" w:cs="Arial"/>
          <w:b/>
          <w:color w:val="000000" w:themeColor="text1"/>
          <w:sz w:val="24"/>
          <w:szCs w:val="24"/>
        </w:rPr>
      </w:pPr>
      <w:r>
        <w:rPr>
          <w:rFonts w:ascii="Arial" w:hAnsi="Arial" w:cs="Arial"/>
          <w:b/>
          <w:color w:val="000000" w:themeColor="text1"/>
          <w:sz w:val="24"/>
          <w:szCs w:val="24"/>
        </w:rPr>
        <w:lastRenderedPageBreak/>
        <w:t>Tabel 4.6</w:t>
      </w:r>
    </w:p>
    <w:p w:rsidR="000425D4" w:rsidRPr="0027613C" w:rsidRDefault="00096EBD" w:rsidP="001A3806">
      <w:pPr>
        <w:autoSpaceDE w:val="0"/>
        <w:autoSpaceDN w:val="0"/>
        <w:adjustRightInd w:val="0"/>
        <w:spacing w:after="0" w:line="240" w:lineRule="auto"/>
        <w:ind w:left="993"/>
        <w:jc w:val="center"/>
        <w:rPr>
          <w:rFonts w:ascii="Arial" w:hAnsi="Arial" w:cs="Arial"/>
          <w:b/>
          <w:color w:val="000000" w:themeColor="text1"/>
          <w:sz w:val="24"/>
          <w:szCs w:val="24"/>
        </w:rPr>
      </w:pPr>
      <w:r>
        <w:rPr>
          <w:rFonts w:ascii="Arial" w:hAnsi="Arial" w:cs="Arial"/>
          <w:b/>
          <w:color w:val="000000" w:themeColor="text1"/>
          <w:sz w:val="24"/>
          <w:szCs w:val="24"/>
        </w:rPr>
        <w:t>n = 52</w:t>
      </w:r>
    </w:p>
    <w:tbl>
      <w:tblPr>
        <w:tblW w:w="8655"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829"/>
        <w:gridCol w:w="2137"/>
        <w:gridCol w:w="1313"/>
        <w:gridCol w:w="1148"/>
        <w:gridCol w:w="1572"/>
        <w:gridCol w:w="1656"/>
      </w:tblGrid>
      <w:tr w:rsidR="00096EBD" w:rsidRPr="00605899" w:rsidTr="00327F45">
        <w:trPr>
          <w:cantSplit/>
          <w:trHeight w:val="705"/>
          <w:tblHeader/>
        </w:trPr>
        <w:tc>
          <w:tcPr>
            <w:tcW w:w="8655" w:type="dxa"/>
            <w:gridSpan w:val="6"/>
            <w:tcBorders>
              <w:top w:val="nil"/>
              <w:left w:val="nil"/>
              <w:bottom w:val="nil"/>
              <w:right w:val="nil"/>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center"/>
              <w:rPr>
                <w:rFonts w:ascii="Arial" w:hAnsi="Arial" w:cs="Arial"/>
                <w:sz w:val="24"/>
                <w:szCs w:val="18"/>
              </w:rPr>
            </w:pPr>
            <w:r w:rsidRPr="00096EBD">
              <w:rPr>
                <w:rFonts w:ascii="Arial" w:hAnsi="Arial" w:cs="Arial"/>
                <w:b/>
                <w:bCs/>
                <w:sz w:val="24"/>
                <w:szCs w:val="18"/>
              </w:rPr>
              <w:t>Anda selalu menggunakan waktu senggang, untuk membuka website kaskus.co.id sehingga mengenal beberapa jeans dengan beragam merek.</w:t>
            </w:r>
          </w:p>
        </w:tc>
      </w:tr>
      <w:tr w:rsidR="00096EBD" w:rsidRPr="00605899" w:rsidTr="00327F45">
        <w:trPr>
          <w:cantSplit/>
          <w:trHeight w:val="683"/>
          <w:tblHeader/>
        </w:trPr>
        <w:tc>
          <w:tcPr>
            <w:tcW w:w="829" w:type="dxa"/>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096EBD" w:rsidRPr="00096EBD" w:rsidRDefault="00096EBD" w:rsidP="001A3806">
            <w:pPr>
              <w:spacing w:after="0"/>
              <w:rPr>
                <w:rFonts w:ascii="Arial" w:hAnsi="Arial" w:cs="Arial"/>
                <w:sz w:val="24"/>
                <w:szCs w:val="24"/>
              </w:rPr>
            </w:pPr>
          </w:p>
        </w:tc>
        <w:tc>
          <w:tcPr>
            <w:tcW w:w="2137" w:type="dxa"/>
            <w:tcBorders>
              <w:top w:val="single" w:sz="16" w:space="0" w:color="000000"/>
              <w:left w:val="nil"/>
              <w:bottom w:val="single" w:sz="16" w:space="0" w:color="000000"/>
              <w:right w:val="single" w:sz="16" w:space="0" w:color="000000"/>
            </w:tcBorders>
            <w:shd w:val="clear" w:color="auto" w:fill="FFFFFF"/>
            <w:tcMar>
              <w:top w:w="30" w:type="dxa"/>
              <w:left w:w="30" w:type="dxa"/>
              <w:bottom w:w="30" w:type="dxa"/>
              <w:right w:w="30" w:type="dxa"/>
            </w:tcMar>
          </w:tcPr>
          <w:p w:rsidR="00096EBD" w:rsidRPr="00096EBD" w:rsidRDefault="00096EBD" w:rsidP="001A3806">
            <w:pPr>
              <w:spacing w:after="0"/>
              <w:rPr>
                <w:rFonts w:ascii="Arial" w:hAnsi="Arial" w:cs="Arial"/>
                <w:sz w:val="24"/>
                <w:szCs w:val="24"/>
              </w:rPr>
            </w:pPr>
          </w:p>
        </w:tc>
        <w:tc>
          <w:tcPr>
            <w:tcW w:w="1313"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096EBD" w:rsidRPr="00096EBD" w:rsidRDefault="00096EBD" w:rsidP="001A3806">
            <w:pPr>
              <w:spacing w:after="0" w:line="320" w:lineRule="atLeast"/>
              <w:jc w:val="center"/>
              <w:rPr>
                <w:rFonts w:ascii="Arial" w:hAnsi="Arial" w:cs="Arial"/>
                <w:sz w:val="24"/>
                <w:szCs w:val="18"/>
              </w:rPr>
            </w:pPr>
            <w:r w:rsidRPr="00096EBD">
              <w:rPr>
                <w:rFonts w:ascii="Arial" w:hAnsi="Arial" w:cs="Arial"/>
                <w:sz w:val="24"/>
                <w:szCs w:val="18"/>
              </w:rPr>
              <w:t>Frequency</w:t>
            </w:r>
          </w:p>
        </w:tc>
        <w:tc>
          <w:tcPr>
            <w:tcW w:w="1148"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096EBD" w:rsidRPr="00096EBD" w:rsidRDefault="00096EBD" w:rsidP="001A3806">
            <w:pPr>
              <w:spacing w:after="0" w:line="320" w:lineRule="atLeast"/>
              <w:jc w:val="center"/>
              <w:rPr>
                <w:rFonts w:ascii="Arial" w:hAnsi="Arial" w:cs="Arial"/>
                <w:sz w:val="24"/>
                <w:szCs w:val="18"/>
              </w:rPr>
            </w:pPr>
            <w:r w:rsidRPr="00096EBD">
              <w:rPr>
                <w:rFonts w:ascii="Arial" w:hAnsi="Arial" w:cs="Arial"/>
                <w:sz w:val="24"/>
                <w:szCs w:val="18"/>
              </w:rPr>
              <w:t>Percent</w:t>
            </w:r>
          </w:p>
        </w:tc>
        <w:tc>
          <w:tcPr>
            <w:tcW w:w="1572"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096EBD" w:rsidRPr="00096EBD" w:rsidRDefault="00096EBD" w:rsidP="001A3806">
            <w:pPr>
              <w:spacing w:after="0" w:line="320" w:lineRule="atLeast"/>
              <w:jc w:val="center"/>
              <w:rPr>
                <w:rFonts w:ascii="Arial" w:hAnsi="Arial" w:cs="Arial"/>
                <w:sz w:val="24"/>
                <w:szCs w:val="18"/>
              </w:rPr>
            </w:pPr>
            <w:r w:rsidRPr="00096EBD">
              <w:rPr>
                <w:rFonts w:ascii="Arial" w:hAnsi="Arial" w:cs="Arial"/>
                <w:sz w:val="24"/>
                <w:szCs w:val="18"/>
              </w:rPr>
              <w:t>Valid Percent</w:t>
            </w:r>
          </w:p>
        </w:tc>
        <w:tc>
          <w:tcPr>
            <w:tcW w:w="1655"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096EBD" w:rsidRPr="00096EBD" w:rsidRDefault="00096EBD" w:rsidP="001A3806">
            <w:pPr>
              <w:spacing w:after="0" w:line="320" w:lineRule="atLeast"/>
              <w:jc w:val="center"/>
              <w:rPr>
                <w:rFonts w:ascii="Arial" w:hAnsi="Arial" w:cs="Arial"/>
                <w:sz w:val="24"/>
                <w:szCs w:val="18"/>
              </w:rPr>
            </w:pPr>
            <w:r w:rsidRPr="00096EBD">
              <w:rPr>
                <w:rFonts w:ascii="Arial" w:hAnsi="Arial" w:cs="Arial"/>
                <w:sz w:val="24"/>
                <w:szCs w:val="18"/>
              </w:rPr>
              <w:t>Cumulative Percent</w:t>
            </w:r>
          </w:p>
        </w:tc>
      </w:tr>
      <w:tr w:rsidR="00096EBD" w:rsidRPr="00605899" w:rsidTr="00327F45">
        <w:trPr>
          <w:cantSplit/>
          <w:trHeight w:val="387"/>
          <w:tblHeader/>
        </w:trPr>
        <w:tc>
          <w:tcPr>
            <w:tcW w:w="829"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096EBD" w:rsidRPr="00096EBD" w:rsidRDefault="00096EBD" w:rsidP="001A3806">
            <w:pPr>
              <w:spacing w:after="0" w:line="320" w:lineRule="atLeast"/>
              <w:rPr>
                <w:rFonts w:ascii="Arial" w:hAnsi="Arial" w:cs="Arial"/>
                <w:sz w:val="24"/>
                <w:szCs w:val="18"/>
              </w:rPr>
            </w:pPr>
            <w:r w:rsidRPr="00096EBD">
              <w:rPr>
                <w:rFonts w:ascii="Arial" w:hAnsi="Arial" w:cs="Arial"/>
                <w:sz w:val="24"/>
                <w:szCs w:val="18"/>
              </w:rPr>
              <w:t>Valid</w:t>
            </w:r>
          </w:p>
        </w:tc>
        <w:tc>
          <w:tcPr>
            <w:tcW w:w="2137"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096EBD" w:rsidRPr="00096EBD" w:rsidRDefault="00096EBD" w:rsidP="001A3806">
            <w:pPr>
              <w:spacing w:after="0" w:line="320" w:lineRule="atLeast"/>
              <w:rPr>
                <w:rFonts w:ascii="Arial" w:hAnsi="Arial" w:cs="Arial"/>
                <w:sz w:val="24"/>
                <w:szCs w:val="18"/>
              </w:rPr>
            </w:pPr>
            <w:r w:rsidRPr="00096EBD">
              <w:rPr>
                <w:rFonts w:ascii="Arial" w:hAnsi="Arial" w:cs="Arial"/>
                <w:sz w:val="24"/>
                <w:szCs w:val="18"/>
              </w:rPr>
              <w:t>Sangat tidak setuju</w:t>
            </w:r>
          </w:p>
        </w:tc>
        <w:tc>
          <w:tcPr>
            <w:tcW w:w="1313" w:type="dxa"/>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6</w:t>
            </w:r>
          </w:p>
        </w:tc>
        <w:tc>
          <w:tcPr>
            <w:tcW w:w="1148" w:type="dxa"/>
            <w:tcBorders>
              <w:top w:val="single" w:sz="16" w:space="0" w:color="000000"/>
              <w:bottom w:val="nil"/>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11.5</w:t>
            </w:r>
          </w:p>
        </w:tc>
        <w:tc>
          <w:tcPr>
            <w:tcW w:w="1572" w:type="dxa"/>
            <w:tcBorders>
              <w:top w:val="single" w:sz="16" w:space="0" w:color="000000"/>
              <w:bottom w:val="nil"/>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11.5</w:t>
            </w:r>
          </w:p>
        </w:tc>
        <w:tc>
          <w:tcPr>
            <w:tcW w:w="1655" w:type="dxa"/>
            <w:tcBorders>
              <w:top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11.5</w:t>
            </w:r>
          </w:p>
        </w:tc>
      </w:tr>
      <w:tr w:rsidR="00096EBD" w:rsidRPr="00605899" w:rsidTr="00327F45">
        <w:trPr>
          <w:cantSplit/>
          <w:trHeight w:val="152"/>
          <w:tblHeader/>
        </w:trPr>
        <w:tc>
          <w:tcPr>
            <w:tcW w:w="829"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096EBD" w:rsidRPr="00096EBD" w:rsidRDefault="00096EBD" w:rsidP="001A3806">
            <w:pPr>
              <w:spacing w:after="0"/>
              <w:rPr>
                <w:rFonts w:ascii="Arial" w:hAnsi="Arial" w:cs="Arial"/>
                <w:sz w:val="24"/>
                <w:szCs w:val="18"/>
              </w:rPr>
            </w:pPr>
          </w:p>
        </w:tc>
        <w:tc>
          <w:tcPr>
            <w:tcW w:w="2137" w:type="dxa"/>
            <w:tcBorders>
              <w:top w:val="nil"/>
              <w:left w:val="nil"/>
              <w:bottom w:val="nil"/>
              <w:right w:val="single" w:sz="16" w:space="0" w:color="000000"/>
            </w:tcBorders>
            <w:shd w:val="clear" w:color="auto" w:fill="FFFFFF"/>
            <w:tcMar>
              <w:top w:w="30" w:type="dxa"/>
              <w:left w:w="30" w:type="dxa"/>
              <w:bottom w:w="30" w:type="dxa"/>
              <w:right w:w="30" w:type="dxa"/>
            </w:tcMar>
          </w:tcPr>
          <w:p w:rsidR="00096EBD" w:rsidRPr="00096EBD" w:rsidRDefault="00096EBD" w:rsidP="001A3806">
            <w:pPr>
              <w:spacing w:after="0" w:line="320" w:lineRule="atLeast"/>
              <w:rPr>
                <w:rFonts w:ascii="Arial" w:hAnsi="Arial" w:cs="Arial"/>
                <w:sz w:val="24"/>
                <w:szCs w:val="18"/>
              </w:rPr>
            </w:pPr>
            <w:r w:rsidRPr="00096EBD">
              <w:rPr>
                <w:rFonts w:ascii="Arial" w:hAnsi="Arial" w:cs="Arial"/>
                <w:sz w:val="24"/>
                <w:szCs w:val="18"/>
              </w:rPr>
              <w:t>Tidak setuju</w:t>
            </w:r>
          </w:p>
        </w:tc>
        <w:tc>
          <w:tcPr>
            <w:tcW w:w="1313" w:type="dxa"/>
            <w:tcBorders>
              <w:top w:val="nil"/>
              <w:left w:val="single" w:sz="16" w:space="0" w:color="000000"/>
              <w:bottom w:val="nil"/>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10</w:t>
            </w:r>
          </w:p>
        </w:tc>
        <w:tc>
          <w:tcPr>
            <w:tcW w:w="1148" w:type="dxa"/>
            <w:tcBorders>
              <w:top w:val="nil"/>
              <w:bottom w:val="nil"/>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19.2</w:t>
            </w:r>
          </w:p>
        </w:tc>
        <w:tc>
          <w:tcPr>
            <w:tcW w:w="1572" w:type="dxa"/>
            <w:tcBorders>
              <w:top w:val="nil"/>
              <w:bottom w:val="nil"/>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19.2</w:t>
            </w:r>
          </w:p>
        </w:tc>
        <w:tc>
          <w:tcPr>
            <w:tcW w:w="1655" w:type="dxa"/>
            <w:tcBorders>
              <w:top w:val="nil"/>
              <w:bottom w:val="nil"/>
              <w:right w:val="single" w:sz="16" w:space="0" w:color="000000"/>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30.8</w:t>
            </w:r>
          </w:p>
        </w:tc>
      </w:tr>
      <w:tr w:rsidR="00096EBD" w:rsidRPr="00605899" w:rsidTr="00327F45">
        <w:trPr>
          <w:cantSplit/>
          <w:trHeight w:val="152"/>
          <w:tblHeader/>
        </w:trPr>
        <w:tc>
          <w:tcPr>
            <w:tcW w:w="829"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096EBD" w:rsidRPr="00096EBD" w:rsidRDefault="00096EBD" w:rsidP="001A3806">
            <w:pPr>
              <w:spacing w:after="0"/>
              <w:rPr>
                <w:rFonts w:ascii="Arial" w:hAnsi="Arial" w:cs="Arial"/>
                <w:sz w:val="24"/>
                <w:szCs w:val="18"/>
              </w:rPr>
            </w:pPr>
          </w:p>
        </w:tc>
        <w:tc>
          <w:tcPr>
            <w:tcW w:w="2137" w:type="dxa"/>
            <w:tcBorders>
              <w:top w:val="nil"/>
              <w:left w:val="nil"/>
              <w:bottom w:val="nil"/>
              <w:right w:val="single" w:sz="16" w:space="0" w:color="000000"/>
            </w:tcBorders>
            <w:shd w:val="clear" w:color="auto" w:fill="FFFFFF"/>
            <w:tcMar>
              <w:top w:w="30" w:type="dxa"/>
              <w:left w:w="30" w:type="dxa"/>
              <w:bottom w:w="30" w:type="dxa"/>
              <w:right w:w="30" w:type="dxa"/>
            </w:tcMar>
          </w:tcPr>
          <w:p w:rsidR="00096EBD" w:rsidRPr="00096EBD" w:rsidRDefault="00096EBD" w:rsidP="001A3806">
            <w:pPr>
              <w:spacing w:after="0" w:line="320" w:lineRule="atLeast"/>
              <w:rPr>
                <w:rFonts w:ascii="Arial" w:hAnsi="Arial" w:cs="Arial"/>
                <w:sz w:val="24"/>
                <w:szCs w:val="18"/>
              </w:rPr>
            </w:pPr>
            <w:r w:rsidRPr="00096EBD">
              <w:rPr>
                <w:rFonts w:ascii="Arial" w:hAnsi="Arial" w:cs="Arial"/>
                <w:sz w:val="24"/>
                <w:szCs w:val="18"/>
              </w:rPr>
              <w:t>Ragu-ragu</w:t>
            </w:r>
          </w:p>
        </w:tc>
        <w:tc>
          <w:tcPr>
            <w:tcW w:w="1313" w:type="dxa"/>
            <w:tcBorders>
              <w:top w:val="nil"/>
              <w:left w:val="single" w:sz="16" w:space="0" w:color="000000"/>
              <w:bottom w:val="nil"/>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10</w:t>
            </w:r>
          </w:p>
        </w:tc>
        <w:tc>
          <w:tcPr>
            <w:tcW w:w="1148" w:type="dxa"/>
            <w:tcBorders>
              <w:top w:val="nil"/>
              <w:bottom w:val="nil"/>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19.2</w:t>
            </w:r>
          </w:p>
        </w:tc>
        <w:tc>
          <w:tcPr>
            <w:tcW w:w="1572" w:type="dxa"/>
            <w:tcBorders>
              <w:top w:val="nil"/>
              <w:bottom w:val="nil"/>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19.2</w:t>
            </w:r>
          </w:p>
        </w:tc>
        <w:tc>
          <w:tcPr>
            <w:tcW w:w="1655" w:type="dxa"/>
            <w:tcBorders>
              <w:top w:val="nil"/>
              <w:bottom w:val="nil"/>
              <w:right w:val="single" w:sz="16" w:space="0" w:color="000000"/>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50.0</w:t>
            </w:r>
          </w:p>
        </w:tc>
      </w:tr>
      <w:tr w:rsidR="00096EBD" w:rsidRPr="00605899" w:rsidTr="00327F45">
        <w:trPr>
          <w:cantSplit/>
          <w:trHeight w:val="152"/>
          <w:tblHeader/>
        </w:trPr>
        <w:tc>
          <w:tcPr>
            <w:tcW w:w="829"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096EBD" w:rsidRPr="00096EBD" w:rsidRDefault="00096EBD" w:rsidP="001A3806">
            <w:pPr>
              <w:spacing w:after="0"/>
              <w:rPr>
                <w:rFonts w:ascii="Arial" w:hAnsi="Arial" w:cs="Arial"/>
                <w:sz w:val="24"/>
                <w:szCs w:val="18"/>
              </w:rPr>
            </w:pPr>
          </w:p>
        </w:tc>
        <w:tc>
          <w:tcPr>
            <w:tcW w:w="2137" w:type="dxa"/>
            <w:tcBorders>
              <w:top w:val="nil"/>
              <w:left w:val="nil"/>
              <w:bottom w:val="nil"/>
              <w:right w:val="single" w:sz="16" w:space="0" w:color="000000"/>
            </w:tcBorders>
            <w:shd w:val="clear" w:color="auto" w:fill="FFFFFF"/>
            <w:tcMar>
              <w:top w:w="30" w:type="dxa"/>
              <w:left w:w="30" w:type="dxa"/>
              <w:bottom w:w="30" w:type="dxa"/>
              <w:right w:w="30" w:type="dxa"/>
            </w:tcMar>
          </w:tcPr>
          <w:p w:rsidR="00096EBD" w:rsidRPr="00096EBD" w:rsidRDefault="00096EBD" w:rsidP="001A3806">
            <w:pPr>
              <w:spacing w:after="0" w:line="320" w:lineRule="atLeast"/>
              <w:rPr>
                <w:rFonts w:ascii="Arial" w:hAnsi="Arial" w:cs="Arial"/>
                <w:sz w:val="24"/>
                <w:szCs w:val="18"/>
              </w:rPr>
            </w:pPr>
            <w:r w:rsidRPr="00096EBD">
              <w:rPr>
                <w:rFonts w:ascii="Arial" w:hAnsi="Arial" w:cs="Arial"/>
                <w:sz w:val="24"/>
                <w:szCs w:val="18"/>
              </w:rPr>
              <w:t>Setuju</w:t>
            </w:r>
          </w:p>
        </w:tc>
        <w:tc>
          <w:tcPr>
            <w:tcW w:w="1313" w:type="dxa"/>
            <w:tcBorders>
              <w:top w:val="nil"/>
              <w:left w:val="single" w:sz="16" w:space="0" w:color="000000"/>
              <w:bottom w:val="nil"/>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13</w:t>
            </w:r>
          </w:p>
        </w:tc>
        <w:tc>
          <w:tcPr>
            <w:tcW w:w="1148" w:type="dxa"/>
            <w:tcBorders>
              <w:top w:val="nil"/>
              <w:bottom w:val="nil"/>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25.0</w:t>
            </w:r>
          </w:p>
        </w:tc>
        <w:tc>
          <w:tcPr>
            <w:tcW w:w="1572" w:type="dxa"/>
            <w:tcBorders>
              <w:top w:val="nil"/>
              <w:bottom w:val="nil"/>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25.0</w:t>
            </w:r>
          </w:p>
        </w:tc>
        <w:tc>
          <w:tcPr>
            <w:tcW w:w="1655" w:type="dxa"/>
            <w:tcBorders>
              <w:top w:val="nil"/>
              <w:bottom w:val="nil"/>
              <w:right w:val="single" w:sz="16" w:space="0" w:color="000000"/>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75.0</w:t>
            </w:r>
          </w:p>
        </w:tc>
      </w:tr>
      <w:tr w:rsidR="00096EBD" w:rsidRPr="00605899" w:rsidTr="00327F45">
        <w:trPr>
          <w:cantSplit/>
          <w:trHeight w:val="152"/>
          <w:tblHeader/>
        </w:trPr>
        <w:tc>
          <w:tcPr>
            <w:tcW w:w="829"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096EBD" w:rsidRPr="00096EBD" w:rsidRDefault="00096EBD" w:rsidP="001A3806">
            <w:pPr>
              <w:spacing w:after="0"/>
              <w:rPr>
                <w:rFonts w:ascii="Arial" w:hAnsi="Arial" w:cs="Arial"/>
                <w:sz w:val="24"/>
                <w:szCs w:val="18"/>
              </w:rPr>
            </w:pPr>
          </w:p>
        </w:tc>
        <w:tc>
          <w:tcPr>
            <w:tcW w:w="2137" w:type="dxa"/>
            <w:tcBorders>
              <w:top w:val="nil"/>
              <w:left w:val="nil"/>
              <w:bottom w:val="nil"/>
              <w:right w:val="single" w:sz="16" w:space="0" w:color="000000"/>
            </w:tcBorders>
            <w:shd w:val="clear" w:color="auto" w:fill="FFFFFF"/>
            <w:tcMar>
              <w:top w:w="30" w:type="dxa"/>
              <w:left w:w="30" w:type="dxa"/>
              <w:bottom w:w="30" w:type="dxa"/>
              <w:right w:w="30" w:type="dxa"/>
            </w:tcMar>
          </w:tcPr>
          <w:p w:rsidR="00096EBD" w:rsidRPr="00096EBD" w:rsidRDefault="00096EBD" w:rsidP="001A3806">
            <w:pPr>
              <w:spacing w:after="0" w:line="320" w:lineRule="atLeast"/>
              <w:rPr>
                <w:rFonts w:ascii="Arial" w:hAnsi="Arial" w:cs="Arial"/>
                <w:sz w:val="24"/>
                <w:szCs w:val="18"/>
              </w:rPr>
            </w:pPr>
            <w:r w:rsidRPr="00096EBD">
              <w:rPr>
                <w:rFonts w:ascii="Arial" w:hAnsi="Arial" w:cs="Arial"/>
                <w:sz w:val="24"/>
                <w:szCs w:val="18"/>
              </w:rPr>
              <w:t>Sangat Setuju</w:t>
            </w:r>
          </w:p>
        </w:tc>
        <w:tc>
          <w:tcPr>
            <w:tcW w:w="1313" w:type="dxa"/>
            <w:tcBorders>
              <w:top w:val="nil"/>
              <w:left w:val="single" w:sz="16" w:space="0" w:color="000000"/>
              <w:bottom w:val="nil"/>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13</w:t>
            </w:r>
          </w:p>
        </w:tc>
        <w:tc>
          <w:tcPr>
            <w:tcW w:w="1148" w:type="dxa"/>
            <w:tcBorders>
              <w:top w:val="nil"/>
              <w:bottom w:val="nil"/>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25.0</w:t>
            </w:r>
          </w:p>
        </w:tc>
        <w:tc>
          <w:tcPr>
            <w:tcW w:w="1572" w:type="dxa"/>
            <w:tcBorders>
              <w:top w:val="nil"/>
              <w:bottom w:val="nil"/>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25.0</w:t>
            </w:r>
          </w:p>
        </w:tc>
        <w:tc>
          <w:tcPr>
            <w:tcW w:w="1655" w:type="dxa"/>
            <w:tcBorders>
              <w:top w:val="nil"/>
              <w:bottom w:val="nil"/>
              <w:right w:val="single" w:sz="16" w:space="0" w:color="000000"/>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100.0</w:t>
            </w:r>
          </w:p>
        </w:tc>
      </w:tr>
      <w:tr w:rsidR="00096EBD" w:rsidRPr="00605899" w:rsidTr="00327F45">
        <w:trPr>
          <w:cantSplit/>
          <w:trHeight w:val="152"/>
        </w:trPr>
        <w:tc>
          <w:tcPr>
            <w:tcW w:w="829"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096EBD" w:rsidRPr="00096EBD" w:rsidRDefault="00096EBD" w:rsidP="001A3806">
            <w:pPr>
              <w:spacing w:after="0"/>
              <w:rPr>
                <w:rFonts w:ascii="Arial" w:hAnsi="Arial" w:cs="Arial"/>
                <w:sz w:val="24"/>
                <w:szCs w:val="18"/>
              </w:rPr>
            </w:pPr>
          </w:p>
        </w:tc>
        <w:tc>
          <w:tcPr>
            <w:tcW w:w="2137"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096EBD" w:rsidRPr="00096EBD" w:rsidRDefault="00096EBD" w:rsidP="001A3806">
            <w:pPr>
              <w:spacing w:after="0" w:line="320" w:lineRule="atLeast"/>
              <w:rPr>
                <w:rFonts w:ascii="Arial" w:hAnsi="Arial" w:cs="Arial"/>
                <w:sz w:val="24"/>
                <w:szCs w:val="18"/>
              </w:rPr>
            </w:pPr>
            <w:r w:rsidRPr="00096EBD">
              <w:rPr>
                <w:rFonts w:ascii="Arial" w:hAnsi="Arial" w:cs="Arial"/>
                <w:sz w:val="24"/>
                <w:szCs w:val="18"/>
              </w:rPr>
              <w:t>Total</w:t>
            </w:r>
          </w:p>
        </w:tc>
        <w:tc>
          <w:tcPr>
            <w:tcW w:w="1313" w:type="dxa"/>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52</w:t>
            </w:r>
          </w:p>
        </w:tc>
        <w:tc>
          <w:tcPr>
            <w:tcW w:w="1148" w:type="dxa"/>
            <w:tcBorders>
              <w:top w:val="nil"/>
              <w:bottom w:val="single" w:sz="16" w:space="0" w:color="000000"/>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100.0</w:t>
            </w:r>
          </w:p>
        </w:tc>
        <w:tc>
          <w:tcPr>
            <w:tcW w:w="1572" w:type="dxa"/>
            <w:tcBorders>
              <w:top w:val="nil"/>
              <w:bottom w:val="single" w:sz="16" w:space="0" w:color="000000"/>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100.0</w:t>
            </w:r>
          </w:p>
        </w:tc>
        <w:tc>
          <w:tcPr>
            <w:tcW w:w="1655" w:type="dxa"/>
            <w:tcBorders>
              <w:top w:val="nil"/>
              <w:bottom w:val="single" w:sz="16" w:space="0" w:color="000000"/>
              <w:right w:val="single" w:sz="16" w:space="0" w:color="000000"/>
            </w:tcBorders>
            <w:shd w:val="clear" w:color="auto" w:fill="FFFFFF"/>
            <w:tcMar>
              <w:top w:w="30" w:type="dxa"/>
              <w:left w:w="30" w:type="dxa"/>
              <w:bottom w:w="30" w:type="dxa"/>
              <w:right w:w="30" w:type="dxa"/>
            </w:tcMar>
          </w:tcPr>
          <w:p w:rsidR="00096EBD" w:rsidRPr="00096EBD" w:rsidRDefault="00096EBD" w:rsidP="001A3806">
            <w:pPr>
              <w:spacing w:after="0"/>
              <w:rPr>
                <w:rFonts w:ascii="Arial" w:hAnsi="Arial" w:cs="Arial"/>
                <w:sz w:val="24"/>
                <w:szCs w:val="24"/>
              </w:rPr>
            </w:pPr>
          </w:p>
        </w:tc>
      </w:tr>
    </w:tbl>
    <w:p w:rsidR="000425D4" w:rsidRPr="0027613C" w:rsidRDefault="00556640" w:rsidP="001A3806">
      <w:pPr>
        <w:autoSpaceDE w:val="0"/>
        <w:autoSpaceDN w:val="0"/>
        <w:adjustRightInd w:val="0"/>
        <w:spacing w:after="0" w:line="240" w:lineRule="auto"/>
        <w:jc w:val="both"/>
        <w:rPr>
          <w:rFonts w:ascii="Arial" w:hAnsi="Arial" w:cs="Arial"/>
          <w:color w:val="000000" w:themeColor="text1"/>
          <w:sz w:val="24"/>
          <w:szCs w:val="24"/>
        </w:rPr>
      </w:pPr>
      <w:r w:rsidRPr="0027613C">
        <w:rPr>
          <w:rFonts w:ascii="Arial" w:hAnsi="Arial" w:cs="Arial"/>
          <w:color w:val="000000" w:themeColor="text1"/>
          <w:sz w:val="24"/>
          <w:szCs w:val="24"/>
        </w:rPr>
        <w:t xml:space="preserve">    </w:t>
      </w:r>
      <w:r w:rsidR="000425D4" w:rsidRPr="0027613C">
        <w:rPr>
          <w:rFonts w:ascii="Arial" w:hAnsi="Arial" w:cs="Arial"/>
          <w:color w:val="000000" w:themeColor="text1"/>
          <w:sz w:val="24"/>
          <w:szCs w:val="24"/>
        </w:rPr>
        <w:t>Sumber : pertanyaan kuesioner no. 4</w:t>
      </w:r>
    </w:p>
    <w:p w:rsidR="000425D4" w:rsidRPr="0027613C" w:rsidRDefault="000425D4" w:rsidP="001A3806">
      <w:pPr>
        <w:autoSpaceDE w:val="0"/>
        <w:autoSpaceDN w:val="0"/>
        <w:adjustRightInd w:val="0"/>
        <w:spacing w:after="0" w:line="480" w:lineRule="auto"/>
        <w:ind w:right="-569"/>
        <w:jc w:val="both"/>
        <w:rPr>
          <w:rFonts w:ascii="Arial" w:hAnsi="Arial" w:cs="Arial"/>
          <w:color w:val="000000" w:themeColor="text1"/>
          <w:sz w:val="24"/>
          <w:szCs w:val="24"/>
        </w:rPr>
      </w:pPr>
      <w:r w:rsidRPr="0027613C">
        <w:rPr>
          <w:rFonts w:ascii="Arial" w:hAnsi="Arial" w:cs="Arial"/>
          <w:color w:val="000000" w:themeColor="text1"/>
          <w:sz w:val="24"/>
          <w:szCs w:val="24"/>
        </w:rPr>
        <w:tab/>
      </w:r>
    </w:p>
    <w:p w:rsidR="000425D4" w:rsidRPr="008A2F4E" w:rsidRDefault="008A2F4E" w:rsidP="001A3806">
      <w:pPr>
        <w:pStyle w:val="ListParagraph"/>
        <w:numPr>
          <w:ilvl w:val="0"/>
          <w:numId w:val="51"/>
        </w:numPr>
        <w:autoSpaceDE w:val="0"/>
        <w:autoSpaceDN w:val="0"/>
        <w:adjustRightInd w:val="0"/>
        <w:spacing w:after="0" w:line="480" w:lineRule="auto"/>
        <w:jc w:val="both"/>
        <w:rPr>
          <w:rFonts w:ascii="Arial" w:hAnsi="Arial" w:cs="Arial"/>
          <w:color w:val="000000" w:themeColor="text1"/>
          <w:sz w:val="24"/>
          <w:szCs w:val="24"/>
        </w:rPr>
      </w:pPr>
      <w:r w:rsidRPr="008A2F4E">
        <w:rPr>
          <w:rFonts w:ascii="Arial" w:hAnsi="Arial" w:cs="Arial"/>
          <w:color w:val="000000" w:themeColor="text1"/>
          <w:sz w:val="24"/>
          <w:szCs w:val="24"/>
        </w:rPr>
        <w:t>Persentase tertinggi : 25,0% (Setuju menggunakan waktu senggang untuk membuka website kaskus.co.id sehingga mengenal beberapa iklan jeans dengan berbagai merek.)</w:t>
      </w:r>
    </w:p>
    <w:p w:rsidR="008A2F4E" w:rsidRPr="008A2F4E" w:rsidRDefault="008A2F4E" w:rsidP="001A3806">
      <w:pPr>
        <w:pStyle w:val="ListParagraph"/>
        <w:numPr>
          <w:ilvl w:val="0"/>
          <w:numId w:val="51"/>
        </w:numPr>
        <w:autoSpaceDE w:val="0"/>
        <w:autoSpaceDN w:val="0"/>
        <w:adjustRightInd w:val="0"/>
        <w:spacing w:after="0" w:line="480" w:lineRule="auto"/>
        <w:jc w:val="both"/>
        <w:rPr>
          <w:rFonts w:ascii="Arial" w:hAnsi="Arial" w:cs="Arial"/>
          <w:i/>
          <w:color w:val="000000" w:themeColor="text1"/>
          <w:sz w:val="24"/>
          <w:szCs w:val="24"/>
        </w:rPr>
      </w:pPr>
      <w:r w:rsidRPr="008A2F4E">
        <w:rPr>
          <w:rFonts w:ascii="Arial" w:hAnsi="Arial" w:cs="Arial"/>
          <w:color w:val="000000" w:themeColor="text1"/>
          <w:sz w:val="24"/>
          <w:szCs w:val="24"/>
        </w:rPr>
        <w:t>Persentase Terendah : 11,5% (sangat tidak setuju menggunakan waktu senggang untuk membuka website kaskus.co.id sehingga mengenal beberapa iklan jeans dengan berbagai merek.)</w:t>
      </w:r>
    </w:p>
    <w:p w:rsidR="000425D4" w:rsidRDefault="000425D4" w:rsidP="001A3806">
      <w:pPr>
        <w:autoSpaceDE w:val="0"/>
        <w:autoSpaceDN w:val="0"/>
        <w:adjustRightInd w:val="0"/>
        <w:spacing w:after="0" w:line="400" w:lineRule="atLeast"/>
        <w:rPr>
          <w:rFonts w:ascii="Arial" w:hAnsi="Arial" w:cs="Arial"/>
          <w:color w:val="000000" w:themeColor="text1"/>
          <w:sz w:val="24"/>
          <w:szCs w:val="24"/>
        </w:rPr>
      </w:pPr>
    </w:p>
    <w:p w:rsidR="00842E25" w:rsidRDefault="00842E25" w:rsidP="001A3806">
      <w:pPr>
        <w:autoSpaceDE w:val="0"/>
        <w:autoSpaceDN w:val="0"/>
        <w:adjustRightInd w:val="0"/>
        <w:spacing w:after="0" w:line="400" w:lineRule="atLeast"/>
        <w:rPr>
          <w:rFonts w:ascii="Arial" w:hAnsi="Arial" w:cs="Arial"/>
          <w:color w:val="000000" w:themeColor="text1"/>
          <w:sz w:val="24"/>
          <w:szCs w:val="24"/>
        </w:rPr>
      </w:pPr>
    </w:p>
    <w:p w:rsidR="00842E25" w:rsidRDefault="00842E25" w:rsidP="001A3806">
      <w:pPr>
        <w:autoSpaceDE w:val="0"/>
        <w:autoSpaceDN w:val="0"/>
        <w:adjustRightInd w:val="0"/>
        <w:spacing w:after="0" w:line="400" w:lineRule="atLeast"/>
        <w:rPr>
          <w:rFonts w:ascii="Arial" w:hAnsi="Arial" w:cs="Arial"/>
          <w:color w:val="000000" w:themeColor="text1"/>
          <w:sz w:val="24"/>
          <w:szCs w:val="24"/>
        </w:rPr>
      </w:pPr>
    </w:p>
    <w:p w:rsidR="009E730E" w:rsidRDefault="009E730E" w:rsidP="001A3806">
      <w:pPr>
        <w:autoSpaceDE w:val="0"/>
        <w:autoSpaceDN w:val="0"/>
        <w:adjustRightInd w:val="0"/>
        <w:spacing w:after="0" w:line="400" w:lineRule="atLeast"/>
        <w:rPr>
          <w:rFonts w:ascii="Arial" w:hAnsi="Arial" w:cs="Arial"/>
          <w:color w:val="000000" w:themeColor="text1"/>
          <w:sz w:val="24"/>
          <w:szCs w:val="24"/>
        </w:rPr>
      </w:pPr>
    </w:p>
    <w:p w:rsidR="00F50DAD" w:rsidRDefault="00F50DAD" w:rsidP="001A3806">
      <w:pPr>
        <w:autoSpaceDE w:val="0"/>
        <w:autoSpaceDN w:val="0"/>
        <w:adjustRightInd w:val="0"/>
        <w:spacing w:after="0" w:line="400" w:lineRule="atLeast"/>
        <w:rPr>
          <w:rFonts w:ascii="Arial" w:hAnsi="Arial" w:cs="Arial"/>
          <w:color w:val="000000" w:themeColor="text1"/>
          <w:sz w:val="24"/>
          <w:szCs w:val="24"/>
        </w:rPr>
      </w:pPr>
    </w:p>
    <w:p w:rsidR="00F50DAD" w:rsidRDefault="00F50DAD" w:rsidP="001A3806">
      <w:pPr>
        <w:autoSpaceDE w:val="0"/>
        <w:autoSpaceDN w:val="0"/>
        <w:adjustRightInd w:val="0"/>
        <w:spacing w:after="0" w:line="400" w:lineRule="atLeast"/>
        <w:rPr>
          <w:rFonts w:ascii="Arial" w:hAnsi="Arial" w:cs="Arial"/>
          <w:color w:val="000000" w:themeColor="text1"/>
          <w:sz w:val="24"/>
          <w:szCs w:val="24"/>
        </w:rPr>
      </w:pPr>
    </w:p>
    <w:p w:rsidR="00F50DAD" w:rsidRDefault="00F50DAD" w:rsidP="001A3806">
      <w:pPr>
        <w:autoSpaceDE w:val="0"/>
        <w:autoSpaceDN w:val="0"/>
        <w:adjustRightInd w:val="0"/>
        <w:spacing w:after="0" w:line="400" w:lineRule="atLeast"/>
        <w:rPr>
          <w:rFonts w:ascii="Arial" w:hAnsi="Arial" w:cs="Arial"/>
          <w:color w:val="000000" w:themeColor="text1"/>
          <w:sz w:val="24"/>
          <w:szCs w:val="24"/>
        </w:rPr>
      </w:pPr>
    </w:p>
    <w:p w:rsidR="008525E0" w:rsidRDefault="008525E0" w:rsidP="001A3806">
      <w:pPr>
        <w:autoSpaceDE w:val="0"/>
        <w:autoSpaceDN w:val="0"/>
        <w:adjustRightInd w:val="0"/>
        <w:spacing w:after="0" w:line="400" w:lineRule="atLeast"/>
        <w:rPr>
          <w:rFonts w:ascii="Arial" w:hAnsi="Arial" w:cs="Arial"/>
          <w:color w:val="000000" w:themeColor="text1"/>
          <w:sz w:val="24"/>
          <w:szCs w:val="24"/>
        </w:rPr>
      </w:pPr>
    </w:p>
    <w:p w:rsidR="008A2F4E" w:rsidRDefault="008A2F4E" w:rsidP="001A3806">
      <w:pPr>
        <w:autoSpaceDE w:val="0"/>
        <w:autoSpaceDN w:val="0"/>
        <w:adjustRightInd w:val="0"/>
        <w:spacing w:after="0" w:line="400" w:lineRule="atLeast"/>
        <w:rPr>
          <w:rFonts w:ascii="Arial" w:hAnsi="Arial" w:cs="Arial"/>
          <w:color w:val="000000" w:themeColor="text1"/>
          <w:sz w:val="24"/>
          <w:szCs w:val="24"/>
        </w:rPr>
      </w:pPr>
    </w:p>
    <w:p w:rsidR="00842E25" w:rsidRPr="00556640" w:rsidRDefault="00842E25" w:rsidP="001A3806">
      <w:pPr>
        <w:autoSpaceDE w:val="0"/>
        <w:autoSpaceDN w:val="0"/>
        <w:adjustRightInd w:val="0"/>
        <w:spacing w:after="0" w:line="400" w:lineRule="atLeast"/>
        <w:rPr>
          <w:rFonts w:ascii="Arial" w:hAnsi="Arial" w:cs="Arial"/>
          <w:color w:val="000000" w:themeColor="text1"/>
          <w:sz w:val="24"/>
          <w:szCs w:val="24"/>
        </w:rPr>
      </w:pPr>
    </w:p>
    <w:p w:rsidR="000425D4" w:rsidRPr="0027613C" w:rsidRDefault="008525E0" w:rsidP="001A3806">
      <w:pPr>
        <w:autoSpaceDE w:val="0"/>
        <w:autoSpaceDN w:val="0"/>
        <w:adjustRightInd w:val="0"/>
        <w:spacing w:after="0" w:line="240" w:lineRule="auto"/>
        <w:ind w:left="1985" w:right="1416"/>
        <w:jc w:val="center"/>
        <w:rPr>
          <w:rFonts w:ascii="Arial" w:hAnsi="Arial" w:cs="Arial"/>
          <w:b/>
          <w:color w:val="000000" w:themeColor="text1"/>
          <w:sz w:val="24"/>
          <w:szCs w:val="24"/>
        </w:rPr>
      </w:pPr>
      <w:r>
        <w:rPr>
          <w:rFonts w:ascii="Arial" w:hAnsi="Arial" w:cs="Arial"/>
          <w:b/>
          <w:color w:val="000000" w:themeColor="text1"/>
          <w:sz w:val="24"/>
          <w:szCs w:val="24"/>
        </w:rPr>
        <w:t>Tabel 4.7</w:t>
      </w:r>
    </w:p>
    <w:p w:rsidR="000425D4" w:rsidRDefault="00096EBD" w:rsidP="001A3806">
      <w:pPr>
        <w:autoSpaceDE w:val="0"/>
        <w:autoSpaceDN w:val="0"/>
        <w:adjustRightInd w:val="0"/>
        <w:spacing w:after="0" w:line="240" w:lineRule="auto"/>
        <w:ind w:left="1985" w:right="1416"/>
        <w:jc w:val="center"/>
        <w:rPr>
          <w:rFonts w:ascii="Arial" w:hAnsi="Arial" w:cs="Arial"/>
          <w:b/>
          <w:color w:val="000000" w:themeColor="text1"/>
          <w:sz w:val="24"/>
          <w:szCs w:val="24"/>
        </w:rPr>
      </w:pPr>
      <w:r>
        <w:rPr>
          <w:rFonts w:ascii="Arial" w:hAnsi="Arial" w:cs="Arial"/>
          <w:b/>
          <w:color w:val="000000" w:themeColor="text1"/>
          <w:sz w:val="24"/>
          <w:szCs w:val="24"/>
        </w:rPr>
        <w:t>N=52</w:t>
      </w:r>
    </w:p>
    <w:tbl>
      <w:tblPr>
        <w:tblW w:w="8026"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769"/>
        <w:gridCol w:w="1982"/>
        <w:gridCol w:w="1218"/>
        <w:gridCol w:w="1064"/>
        <w:gridCol w:w="1457"/>
        <w:gridCol w:w="1536"/>
      </w:tblGrid>
      <w:tr w:rsidR="00096EBD" w:rsidRPr="00605899" w:rsidTr="00096EBD">
        <w:trPr>
          <w:cantSplit/>
          <w:trHeight w:val="862"/>
          <w:tblHeader/>
        </w:trPr>
        <w:tc>
          <w:tcPr>
            <w:tcW w:w="8026" w:type="dxa"/>
            <w:gridSpan w:val="6"/>
            <w:tcBorders>
              <w:top w:val="nil"/>
              <w:left w:val="nil"/>
              <w:bottom w:val="nil"/>
              <w:right w:val="nil"/>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center"/>
              <w:rPr>
                <w:rFonts w:ascii="Arial" w:hAnsi="Arial" w:cs="Arial"/>
                <w:sz w:val="24"/>
                <w:szCs w:val="18"/>
              </w:rPr>
            </w:pPr>
            <w:r w:rsidRPr="00096EBD">
              <w:rPr>
                <w:rFonts w:ascii="Arial" w:hAnsi="Arial" w:cs="Arial"/>
                <w:b/>
                <w:bCs/>
                <w:sz w:val="24"/>
                <w:szCs w:val="18"/>
              </w:rPr>
              <w:t>Anda sering membuka website kaskus.co.id sehingga mengenal iklan Jeans Wrangler</w:t>
            </w:r>
          </w:p>
        </w:tc>
      </w:tr>
      <w:tr w:rsidR="00096EBD" w:rsidRPr="00605899" w:rsidTr="00096EBD">
        <w:trPr>
          <w:cantSplit/>
          <w:trHeight w:val="862"/>
          <w:tblHeader/>
        </w:trPr>
        <w:tc>
          <w:tcPr>
            <w:tcW w:w="769" w:type="dxa"/>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096EBD" w:rsidRPr="00096EBD" w:rsidRDefault="00096EBD" w:rsidP="001A3806">
            <w:pPr>
              <w:spacing w:after="0"/>
              <w:rPr>
                <w:rFonts w:ascii="Arial" w:hAnsi="Arial" w:cs="Arial"/>
                <w:sz w:val="24"/>
                <w:szCs w:val="24"/>
              </w:rPr>
            </w:pPr>
          </w:p>
        </w:tc>
        <w:tc>
          <w:tcPr>
            <w:tcW w:w="1982" w:type="dxa"/>
            <w:tcBorders>
              <w:top w:val="single" w:sz="16" w:space="0" w:color="000000"/>
              <w:left w:val="nil"/>
              <w:bottom w:val="single" w:sz="16" w:space="0" w:color="000000"/>
              <w:right w:val="single" w:sz="16" w:space="0" w:color="000000"/>
            </w:tcBorders>
            <w:shd w:val="clear" w:color="auto" w:fill="FFFFFF"/>
            <w:tcMar>
              <w:top w:w="30" w:type="dxa"/>
              <w:left w:w="30" w:type="dxa"/>
              <w:bottom w:w="30" w:type="dxa"/>
              <w:right w:w="30" w:type="dxa"/>
            </w:tcMar>
          </w:tcPr>
          <w:p w:rsidR="00096EBD" w:rsidRPr="00096EBD" w:rsidRDefault="00096EBD" w:rsidP="001A3806">
            <w:pPr>
              <w:spacing w:after="0"/>
              <w:rPr>
                <w:rFonts w:ascii="Arial" w:hAnsi="Arial" w:cs="Arial"/>
                <w:sz w:val="24"/>
                <w:szCs w:val="24"/>
              </w:rPr>
            </w:pPr>
          </w:p>
        </w:tc>
        <w:tc>
          <w:tcPr>
            <w:tcW w:w="1218"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096EBD" w:rsidRPr="00096EBD" w:rsidRDefault="00096EBD" w:rsidP="001A3806">
            <w:pPr>
              <w:spacing w:after="0" w:line="320" w:lineRule="atLeast"/>
              <w:jc w:val="center"/>
              <w:rPr>
                <w:rFonts w:ascii="Arial" w:hAnsi="Arial" w:cs="Arial"/>
                <w:sz w:val="24"/>
                <w:szCs w:val="18"/>
              </w:rPr>
            </w:pPr>
            <w:r w:rsidRPr="00096EBD">
              <w:rPr>
                <w:rFonts w:ascii="Arial" w:hAnsi="Arial" w:cs="Arial"/>
                <w:sz w:val="24"/>
                <w:szCs w:val="18"/>
              </w:rPr>
              <w:t>Frequency</w:t>
            </w:r>
          </w:p>
        </w:tc>
        <w:tc>
          <w:tcPr>
            <w:tcW w:w="1064"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096EBD" w:rsidRPr="00096EBD" w:rsidRDefault="00096EBD" w:rsidP="001A3806">
            <w:pPr>
              <w:spacing w:after="0" w:line="320" w:lineRule="atLeast"/>
              <w:jc w:val="center"/>
              <w:rPr>
                <w:rFonts w:ascii="Arial" w:hAnsi="Arial" w:cs="Arial"/>
                <w:sz w:val="24"/>
                <w:szCs w:val="18"/>
              </w:rPr>
            </w:pPr>
            <w:r w:rsidRPr="00096EBD">
              <w:rPr>
                <w:rFonts w:ascii="Arial" w:hAnsi="Arial" w:cs="Arial"/>
                <w:sz w:val="24"/>
                <w:szCs w:val="18"/>
              </w:rPr>
              <w:t>Percent</w:t>
            </w:r>
          </w:p>
        </w:tc>
        <w:tc>
          <w:tcPr>
            <w:tcW w:w="1457"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096EBD" w:rsidRPr="00096EBD" w:rsidRDefault="00096EBD" w:rsidP="001A3806">
            <w:pPr>
              <w:spacing w:after="0" w:line="320" w:lineRule="atLeast"/>
              <w:jc w:val="center"/>
              <w:rPr>
                <w:rFonts w:ascii="Arial" w:hAnsi="Arial" w:cs="Arial"/>
                <w:sz w:val="24"/>
                <w:szCs w:val="18"/>
              </w:rPr>
            </w:pPr>
            <w:r w:rsidRPr="00096EBD">
              <w:rPr>
                <w:rFonts w:ascii="Arial" w:hAnsi="Arial" w:cs="Arial"/>
                <w:sz w:val="24"/>
                <w:szCs w:val="18"/>
              </w:rPr>
              <w:t>Valid Percent</w:t>
            </w:r>
          </w:p>
        </w:tc>
        <w:tc>
          <w:tcPr>
            <w:tcW w:w="1536"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096EBD" w:rsidRPr="00096EBD" w:rsidRDefault="00096EBD" w:rsidP="001A3806">
            <w:pPr>
              <w:spacing w:after="0" w:line="320" w:lineRule="atLeast"/>
              <w:jc w:val="center"/>
              <w:rPr>
                <w:rFonts w:ascii="Arial" w:hAnsi="Arial" w:cs="Arial"/>
                <w:sz w:val="24"/>
                <w:szCs w:val="18"/>
              </w:rPr>
            </w:pPr>
            <w:r w:rsidRPr="00096EBD">
              <w:rPr>
                <w:rFonts w:ascii="Arial" w:hAnsi="Arial" w:cs="Arial"/>
                <w:sz w:val="24"/>
                <w:szCs w:val="18"/>
              </w:rPr>
              <w:t>Cumulative Percent</w:t>
            </w:r>
          </w:p>
        </w:tc>
      </w:tr>
      <w:tr w:rsidR="00096EBD" w:rsidRPr="00605899" w:rsidTr="00096EBD">
        <w:trPr>
          <w:cantSplit/>
          <w:trHeight w:val="557"/>
          <w:tblHeader/>
        </w:trPr>
        <w:tc>
          <w:tcPr>
            <w:tcW w:w="769"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096EBD" w:rsidRPr="00096EBD" w:rsidRDefault="00096EBD" w:rsidP="001A3806">
            <w:pPr>
              <w:spacing w:after="0" w:line="320" w:lineRule="atLeast"/>
              <w:rPr>
                <w:rFonts w:ascii="Arial" w:hAnsi="Arial" w:cs="Arial"/>
                <w:sz w:val="24"/>
                <w:szCs w:val="18"/>
              </w:rPr>
            </w:pPr>
            <w:r w:rsidRPr="00096EBD">
              <w:rPr>
                <w:rFonts w:ascii="Arial" w:hAnsi="Arial" w:cs="Arial"/>
                <w:sz w:val="24"/>
                <w:szCs w:val="18"/>
              </w:rPr>
              <w:t>Valid</w:t>
            </w:r>
          </w:p>
        </w:tc>
        <w:tc>
          <w:tcPr>
            <w:tcW w:w="1982"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096EBD" w:rsidRPr="00096EBD" w:rsidRDefault="00096EBD" w:rsidP="001A3806">
            <w:pPr>
              <w:spacing w:after="0" w:line="320" w:lineRule="atLeast"/>
              <w:rPr>
                <w:rFonts w:ascii="Arial" w:hAnsi="Arial" w:cs="Arial"/>
                <w:sz w:val="24"/>
                <w:szCs w:val="18"/>
              </w:rPr>
            </w:pPr>
            <w:r w:rsidRPr="00096EBD">
              <w:rPr>
                <w:rFonts w:ascii="Arial" w:hAnsi="Arial" w:cs="Arial"/>
                <w:sz w:val="24"/>
                <w:szCs w:val="18"/>
              </w:rPr>
              <w:t>Sangat tidak setuju</w:t>
            </w:r>
          </w:p>
        </w:tc>
        <w:tc>
          <w:tcPr>
            <w:tcW w:w="1218" w:type="dxa"/>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5</w:t>
            </w:r>
          </w:p>
        </w:tc>
        <w:tc>
          <w:tcPr>
            <w:tcW w:w="1064" w:type="dxa"/>
            <w:tcBorders>
              <w:top w:val="single" w:sz="16" w:space="0" w:color="000000"/>
              <w:bottom w:val="nil"/>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9.6</w:t>
            </w:r>
          </w:p>
        </w:tc>
        <w:tc>
          <w:tcPr>
            <w:tcW w:w="1457" w:type="dxa"/>
            <w:tcBorders>
              <w:top w:val="single" w:sz="16" w:space="0" w:color="000000"/>
              <w:bottom w:val="nil"/>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9.6</w:t>
            </w:r>
          </w:p>
        </w:tc>
        <w:tc>
          <w:tcPr>
            <w:tcW w:w="1536" w:type="dxa"/>
            <w:tcBorders>
              <w:top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9.6</w:t>
            </w:r>
          </w:p>
        </w:tc>
      </w:tr>
      <w:tr w:rsidR="00096EBD" w:rsidRPr="00605899" w:rsidTr="00096EBD">
        <w:trPr>
          <w:cantSplit/>
          <w:trHeight w:val="146"/>
          <w:tblHeader/>
        </w:trPr>
        <w:tc>
          <w:tcPr>
            <w:tcW w:w="769"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096EBD" w:rsidRPr="00096EBD" w:rsidRDefault="00096EBD" w:rsidP="001A3806">
            <w:pPr>
              <w:spacing w:after="0"/>
              <w:rPr>
                <w:rFonts w:ascii="Arial" w:hAnsi="Arial" w:cs="Arial"/>
                <w:sz w:val="24"/>
                <w:szCs w:val="18"/>
              </w:rPr>
            </w:pPr>
          </w:p>
        </w:tc>
        <w:tc>
          <w:tcPr>
            <w:tcW w:w="1982" w:type="dxa"/>
            <w:tcBorders>
              <w:top w:val="nil"/>
              <w:left w:val="nil"/>
              <w:bottom w:val="nil"/>
              <w:right w:val="single" w:sz="16" w:space="0" w:color="000000"/>
            </w:tcBorders>
            <w:shd w:val="clear" w:color="auto" w:fill="FFFFFF"/>
            <w:tcMar>
              <w:top w:w="30" w:type="dxa"/>
              <w:left w:w="30" w:type="dxa"/>
              <w:bottom w:w="30" w:type="dxa"/>
              <w:right w:w="30" w:type="dxa"/>
            </w:tcMar>
          </w:tcPr>
          <w:p w:rsidR="00096EBD" w:rsidRPr="00096EBD" w:rsidRDefault="00096EBD" w:rsidP="001A3806">
            <w:pPr>
              <w:spacing w:after="0" w:line="320" w:lineRule="atLeast"/>
              <w:rPr>
                <w:rFonts w:ascii="Arial" w:hAnsi="Arial" w:cs="Arial"/>
                <w:sz w:val="24"/>
                <w:szCs w:val="18"/>
              </w:rPr>
            </w:pPr>
            <w:r w:rsidRPr="00096EBD">
              <w:rPr>
                <w:rFonts w:ascii="Arial" w:hAnsi="Arial" w:cs="Arial"/>
                <w:sz w:val="24"/>
                <w:szCs w:val="18"/>
              </w:rPr>
              <w:t>Tidak Setuju</w:t>
            </w:r>
          </w:p>
        </w:tc>
        <w:tc>
          <w:tcPr>
            <w:tcW w:w="1218" w:type="dxa"/>
            <w:tcBorders>
              <w:top w:val="nil"/>
              <w:left w:val="single" w:sz="16" w:space="0" w:color="000000"/>
              <w:bottom w:val="nil"/>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11</w:t>
            </w:r>
          </w:p>
        </w:tc>
        <w:tc>
          <w:tcPr>
            <w:tcW w:w="1064" w:type="dxa"/>
            <w:tcBorders>
              <w:top w:val="nil"/>
              <w:bottom w:val="nil"/>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21.2</w:t>
            </w:r>
          </w:p>
        </w:tc>
        <w:tc>
          <w:tcPr>
            <w:tcW w:w="1457" w:type="dxa"/>
            <w:tcBorders>
              <w:top w:val="nil"/>
              <w:bottom w:val="nil"/>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21.2</w:t>
            </w:r>
          </w:p>
        </w:tc>
        <w:tc>
          <w:tcPr>
            <w:tcW w:w="1536" w:type="dxa"/>
            <w:tcBorders>
              <w:top w:val="nil"/>
              <w:bottom w:val="nil"/>
              <w:right w:val="single" w:sz="16" w:space="0" w:color="000000"/>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30.8</w:t>
            </w:r>
          </w:p>
        </w:tc>
      </w:tr>
      <w:tr w:rsidR="00096EBD" w:rsidRPr="00605899" w:rsidTr="00096EBD">
        <w:trPr>
          <w:cantSplit/>
          <w:trHeight w:val="146"/>
          <w:tblHeader/>
        </w:trPr>
        <w:tc>
          <w:tcPr>
            <w:tcW w:w="769"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096EBD" w:rsidRPr="00096EBD" w:rsidRDefault="00096EBD" w:rsidP="001A3806">
            <w:pPr>
              <w:spacing w:after="0"/>
              <w:rPr>
                <w:rFonts w:ascii="Arial" w:hAnsi="Arial" w:cs="Arial"/>
                <w:sz w:val="24"/>
                <w:szCs w:val="18"/>
              </w:rPr>
            </w:pPr>
          </w:p>
        </w:tc>
        <w:tc>
          <w:tcPr>
            <w:tcW w:w="1982" w:type="dxa"/>
            <w:tcBorders>
              <w:top w:val="nil"/>
              <w:left w:val="nil"/>
              <w:bottom w:val="nil"/>
              <w:right w:val="single" w:sz="16" w:space="0" w:color="000000"/>
            </w:tcBorders>
            <w:shd w:val="clear" w:color="auto" w:fill="FFFFFF"/>
            <w:tcMar>
              <w:top w:w="30" w:type="dxa"/>
              <w:left w:w="30" w:type="dxa"/>
              <w:bottom w:w="30" w:type="dxa"/>
              <w:right w:w="30" w:type="dxa"/>
            </w:tcMar>
          </w:tcPr>
          <w:p w:rsidR="00096EBD" w:rsidRPr="00096EBD" w:rsidRDefault="00096EBD" w:rsidP="001A3806">
            <w:pPr>
              <w:spacing w:after="0" w:line="320" w:lineRule="atLeast"/>
              <w:rPr>
                <w:rFonts w:ascii="Arial" w:hAnsi="Arial" w:cs="Arial"/>
                <w:sz w:val="24"/>
                <w:szCs w:val="18"/>
              </w:rPr>
            </w:pPr>
            <w:r w:rsidRPr="00096EBD">
              <w:rPr>
                <w:rFonts w:ascii="Arial" w:hAnsi="Arial" w:cs="Arial"/>
                <w:sz w:val="24"/>
                <w:szCs w:val="18"/>
              </w:rPr>
              <w:t>Ragu - ragu</w:t>
            </w:r>
          </w:p>
        </w:tc>
        <w:tc>
          <w:tcPr>
            <w:tcW w:w="1218" w:type="dxa"/>
            <w:tcBorders>
              <w:top w:val="nil"/>
              <w:left w:val="single" w:sz="16" w:space="0" w:color="000000"/>
              <w:bottom w:val="nil"/>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8</w:t>
            </w:r>
          </w:p>
        </w:tc>
        <w:tc>
          <w:tcPr>
            <w:tcW w:w="1064" w:type="dxa"/>
            <w:tcBorders>
              <w:top w:val="nil"/>
              <w:bottom w:val="nil"/>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15.4</w:t>
            </w:r>
          </w:p>
        </w:tc>
        <w:tc>
          <w:tcPr>
            <w:tcW w:w="1457" w:type="dxa"/>
            <w:tcBorders>
              <w:top w:val="nil"/>
              <w:bottom w:val="nil"/>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15.4</w:t>
            </w:r>
          </w:p>
        </w:tc>
        <w:tc>
          <w:tcPr>
            <w:tcW w:w="1536" w:type="dxa"/>
            <w:tcBorders>
              <w:top w:val="nil"/>
              <w:bottom w:val="nil"/>
              <w:right w:val="single" w:sz="16" w:space="0" w:color="000000"/>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46.2</w:t>
            </w:r>
          </w:p>
        </w:tc>
      </w:tr>
      <w:tr w:rsidR="00096EBD" w:rsidRPr="00605899" w:rsidTr="00096EBD">
        <w:trPr>
          <w:cantSplit/>
          <w:trHeight w:val="146"/>
          <w:tblHeader/>
        </w:trPr>
        <w:tc>
          <w:tcPr>
            <w:tcW w:w="769"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096EBD" w:rsidRPr="00096EBD" w:rsidRDefault="00096EBD" w:rsidP="001A3806">
            <w:pPr>
              <w:spacing w:after="0"/>
              <w:rPr>
                <w:rFonts w:ascii="Arial" w:hAnsi="Arial" w:cs="Arial"/>
                <w:sz w:val="24"/>
                <w:szCs w:val="18"/>
              </w:rPr>
            </w:pPr>
          </w:p>
        </w:tc>
        <w:tc>
          <w:tcPr>
            <w:tcW w:w="1982" w:type="dxa"/>
            <w:tcBorders>
              <w:top w:val="nil"/>
              <w:left w:val="nil"/>
              <w:bottom w:val="nil"/>
              <w:right w:val="single" w:sz="16" w:space="0" w:color="000000"/>
            </w:tcBorders>
            <w:shd w:val="clear" w:color="auto" w:fill="FFFFFF"/>
            <w:tcMar>
              <w:top w:w="30" w:type="dxa"/>
              <w:left w:w="30" w:type="dxa"/>
              <w:bottom w:w="30" w:type="dxa"/>
              <w:right w:w="30" w:type="dxa"/>
            </w:tcMar>
          </w:tcPr>
          <w:p w:rsidR="00096EBD" w:rsidRPr="00096EBD" w:rsidRDefault="00096EBD" w:rsidP="001A3806">
            <w:pPr>
              <w:spacing w:after="0" w:line="320" w:lineRule="atLeast"/>
              <w:rPr>
                <w:rFonts w:ascii="Arial" w:hAnsi="Arial" w:cs="Arial"/>
                <w:sz w:val="24"/>
                <w:szCs w:val="18"/>
              </w:rPr>
            </w:pPr>
            <w:r w:rsidRPr="00096EBD">
              <w:rPr>
                <w:rFonts w:ascii="Arial" w:hAnsi="Arial" w:cs="Arial"/>
                <w:sz w:val="24"/>
                <w:szCs w:val="18"/>
              </w:rPr>
              <w:t>Setuju</w:t>
            </w:r>
          </w:p>
        </w:tc>
        <w:tc>
          <w:tcPr>
            <w:tcW w:w="1218" w:type="dxa"/>
            <w:tcBorders>
              <w:top w:val="nil"/>
              <w:left w:val="single" w:sz="16" w:space="0" w:color="000000"/>
              <w:bottom w:val="nil"/>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17</w:t>
            </w:r>
          </w:p>
        </w:tc>
        <w:tc>
          <w:tcPr>
            <w:tcW w:w="1064" w:type="dxa"/>
            <w:tcBorders>
              <w:top w:val="nil"/>
              <w:bottom w:val="nil"/>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32.7</w:t>
            </w:r>
          </w:p>
        </w:tc>
        <w:tc>
          <w:tcPr>
            <w:tcW w:w="1457" w:type="dxa"/>
            <w:tcBorders>
              <w:top w:val="nil"/>
              <w:bottom w:val="nil"/>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32.7</w:t>
            </w:r>
          </w:p>
        </w:tc>
        <w:tc>
          <w:tcPr>
            <w:tcW w:w="1536" w:type="dxa"/>
            <w:tcBorders>
              <w:top w:val="nil"/>
              <w:bottom w:val="nil"/>
              <w:right w:val="single" w:sz="16" w:space="0" w:color="000000"/>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78.8</w:t>
            </w:r>
          </w:p>
        </w:tc>
      </w:tr>
      <w:tr w:rsidR="00096EBD" w:rsidRPr="00605899" w:rsidTr="00096EBD">
        <w:trPr>
          <w:cantSplit/>
          <w:trHeight w:val="146"/>
          <w:tblHeader/>
        </w:trPr>
        <w:tc>
          <w:tcPr>
            <w:tcW w:w="769"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096EBD" w:rsidRPr="00096EBD" w:rsidRDefault="00096EBD" w:rsidP="001A3806">
            <w:pPr>
              <w:spacing w:after="0"/>
              <w:rPr>
                <w:rFonts w:ascii="Arial" w:hAnsi="Arial" w:cs="Arial"/>
                <w:sz w:val="24"/>
                <w:szCs w:val="18"/>
              </w:rPr>
            </w:pPr>
          </w:p>
        </w:tc>
        <w:tc>
          <w:tcPr>
            <w:tcW w:w="1982" w:type="dxa"/>
            <w:tcBorders>
              <w:top w:val="nil"/>
              <w:left w:val="nil"/>
              <w:bottom w:val="nil"/>
              <w:right w:val="single" w:sz="16" w:space="0" w:color="000000"/>
            </w:tcBorders>
            <w:shd w:val="clear" w:color="auto" w:fill="FFFFFF"/>
            <w:tcMar>
              <w:top w:w="30" w:type="dxa"/>
              <w:left w:w="30" w:type="dxa"/>
              <w:bottom w:w="30" w:type="dxa"/>
              <w:right w:w="30" w:type="dxa"/>
            </w:tcMar>
          </w:tcPr>
          <w:p w:rsidR="00096EBD" w:rsidRPr="00096EBD" w:rsidRDefault="00096EBD" w:rsidP="001A3806">
            <w:pPr>
              <w:spacing w:after="0" w:line="320" w:lineRule="atLeast"/>
              <w:rPr>
                <w:rFonts w:ascii="Arial" w:hAnsi="Arial" w:cs="Arial"/>
                <w:sz w:val="24"/>
                <w:szCs w:val="18"/>
              </w:rPr>
            </w:pPr>
            <w:r w:rsidRPr="00096EBD">
              <w:rPr>
                <w:rFonts w:ascii="Arial" w:hAnsi="Arial" w:cs="Arial"/>
                <w:sz w:val="24"/>
                <w:szCs w:val="18"/>
              </w:rPr>
              <w:t>Sangat setuju</w:t>
            </w:r>
          </w:p>
        </w:tc>
        <w:tc>
          <w:tcPr>
            <w:tcW w:w="1218" w:type="dxa"/>
            <w:tcBorders>
              <w:top w:val="nil"/>
              <w:left w:val="single" w:sz="16" w:space="0" w:color="000000"/>
              <w:bottom w:val="nil"/>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11</w:t>
            </w:r>
          </w:p>
        </w:tc>
        <w:tc>
          <w:tcPr>
            <w:tcW w:w="1064" w:type="dxa"/>
            <w:tcBorders>
              <w:top w:val="nil"/>
              <w:bottom w:val="nil"/>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21.2</w:t>
            </w:r>
          </w:p>
        </w:tc>
        <w:tc>
          <w:tcPr>
            <w:tcW w:w="1457" w:type="dxa"/>
            <w:tcBorders>
              <w:top w:val="nil"/>
              <w:bottom w:val="nil"/>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21.2</w:t>
            </w:r>
          </w:p>
        </w:tc>
        <w:tc>
          <w:tcPr>
            <w:tcW w:w="1536" w:type="dxa"/>
            <w:tcBorders>
              <w:top w:val="nil"/>
              <w:bottom w:val="nil"/>
              <w:right w:val="single" w:sz="16" w:space="0" w:color="000000"/>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100.0</w:t>
            </w:r>
          </w:p>
        </w:tc>
      </w:tr>
      <w:tr w:rsidR="00096EBD" w:rsidRPr="00605899" w:rsidTr="00096EBD">
        <w:trPr>
          <w:cantSplit/>
          <w:trHeight w:val="146"/>
        </w:trPr>
        <w:tc>
          <w:tcPr>
            <w:tcW w:w="769"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096EBD" w:rsidRPr="00096EBD" w:rsidRDefault="00096EBD" w:rsidP="001A3806">
            <w:pPr>
              <w:spacing w:after="0"/>
              <w:rPr>
                <w:rFonts w:ascii="Arial" w:hAnsi="Arial" w:cs="Arial"/>
                <w:sz w:val="24"/>
                <w:szCs w:val="18"/>
              </w:rPr>
            </w:pPr>
          </w:p>
        </w:tc>
        <w:tc>
          <w:tcPr>
            <w:tcW w:w="1982"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096EBD" w:rsidRPr="00096EBD" w:rsidRDefault="00096EBD" w:rsidP="001A3806">
            <w:pPr>
              <w:spacing w:after="0" w:line="320" w:lineRule="atLeast"/>
              <w:rPr>
                <w:rFonts w:ascii="Arial" w:hAnsi="Arial" w:cs="Arial"/>
                <w:sz w:val="24"/>
                <w:szCs w:val="18"/>
              </w:rPr>
            </w:pPr>
            <w:r w:rsidRPr="00096EBD">
              <w:rPr>
                <w:rFonts w:ascii="Arial" w:hAnsi="Arial" w:cs="Arial"/>
                <w:sz w:val="24"/>
                <w:szCs w:val="18"/>
              </w:rPr>
              <w:t>Total</w:t>
            </w:r>
          </w:p>
        </w:tc>
        <w:tc>
          <w:tcPr>
            <w:tcW w:w="1218" w:type="dxa"/>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52</w:t>
            </w:r>
          </w:p>
        </w:tc>
        <w:tc>
          <w:tcPr>
            <w:tcW w:w="1064" w:type="dxa"/>
            <w:tcBorders>
              <w:top w:val="nil"/>
              <w:bottom w:val="single" w:sz="16" w:space="0" w:color="000000"/>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100.0</w:t>
            </w:r>
          </w:p>
        </w:tc>
        <w:tc>
          <w:tcPr>
            <w:tcW w:w="1457" w:type="dxa"/>
            <w:tcBorders>
              <w:top w:val="nil"/>
              <w:bottom w:val="single" w:sz="16" w:space="0" w:color="000000"/>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100.0</w:t>
            </w:r>
          </w:p>
        </w:tc>
        <w:tc>
          <w:tcPr>
            <w:tcW w:w="1536" w:type="dxa"/>
            <w:tcBorders>
              <w:top w:val="nil"/>
              <w:bottom w:val="single" w:sz="16" w:space="0" w:color="000000"/>
              <w:right w:val="single" w:sz="16" w:space="0" w:color="000000"/>
            </w:tcBorders>
            <w:shd w:val="clear" w:color="auto" w:fill="FFFFFF"/>
            <w:tcMar>
              <w:top w:w="30" w:type="dxa"/>
              <w:left w:w="30" w:type="dxa"/>
              <w:bottom w:w="30" w:type="dxa"/>
              <w:right w:w="30" w:type="dxa"/>
            </w:tcMar>
          </w:tcPr>
          <w:p w:rsidR="00096EBD" w:rsidRPr="00096EBD" w:rsidRDefault="00096EBD" w:rsidP="001A3806">
            <w:pPr>
              <w:spacing w:after="0"/>
              <w:rPr>
                <w:rFonts w:ascii="Arial" w:hAnsi="Arial" w:cs="Arial"/>
                <w:sz w:val="24"/>
                <w:szCs w:val="24"/>
              </w:rPr>
            </w:pPr>
          </w:p>
        </w:tc>
      </w:tr>
    </w:tbl>
    <w:p w:rsidR="00096EBD" w:rsidRPr="0027613C" w:rsidRDefault="00096EBD" w:rsidP="001A3806">
      <w:pPr>
        <w:autoSpaceDE w:val="0"/>
        <w:autoSpaceDN w:val="0"/>
        <w:adjustRightInd w:val="0"/>
        <w:spacing w:after="0" w:line="240" w:lineRule="auto"/>
        <w:ind w:left="1985" w:right="1416"/>
        <w:jc w:val="center"/>
        <w:rPr>
          <w:rFonts w:ascii="Arial" w:hAnsi="Arial" w:cs="Arial"/>
          <w:b/>
          <w:color w:val="000000" w:themeColor="text1"/>
          <w:sz w:val="24"/>
          <w:szCs w:val="24"/>
        </w:rPr>
      </w:pPr>
    </w:p>
    <w:p w:rsidR="000425D4" w:rsidRDefault="00556640" w:rsidP="001A3806">
      <w:pPr>
        <w:autoSpaceDE w:val="0"/>
        <w:autoSpaceDN w:val="0"/>
        <w:adjustRightInd w:val="0"/>
        <w:spacing w:after="0" w:line="240" w:lineRule="auto"/>
        <w:jc w:val="both"/>
        <w:rPr>
          <w:rFonts w:ascii="Arial" w:hAnsi="Arial" w:cs="Arial"/>
          <w:color w:val="000000" w:themeColor="text1"/>
          <w:sz w:val="24"/>
          <w:szCs w:val="24"/>
        </w:rPr>
      </w:pPr>
      <w:r w:rsidRPr="0027613C">
        <w:rPr>
          <w:rFonts w:ascii="Arial" w:hAnsi="Arial" w:cs="Arial"/>
          <w:color w:val="000000" w:themeColor="text1"/>
          <w:sz w:val="24"/>
          <w:szCs w:val="24"/>
        </w:rPr>
        <w:t xml:space="preserve">    </w:t>
      </w:r>
      <w:r w:rsidR="000425D4" w:rsidRPr="0027613C">
        <w:rPr>
          <w:rFonts w:ascii="Arial" w:hAnsi="Arial" w:cs="Arial"/>
          <w:color w:val="000000" w:themeColor="text1"/>
          <w:sz w:val="24"/>
          <w:szCs w:val="24"/>
        </w:rPr>
        <w:t>Sumber : pertanyaan kuesioner no.5</w:t>
      </w:r>
    </w:p>
    <w:p w:rsidR="0027613C" w:rsidRDefault="0027613C" w:rsidP="001A3806">
      <w:pPr>
        <w:autoSpaceDE w:val="0"/>
        <w:autoSpaceDN w:val="0"/>
        <w:adjustRightInd w:val="0"/>
        <w:spacing w:after="0" w:line="240" w:lineRule="auto"/>
        <w:jc w:val="both"/>
        <w:rPr>
          <w:rFonts w:ascii="Arial" w:hAnsi="Arial" w:cs="Arial"/>
          <w:color w:val="000000" w:themeColor="text1"/>
          <w:sz w:val="24"/>
          <w:szCs w:val="24"/>
        </w:rPr>
      </w:pPr>
    </w:p>
    <w:p w:rsidR="007C102E" w:rsidRPr="0027613C" w:rsidRDefault="007C102E" w:rsidP="001A3806">
      <w:pPr>
        <w:autoSpaceDE w:val="0"/>
        <w:autoSpaceDN w:val="0"/>
        <w:adjustRightInd w:val="0"/>
        <w:spacing w:after="0" w:line="240" w:lineRule="auto"/>
        <w:jc w:val="both"/>
        <w:rPr>
          <w:rFonts w:ascii="Arial" w:hAnsi="Arial" w:cs="Arial"/>
          <w:color w:val="000000" w:themeColor="text1"/>
          <w:sz w:val="24"/>
          <w:szCs w:val="24"/>
        </w:rPr>
      </w:pPr>
    </w:p>
    <w:p w:rsidR="007C102E" w:rsidRPr="007C102E" w:rsidRDefault="007C102E" w:rsidP="001A3806">
      <w:pPr>
        <w:pStyle w:val="ListParagraph"/>
        <w:numPr>
          <w:ilvl w:val="0"/>
          <w:numId w:val="52"/>
        </w:numPr>
        <w:autoSpaceDE w:val="0"/>
        <w:autoSpaceDN w:val="0"/>
        <w:adjustRightInd w:val="0"/>
        <w:spacing w:after="0" w:line="480" w:lineRule="auto"/>
        <w:jc w:val="both"/>
        <w:rPr>
          <w:rFonts w:ascii="Arial" w:hAnsi="Arial" w:cs="Arial"/>
          <w:color w:val="000000" w:themeColor="text1"/>
          <w:sz w:val="24"/>
          <w:szCs w:val="24"/>
        </w:rPr>
      </w:pPr>
      <w:r w:rsidRPr="007C102E">
        <w:rPr>
          <w:rFonts w:ascii="Arial" w:hAnsi="Arial" w:cs="Arial"/>
          <w:color w:val="000000" w:themeColor="text1"/>
          <w:sz w:val="24"/>
          <w:szCs w:val="24"/>
        </w:rPr>
        <w:t>Persentase Tertinggi : 32,7% (Responden Setuju sering membuka website kaskus.co.id sehingga mengenal iklan jeans wrangler)</w:t>
      </w:r>
    </w:p>
    <w:p w:rsidR="007C102E" w:rsidRPr="007C102E" w:rsidRDefault="007C102E" w:rsidP="001A3806">
      <w:pPr>
        <w:pStyle w:val="ListParagraph"/>
        <w:numPr>
          <w:ilvl w:val="0"/>
          <w:numId w:val="52"/>
        </w:numPr>
        <w:autoSpaceDE w:val="0"/>
        <w:autoSpaceDN w:val="0"/>
        <w:adjustRightInd w:val="0"/>
        <w:spacing w:after="0" w:line="480" w:lineRule="auto"/>
        <w:jc w:val="both"/>
        <w:rPr>
          <w:rFonts w:ascii="Arial" w:hAnsi="Arial" w:cs="Arial"/>
          <w:color w:val="000000" w:themeColor="text1"/>
          <w:sz w:val="24"/>
          <w:szCs w:val="24"/>
        </w:rPr>
      </w:pPr>
      <w:r w:rsidRPr="007C102E">
        <w:rPr>
          <w:rFonts w:ascii="Arial" w:hAnsi="Arial" w:cs="Arial"/>
          <w:color w:val="000000" w:themeColor="text1"/>
          <w:sz w:val="24"/>
          <w:szCs w:val="24"/>
        </w:rPr>
        <w:t xml:space="preserve">Persentase Terendah : 15,4% (Responden Ragu-ragu sering membuka website kaskus.co.id sehingga mengenal iklan jeans wrangler) </w:t>
      </w:r>
    </w:p>
    <w:p w:rsidR="00096EBD" w:rsidRDefault="00096EBD" w:rsidP="001A3806">
      <w:pPr>
        <w:autoSpaceDE w:val="0"/>
        <w:autoSpaceDN w:val="0"/>
        <w:adjustRightInd w:val="0"/>
        <w:spacing w:after="0" w:line="480" w:lineRule="auto"/>
        <w:jc w:val="both"/>
        <w:rPr>
          <w:rFonts w:ascii="Arial" w:hAnsi="Arial" w:cs="Arial"/>
          <w:color w:val="000000" w:themeColor="text1"/>
          <w:sz w:val="24"/>
          <w:szCs w:val="24"/>
        </w:rPr>
      </w:pPr>
    </w:p>
    <w:p w:rsidR="00096EBD" w:rsidRDefault="00096EBD" w:rsidP="001A3806">
      <w:pPr>
        <w:autoSpaceDE w:val="0"/>
        <w:autoSpaceDN w:val="0"/>
        <w:adjustRightInd w:val="0"/>
        <w:spacing w:after="0" w:line="480" w:lineRule="auto"/>
        <w:jc w:val="both"/>
        <w:rPr>
          <w:rFonts w:ascii="Arial" w:hAnsi="Arial" w:cs="Arial"/>
          <w:color w:val="000000" w:themeColor="text1"/>
          <w:sz w:val="24"/>
          <w:szCs w:val="24"/>
        </w:rPr>
      </w:pPr>
    </w:p>
    <w:p w:rsidR="00F50DAD" w:rsidRDefault="00F50DAD" w:rsidP="001A3806">
      <w:pPr>
        <w:autoSpaceDE w:val="0"/>
        <w:autoSpaceDN w:val="0"/>
        <w:adjustRightInd w:val="0"/>
        <w:spacing w:after="0" w:line="480" w:lineRule="auto"/>
        <w:jc w:val="both"/>
        <w:rPr>
          <w:rFonts w:ascii="Arial" w:hAnsi="Arial" w:cs="Arial"/>
          <w:color w:val="000000" w:themeColor="text1"/>
          <w:sz w:val="24"/>
          <w:szCs w:val="24"/>
        </w:rPr>
      </w:pPr>
    </w:p>
    <w:p w:rsidR="00F50DAD" w:rsidRDefault="00F50DAD" w:rsidP="001A3806">
      <w:pPr>
        <w:autoSpaceDE w:val="0"/>
        <w:autoSpaceDN w:val="0"/>
        <w:adjustRightInd w:val="0"/>
        <w:spacing w:after="0" w:line="480" w:lineRule="auto"/>
        <w:jc w:val="both"/>
        <w:rPr>
          <w:rFonts w:ascii="Arial" w:hAnsi="Arial" w:cs="Arial"/>
          <w:color w:val="000000" w:themeColor="text1"/>
          <w:sz w:val="24"/>
          <w:szCs w:val="24"/>
        </w:rPr>
      </w:pPr>
    </w:p>
    <w:p w:rsidR="007C102E" w:rsidRDefault="007C102E" w:rsidP="001A3806">
      <w:pPr>
        <w:autoSpaceDE w:val="0"/>
        <w:autoSpaceDN w:val="0"/>
        <w:adjustRightInd w:val="0"/>
        <w:spacing w:after="0" w:line="480" w:lineRule="auto"/>
        <w:jc w:val="both"/>
        <w:rPr>
          <w:rFonts w:ascii="Arial" w:hAnsi="Arial" w:cs="Arial"/>
          <w:color w:val="000000" w:themeColor="text1"/>
          <w:sz w:val="24"/>
          <w:szCs w:val="24"/>
        </w:rPr>
      </w:pPr>
    </w:p>
    <w:p w:rsidR="008525E0" w:rsidRPr="00556640" w:rsidRDefault="008525E0" w:rsidP="001A3806">
      <w:pPr>
        <w:autoSpaceDE w:val="0"/>
        <w:autoSpaceDN w:val="0"/>
        <w:adjustRightInd w:val="0"/>
        <w:spacing w:after="0" w:line="480" w:lineRule="auto"/>
        <w:jc w:val="both"/>
        <w:rPr>
          <w:rFonts w:ascii="Arial" w:hAnsi="Arial" w:cs="Arial"/>
          <w:color w:val="000000" w:themeColor="text1"/>
          <w:sz w:val="24"/>
          <w:szCs w:val="24"/>
        </w:rPr>
      </w:pPr>
    </w:p>
    <w:p w:rsidR="000425D4" w:rsidRPr="0027613C" w:rsidRDefault="008525E0" w:rsidP="001A3806">
      <w:pPr>
        <w:tabs>
          <w:tab w:val="left" w:pos="6946"/>
        </w:tabs>
        <w:autoSpaceDE w:val="0"/>
        <w:autoSpaceDN w:val="0"/>
        <w:adjustRightInd w:val="0"/>
        <w:spacing w:after="0" w:line="240" w:lineRule="auto"/>
        <w:ind w:left="1843" w:right="1274"/>
        <w:jc w:val="center"/>
        <w:rPr>
          <w:rFonts w:ascii="Arial" w:hAnsi="Arial" w:cs="Arial"/>
          <w:b/>
          <w:color w:val="000000" w:themeColor="text1"/>
          <w:sz w:val="24"/>
          <w:szCs w:val="24"/>
        </w:rPr>
      </w:pPr>
      <w:r>
        <w:rPr>
          <w:rFonts w:ascii="Arial" w:hAnsi="Arial" w:cs="Arial"/>
          <w:b/>
          <w:color w:val="000000" w:themeColor="text1"/>
          <w:sz w:val="24"/>
          <w:szCs w:val="24"/>
        </w:rPr>
        <w:lastRenderedPageBreak/>
        <w:t>Tabel 4.8</w:t>
      </w:r>
    </w:p>
    <w:p w:rsidR="000425D4" w:rsidRDefault="00096EBD" w:rsidP="001A3806">
      <w:pPr>
        <w:tabs>
          <w:tab w:val="left" w:pos="6946"/>
        </w:tabs>
        <w:autoSpaceDE w:val="0"/>
        <w:autoSpaceDN w:val="0"/>
        <w:adjustRightInd w:val="0"/>
        <w:spacing w:after="0" w:line="240" w:lineRule="auto"/>
        <w:ind w:left="1843" w:right="1274"/>
        <w:jc w:val="center"/>
        <w:rPr>
          <w:rFonts w:ascii="Arial" w:hAnsi="Arial" w:cs="Arial"/>
          <w:b/>
          <w:color w:val="000000" w:themeColor="text1"/>
          <w:sz w:val="24"/>
          <w:szCs w:val="24"/>
        </w:rPr>
      </w:pPr>
      <w:r>
        <w:rPr>
          <w:rFonts w:ascii="Arial" w:hAnsi="Arial" w:cs="Arial"/>
          <w:b/>
          <w:color w:val="000000" w:themeColor="text1"/>
          <w:sz w:val="24"/>
          <w:szCs w:val="24"/>
        </w:rPr>
        <w:t>N = 52</w:t>
      </w:r>
    </w:p>
    <w:tbl>
      <w:tblPr>
        <w:tblW w:w="8706"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834"/>
        <w:gridCol w:w="2150"/>
        <w:gridCol w:w="1321"/>
        <w:gridCol w:w="1155"/>
        <w:gridCol w:w="1581"/>
        <w:gridCol w:w="1665"/>
      </w:tblGrid>
      <w:tr w:rsidR="00096EBD" w:rsidRPr="00605899" w:rsidTr="007C102E">
        <w:trPr>
          <w:cantSplit/>
          <w:trHeight w:val="864"/>
          <w:tblHeader/>
        </w:trPr>
        <w:tc>
          <w:tcPr>
            <w:tcW w:w="8705" w:type="dxa"/>
            <w:gridSpan w:val="6"/>
            <w:tcBorders>
              <w:top w:val="nil"/>
              <w:left w:val="nil"/>
              <w:bottom w:val="nil"/>
              <w:right w:val="nil"/>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center"/>
              <w:rPr>
                <w:rFonts w:ascii="Arial" w:hAnsi="Arial" w:cs="Arial"/>
                <w:sz w:val="24"/>
                <w:szCs w:val="18"/>
              </w:rPr>
            </w:pPr>
            <w:r w:rsidRPr="00096EBD">
              <w:rPr>
                <w:rFonts w:ascii="Arial" w:hAnsi="Arial" w:cs="Arial"/>
                <w:b/>
                <w:bCs/>
                <w:sz w:val="24"/>
                <w:szCs w:val="18"/>
              </w:rPr>
              <w:t>Anda mengetahui iklan Jeans Wrangler secara di website kaskus.co.id secara keseluruhan</w:t>
            </w:r>
          </w:p>
        </w:tc>
      </w:tr>
      <w:tr w:rsidR="00096EBD" w:rsidRPr="00605899" w:rsidTr="007C102E">
        <w:trPr>
          <w:cantSplit/>
          <w:trHeight w:val="864"/>
          <w:tblHeader/>
        </w:trPr>
        <w:tc>
          <w:tcPr>
            <w:tcW w:w="834" w:type="dxa"/>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096EBD" w:rsidRPr="00096EBD" w:rsidRDefault="00096EBD" w:rsidP="001A3806">
            <w:pPr>
              <w:spacing w:after="0"/>
              <w:rPr>
                <w:rFonts w:ascii="Arial" w:hAnsi="Arial" w:cs="Arial"/>
                <w:sz w:val="24"/>
                <w:szCs w:val="24"/>
              </w:rPr>
            </w:pPr>
          </w:p>
        </w:tc>
        <w:tc>
          <w:tcPr>
            <w:tcW w:w="2150" w:type="dxa"/>
            <w:tcBorders>
              <w:top w:val="single" w:sz="16" w:space="0" w:color="000000"/>
              <w:left w:val="nil"/>
              <w:bottom w:val="single" w:sz="16" w:space="0" w:color="000000"/>
              <w:right w:val="single" w:sz="16" w:space="0" w:color="000000"/>
            </w:tcBorders>
            <w:shd w:val="clear" w:color="auto" w:fill="FFFFFF"/>
            <w:tcMar>
              <w:top w:w="30" w:type="dxa"/>
              <w:left w:w="30" w:type="dxa"/>
              <w:bottom w:w="30" w:type="dxa"/>
              <w:right w:w="30" w:type="dxa"/>
            </w:tcMar>
          </w:tcPr>
          <w:p w:rsidR="00096EBD" w:rsidRPr="00096EBD" w:rsidRDefault="00096EBD" w:rsidP="001A3806">
            <w:pPr>
              <w:spacing w:after="0"/>
              <w:rPr>
                <w:rFonts w:ascii="Arial" w:hAnsi="Arial" w:cs="Arial"/>
                <w:sz w:val="24"/>
                <w:szCs w:val="24"/>
              </w:rPr>
            </w:pPr>
          </w:p>
        </w:tc>
        <w:tc>
          <w:tcPr>
            <w:tcW w:w="1321"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096EBD" w:rsidRPr="00096EBD" w:rsidRDefault="00096EBD" w:rsidP="001A3806">
            <w:pPr>
              <w:spacing w:after="0" w:line="320" w:lineRule="atLeast"/>
              <w:jc w:val="center"/>
              <w:rPr>
                <w:rFonts w:ascii="Arial" w:hAnsi="Arial" w:cs="Arial"/>
                <w:sz w:val="24"/>
                <w:szCs w:val="18"/>
              </w:rPr>
            </w:pPr>
            <w:r w:rsidRPr="00096EBD">
              <w:rPr>
                <w:rFonts w:ascii="Arial" w:hAnsi="Arial" w:cs="Arial"/>
                <w:sz w:val="24"/>
                <w:szCs w:val="18"/>
              </w:rPr>
              <w:t>Frequency</w:t>
            </w:r>
          </w:p>
        </w:tc>
        <w:tc>
          <w:tcPr>
            <w:tcW w:w="1155"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096EBD" w:rsidRPr="00096EBD" w:rsidRDefault="00096EBD" w:rsidP="001A3806">
            <w:pPr>
              <w:spacing w:after="0" w:line="320" w:lineRule="atLeast"/>
              <w:jc w:val="center"/>
              <w:rPr>
                <w:rFonts w:ascii="Arial" w:hAnsi="Arial" w:cs="Arial"/>
                <w:sz w:val="24"/>
                <w:szCs w:val="18"/>
              </w:rPr>
            </w:pPr>
            <w:r w:rsidRPr="00096EBD">
              <w:rPr>
                <w:rFonts w:ascii="Arial" w:hAnsi="Arial" w:cs="Arial"/>
                <w:sz w:val="24"/>
                <w:szCs w:val="18"/>
              </w:rPr>
              <w:t>Percent</w:t>
            </w:r>
          </w:p>
        </w:tc>
        <w:tc>
          <w:tcPr>
            <w:tcW w:w="1581"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096EBD" w:rsidRPr="00096EBD" w:rsidRDefault="00096EBD" w:rsidP="001A3806">
            <w:pPr>
              <w:spacing w:after="0" w:line="320" w:lineRule="atLeast"/>
              <w:jc w:val="center"/>
              <w:rPr>
                <w:rFonts w:ascii="Arial" w:hAnsi="Arial" w:cs="Arial"/>
                <w:sz w:val="24"/>
                <w:szCs w:val="18"/>
              </w:rPr>
            </w:pPr>
            <w:r w:rsidRPr="00096EBD">
              <w:rPr>
                <w:rFonts w:ascii="Arial" w:hAnsi="Arial" w:cs="Arial"/>
                <w:sz w:val="24"/>
                <w:szCs w:val="18"/>
              </w:rPr>
              <w:t>Valid Percent</w:t>
            </w:r>
          </w:p>
        </w:tc>
        <w:tc>
          <w:tcPr>
            <w:tcW w:w="1665"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096EBD" w:rsidRPr="00096EBD" w:rsidRDefault="00096EBD" w:rsidP="001A3806">
            <w:pPr>
              <w:spacing w:after="0" w:line="320" w:lineRule="atLeast"/>
              <w:jc w:val="center"/>
              <w:rPr>
                <w:rFonts w:ascii="Arial" w:hAnsi="Arial" w:cs="Arial"/>
                <w:sz w:val="24"/>
                <w:szCs w:val="18"/>
              </w:rPr>
            </w:pPr>
            <w:r w:rsidRPr="00096EBD">
              <w:rPr>
                <w:rFonts w:ascii="Arial" w:hAnsi="Arial" w:cs="Arial"/>
                <w:sz w:val="24"/>
                <w:szCs w:val="18"/>
              </w:rPr>
              <w:t>Cumulative Percent</w:t>
            </w:r>
          </w:p>
        </w:tc>
      </w:tr>
      <w:tr w:rsidR="00096EBD" w:rsidRPr="00605899" w:rsidTr="007C102E">
        <w:trPr>
          <w:cantSplit/>
          <w:trHeight w:val="560"/>
          <w:tblHeader/>
        </w:trPr>
        <w:tc>
          <w:tcPr>
            <w:tcW w:w="834"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096EBD" w:rsidRPr="00096EBD" w:rsidRDefault="00096EBD" w:rsidP="001A3806">
            <w:pPr>
              <w:spacing w:after="0" w:line="320" w:lineRule="atLeast"/>
              <w:rPr>
                <w:rFonts w:ascii="Arial" w:hAnsi="Arial" w:cs="Arial"/>
                <w:sz w:val="24"/>
                <w:szCs w:val="18"/>
              </w:rPr>
            </w:pPr>
            <w:r w:rsidRPr="00096EBD">
              <w:rPr>
                <w:rFonts w:ascii="Arial" w:hAnsi="Arial" w:cs="Arial"/>
                <w:sz w:val="24"/>
                <w:szCs w:val="18"/>
              </w:rPr>
              <w:t>Valid</w:t>
            </w:r>
          </w:p>
        </w:tc>
        <w:tc>
          <w:tcPr>
            <w:tcW w:w="2150"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096EBD" w:rsidRPr="00096EBD" w:rsidRDefault="00096EBD" w:rsidP="001A3806">
            <w:pPr>
              <w:spacing w:after="0" w:line="320" w:lineRule="atLeast"/>
              <w:rPr>
                <w:rFonts w:ascii="Arial" w:hAnsi="Arial" w:cs="Arial"/>
                <w:sz w:val="24"/>
                <w:szCs w:val="18"/>
              </w:rPr>
            </w:pPr>
            <w:r w:rsidRPr="00096EBD">
              <w:rPr>
                <w:rFonts w:ascii="Arial" w:hAnsi="Arial" w:cs="Arial"/>
                <w:sz w:val="24"/>
                <w:szCs w:val="18"/>
              </w:rPr>
              <w:t>Sangat tidak setuju</w:t>
            </w:r>
          </w:p>
        </w:tc>
        <w:tc>
          <w:tcPr>
            <w:tcW w:w="1321" w:type="dxa"/>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7</w:t>
            </w:r>
          </w:p>
        </w:tc>
        <w:tc>
          <w:tcPr>
            <w:tcW w:w="1155" w:type="dxa"/>
            <w:tcBorders>
              <w:top w:val="single" w:sz="16" w:space="0" w:color="000000"/>
              <w:bottom w:val="nil"/>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13.5</w:t>
            </w:r>
          </w:p>
        </w:tc>
        <w:tc>
          <w:tcPr>
            <w:tcW w:w="1581" w:type="dxa"/>
            <w:tcBorders>
              <w:top w:val="single" w:sz="16" w:space="0" w:color="000000"/>
              <w:bottom w:val="nil"/>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13.5</w:t>
            </w:r>
          </w:p>
        </w:tc>
        <w:tc>
          <w:tcPr>
            <w:tcW w:w="1665" w:type="dxa"/>
            <w:tcBorders>
              <w:top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13.5</w:t>
            </w:r>
          </w:p>
        </w:tc>
      </w:tr>
      <w:tr w:rsidR="00096EBD" w:rsidRPr="00605899" w:rsidTr="007C102E">
        <w:trPr>
          <w:cantSplit/>
          <w:trHeight w:val="146"/>
          <w:tblHeader/>
        </w:trPr>
        <w:tc>
          <w:tcPr>
            <w:tcW w:w="834"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096EBD" w:rsidRPr="00096EBD" w:rsidRDefault="00096EBD" w:rsidP="001A3806">
            <w:pPr>
              <w:spacing w:after="0"/>
              <w:rPr>
                <w:rFonts w:ascii="Arial" w:hAnsi="Arial" w:cs="Arial"/>
                <w:sz w:val="24"/>
                <w:szCs w:val="18"/>
              </w:rPr>
            </w:pPr>
          </w:p>
        </w:tc>
        <w:tc>
          <w:tcPr>
            <w:tcW w:w="2150" w:type="dxa"/>
            <w:tcBorders>
              <w:top w:val="nil"/>
              <w:left w:val="nil"/>
              <w:bottom w:val="nil"/>
              <w:right w:val="single" w:sz="16" w:space="0" w:color="000000"/>
            </w:tcBorders>
            <w:shd w:val="clear" w:color="auto" w:fill="FFFFFF"/>
            <w:tcMar>
              <w:top w:w="30" w:type="dxa"/>
              <w:left w:w="30" w:type="dxa"/>
              <w:bottom w:w="30" w:type="dxa"/>
              <w:right w:w="30" w:type="dxa"/>
            </w:tcMar>
          </w:tcPr>
          <w:p w:rsidR="00096EBD" w:rsidRPr="00096EBD" w:rsidRDefault="00096EBD" w:rsidP="001A3806">
            <w:pPr>
              <w:spacing w:after="0" w:line="320" w:lineRule="atLeast"/>
              <w:rPr>
                <w:rFonts w:ascii="Arial" w:hAnsi="Arial" w:cs="Arial"/>
                <w:sz w:val="24"/>
                <w:szCs w:val="18"/>
              </w:rPr>
            </w:pPr>
            <w:r w:rsidRPr="00096EBD">
              <w:rPr>
                <w:rFonts w:ascii="Arial" w:hAnsi="Arial" w:cs="Arial"/>
                <w:sz w:val="24"/>
                <w:szCs w:val="18"/>
              </w:rPr>
              <w:t>Tidak Setuju</w:t>
            </w:r>
          </w:p>
        </w:tc>
        <w:tc>
          <w:tcPr>
            <w:tcW w:w="1321" w:type="dxa"/>
            <w:tcBorders>
              <w:top w:val="nil"/>
              <w:left w:val="single" w:sz="16" w:space="0" w:color="000000"/>
              <w:bottom w:val="nil"/>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9</w:t>
            </w:r>
          </w:p>
        </w:tc>
        <w:tc>
          <w:tcPr>
            <w:tcW w:w="1155" w:type="dxa"/>
            <w:tcBorders>
              <w:top w:val="nil"/>
              <w:bottom w:val="nil"/>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17.3</w:t>
            </w:r>
          </w:p>
        </w:tc>
        <w:tc>
          <w:tcPr>
            <w:tcW w:w="1581" w:type="dxa"/>
            <w:tcBorders>
              <w:top w:val="nil"/>
              <w:bottom w:val="nil"/>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17.3</w:t>
            </w:r>
          </w:p>
        </w:tc>
        <w:tc>
          <w:tcPr>
            <w:tcW w:w="1665" w:type="dxa"/>
            <w:tcBorders>
              <w:top w:val="nil"/>
              <w:bottom w:val="nil"/>
              <w:right w:val="single" w:sz="16" w:space="0" w:color="000000"/>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30.8</w:t>
            </w:r>
          </w:p>
        </w:tc>
      </w:tr>
      <w:tr w:rsidR="00096EBD" w:rsidRPr="00605899" w:rsidTr="007C102E">
        <w:trPr>
          <w:cantSplit/>
          <w:trHeight w:val="146"/>
          <w:tblHeader/>
        </w:trPr>
        <w:tc>
          <w:tcPr>
            <w:tcW w:w="834"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096EBD" w:rsidRPr="00096EBD" w:rsidRDefault="00096EBD" w:rsidP="001A3806">
            <w:pPr>
              <w:spacing w:after="0"/>
              <w:rPr>
                <w:rFonts w:ascii="Arial" w:hAnsi="Arial" w:cs="Arial"/>
                <w:sz w:val="24"/>
                <w:szCs w:val="18"/>
              </w:rPr>
            </w:pPr>
          </w:p>
        </w:tc>
        <w:tc>
          <w:tcPr>
            <w:tcW w:w="2150" w:type="dxa"/>
            <w:tcBorders>
              <w:top w:val="nil"/>
              <w:left w:val="nil"/>
              <w:bottom w:val="nil"/>
              <w:right w:val="single" w:sz="16" w:space="0" w:color="000000"/>
            </w:tcBorders>
            <w:shd w:val="clear" w:color="auto" w:fill="FFFFFF"/>
            <w:tcMar>
              <w:top w:w="30" w:type="dxa"/>
              <w:left w:w="30" w:type="dxa"/>
              <w:bottom w:w="30" w:type="dxa"/>
              <w:right w:w="30" w:type="dxa"/>
            </w:tcMar>
          </w:tcPr>
          <w:p w:rsidR="00096EBD" w:rsidRPr="00096EBD" w:rsidRDefault="00096EBD" w:rsidP="001A3806">
            <w:pPr>
              <w:spacing w:after="0" w:line="320" w:lineRule="atLeast"/>
              <w:rPr>
                <w:rFonts w:ascii="Arial" w:hAnsi="Arial" w:cs="Arial"/>
                <w:sz w:val="24"/>
                <w:szCs w:val="18"/>
              </w:rPr>
            </w:pPr>
            <w:r w:rsidRPr="00096EBD">
              <w:rPr>
                <w:rFonts w:ascii="Arial" w:hAnsi="Arial" w:cs="Arial"/>
                <w:sz w:val="24"/>
                <w:szCs w:val="18"/>
              </w:rPr>
              <w:t>Ragu - ragu</w:t>
            </w:r>
          </w:p>
        </w:tc>
        <w:tc>
          <w:tcPr>
            <w:tcW w:w="1321" w:type="dxa"/>
            <w:tcBorders>
              <w:top w:val="nil"/>
              <w:left w:val="single" w:sz="16" w:space="0" w:color="000000"/>
              <w:bottom w:val="nil"/>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11</w:t>
            </w:r>
          </w:p>
        </w:tc>
        <w:tc>
          <w:tcPr>
            <w:tcW w:w="1155" w:type="dxa"/>
            <w:tcBorders>
              <w:top w:val="nil"/>
              <w:bottom w:val="nil"/>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21.2</w:t>
            </w:r>
          </w:p>
        </w:tc>
        <w:tc>
          <w:tcPr>
            <w:tcW w:w="1581" w:type="dxa"/>
            <w:tcBorders>
              <w:top w:val="nil"/>
              <w:bottom w:val="nil"/>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21.2</w:t>
            </w:r>
          </w:p>
        </w:tc>
        <w:tc>
          <w:tcPr>
            <w:tcW w:w="1665" w:type="dxa"/>
            <w:tcBorders>
              <w:top w:val="nil"/>
              <w:bottom w:val="nil"/>
              <w:right w:val="single" w:sz="16" w:space="0" w:color="000000"/>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51.9</w:t>
            </w:r>
          </w:p>
        </w:tc>
      </w:tr>
      <w:tr w:rsidR="00096EBD" w:rsidRPr="00605899" w:rsidTr="007C102E">
        <w:trPr>
          <w:cantSplit/>
          <w:trHeight w:val="146"/>
          <w:tblHeader/>
        </w:trPr>
        <w:tc>
          <w:tcPr>
            <w:tcW w:w="834"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096EBD" w:rsidRPr="00096EBD" w:rsidRDefault="00096EBD" w:rsidP="001A3806">
            <w:pPr>
              <w:spacing w:after="0"/>
              <w:rPr>
                <w:rFonts w:ascii="Arial" w:hAnsi="Arial" w:cs="Arial"/>
                <w:sz w:val="24"/>
                <w:szCs w:val="18"/>
              </w:rPr>
            </w:pPr>
          </w:p>
        </w:tc>
        <w:tc>
          <w:tcPr>
            <w:tcW w:w="2150" w:type="dxa"/>
            <w:tcBorders>
              <w:top w:val="nil"/>
              <w:left w:val="nil"/>
              <w:bottom w:val="nil"/>
              <w:right w:val="single" w:sz="16" w:space="0" w:color="000000"/>
            </w:tcBorders>
            <w:shd w:val="clear" w:color="auto" w:fill="FFFFFF"/>
            <w:tcMar>
              <w:top w:w="30" w:type="dxa"/>
              <w:left w:w="30" w:type="dxa"/>
              <w:bottom w:w="30" w:type="dxa"/>
              <w:right w:w="30" w:type="dxa"/>
            </w:tcMar>
          </w:tcPr>
          <w:p w:rsidR="00096EBD" w:rsidRPr="00096EBD" w:rsidRDefault="00096EBD" w:rsidP="001A3806">
            <w:pPr>
              <w:spacing w:after="0" w:line="320" w:lineRule="atLeast"/>
              <w:rPr>
                <w:rFonts w:ascii="Arial" w:hAnsi="Arial" w:cs="Arial"/>
                <w:sz w:val="24"/>
                <w:szCs w:val="18"/>
              </w:rPr>
            </w:pPr>
            <w:r w:rsidRPr="00096EBD">
              <w:rPr>
                <w:rFonts w:ascii="Arial" w:hAnsi="Arial" w:cs="Arial"/>
                <w:sz w:val="24"/>
                <w:szCs w:val="18"/>
              </w:rPr>
              <w:t>Setuju</w:t>
            </w:r>
          </w:p>
        </w:tc>
        <w:tc>
          <w:tcPr>
            <w:tcW w:w="1321" w:type="dxa"/>
            <w:tcBorders>
              <w:top w:val="nil"/>
              <w:left w:val="single" w:sz="16" w:space="0" w:color="000000"/>
              <w:bottom w:val="nil"/>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16</w:t>
            </w:r>
          </w:p>
        </w:tc>
        <w:tc>
          <w:tcPr>
            <w:tcW w:w="1155" w:type="dxa"/>
            <w:tcBorders>
              <w:top w:val="nil"/>
              <w:bottom w:val="nil"/>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30.8</w:t>
            </w:r>
          </w:p>
        </w:tc>
        <w:tc>
          <w:tcPr>
            <w:tcW w:w="1581" w:type="dxa"/>
            <w:tcBorders>
              <w:top w:val="nil"/>
              <w:bottom w:val="nil"/>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30.8</w:t>
            </w:r>
          </w:p>
        </w:tc>
        <w:tc>
          <w:tcPr>
            <w:tcW w:w="1665" w:type="dxa"/>
            <w:tcBorders>
              <w:top w:val="nil"/>
              <w:bottom w:val="nil"/>
              <w:right w:val="single" w:sz="16" w:space="0" w:color="000000"/>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82.7</w:t>
            </w:r>
          </w:p>
        </w:tc>
      </w:tr>
      <w:tr w:rsidR="00096EBD" w:rsidRPr="00605899" w:rsidTr="007C102E">
        <w:trPr>
          <w:cantSplit/>
          <w:trHeight w:val="146"/>
          <w:tblHeader/>
        </w:trPr>
        <w:tc>
          <w:tcPr>
            <w:tcW w:w="834"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096EBD" w:rsidRPr="00096EBD" w:rsidRDefault="00096EBD" w:rsidP="001A3806">
            <w:pPr>
              <w:spacing w:after="0"/>
              <w:rPr>
                <w:rFonts w:ascii="Arial" w:hAnsi="Arial" w:cs="Arial"/>
                <w:sz w:val="24"/>
                <w:szCs w:val="18"/>
              </w:rPr>
            </w:pPr>
          </w:p>
        </w:tc>
        <w:tc>
          <w:tcPr>
            <w:tcW w:w="2150" w:type="dxa"/>
            <w:tcBorders>
              <w:top w:val="nil"/>
              <w:left w:val="nil"/>
              <w:bottom w:val="nil"/>
              <w:right w:val="single" w:sz="16" w:space="0" w:color="000000"/>
            </w:tcBorders>
            <w:shd w:val="clear" w:color="auto" w:fill="FFFFFF"/>
            <w:tcMar>
              <w:top w:w="30" w:type="dxa"/>
              <w:left w:w="30" w:type="dxa"/>
              <w:bottom w:w="30" w:type="dxa"/>
              <w:right w:w="30" w:type="dxa"/>
            </w:tcMar>
          </w:tcPr>
          <w:p w:rsidR="00096EBD" w:rsidRPr="00096EBD" w:rsidRDefault="00096EBD" w:rsidP="001A3806">
            <w:pPr>
              <w:spacing w:after="0" w:line="320" w:lineRule="atLeast"/>
              <w:rPr>
                <w:rFonts w:ascii="Arial" w:hAnsi="Arial" w:cs="Arial"/>
                <w:sz w:val="24"/>
                <w:szCs w:val="18"/>
              </w:rPr>
            </w:pPr>
            <w:r w:rsidRPr="00096EBD">
              <w:rPr>
                <w:rFonts w:ascii="Arial" w:hAnsi="Arial" w:cs="Arial"/>
                <w:sz w:val="24"/>
                <w:szCs w:val="18"/>
              </w:rPr>
              <w:t>Sangat setuju</w:t>
            </w:r>
          </w:p>
        </w:tc>
        <w:tc>
          <w:tcPr>
            <w:tcW w:w="1321" w:type="dxa"/>
            <w:tcBorders>
              <w:top w:val="nil"/>
              <w:left w:val="single" w:sz="16" w:space="0" w:color="000000"/>
              <w:bottom w:val="nil"/>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9</w:t>
            </w:r>
          </w:p>
        </w:tc>
        <w:tc>
          <w:tcPr>
            <w:tcW w:w="1155" w:type="dxa"/>
            <w:tcBorders>
              <w:top w:val="nil"/>
              <w:bottom w:val="nil"/>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17.3</w:t>
            </w:r>
          </w:p>
        </w:tc>
        <w:tc>
          <w:tcPr>
            <w:tcW w:w="1581" w:type="dxa"/>
            <w:tcBorders>
              <w:top w:val="nil"/>
              <w:bottom w:val="nil"/>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17.3</w:t>
            </w:r>
          </w:p>
        </w:tc>
        <w:tc>
          <w:tcPr>
            <w:tcW w:w="1665" w:type="dxa"/>
            <w:tcBorders>
              <w:top w:val="nil"/>
              <w:bottom w:val="nil"/>
              <w:right w:val="single" w:sz="16" w:space="0" w:color="000000"/>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100.0</w:t>
            </w:r>
          </w:p>
        </w:tc>
      </w:tr>
      <w:tr w:rsidR="00096EBD" w:rsidRPr="00605899" w:rsidTr="007C102E">
        <w:trPr>
          <w:cantSplit/>
          <w:trHeight w:val="146"/>
        </w:trPr>
        <w:tc>
          <w:tcPr>
            <w:tcW w:w="834"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096EBD" w:rsidRPr="00096EBD" w:rsidRDefault="00096EBD" w:rsidP="001A3806">
            <w:pPr>
              <w:spacing w:after="0"/>
              <w:rPr>
                <w:rFonts w:ascii="Arial" w:hAnsi="Arial" w:cs="Arial"/>
                <w:sz w:val="24"/>
                <w:szCs w:val="18"/>
              </w:rPr>
            </w:pPr>
          </w:p>
        </w:tc>
        <w:tc>
          <w:tcPr>
            <w:tcW w:w="2150"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096EBD" w:rsidRPr="00096EBD" w:rsidRDefault="00096EBD" w:rsidP="001A3806">
            <w:pPr>
              <w:spacing w:after="0" w:line="320" w:lineRule="atLeast"/>
              <w:rPr>
                <w:rFonts w:ascii="Arial" w:hAnsi="Arial" w:cs="Arial"/>
                <w:sz w:val="24"/>
                <w:szCs w:val="18"/>
              </w:rPr>
            </w:pPr>
            <w:r w:rsidRPr="00096EBD">
              <w:rPr>
                <w:rFonts w:ascii="Arial" w:hAnsi="Arial" w:cs="Arial"/>
                <w:sz w:val="24"/>
                <w:szCs w:val="18"/>
              </w:rPr>
              <w:t>Total</w:t>
            </w:r>
          </w:p>
        </w:tc>
        <w:tc>
          <w:tcPr>
            <w:tcW w:w="1321" w:type="dxa"/>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52</w:t>
            </w:r>
          </w:p>
        </w:tc>
        <w:tc>
          <w:tcPr>
            <w:tcW w:w="1155" w:type="dxa"/>
            <w:tcBorders>
              <w:top w:val="nil"/>
              <w:bottom w:val="single" w:sz="16" w:space="0" w:color="000000"/>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100.0</w:t>
            </w:r>
          </w:p>
        </w:tc>
        <w:tc>
          <w:tcPr>
            <w:tcW w:w="1581" w:type="dxa"/>
            <w:tcBorders>
              <w:top w:val="nil"/>
              <w:bottom w:val="single" w:sz="16" w:space="0" w:color="000000"/>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100.0</w:t>
            </w:r>
          </w:p>
        </w:tc>
        <w:tc>
          <w:tcPr>
            <w:tcW w:w="1665" w:type="dxa"/>
            <w:tcBorders>
              <w:top w:val="nil"/>
              <w:bottom w:val="single" w:sz="16" w:space="0" w:color="000000"/>
              <w:right w:val="single" w:sz="16" w:space="0" w:color="000000"/>
            </w:tcBorders>
            <w:shd w:val="clear" w:color="auto" w:fill="FFFFFF"/>
            <w:tcMar>
              <w:top w:w="30" w:type="dxa"/>
              <w:left w:w="30" w:type="dxa"/>
              <w:bottom w:w="30" w:type="dxa"/>
              <w:right w:w="30" w:type="dxa"/>
            </w:tcMar>
          </w:tcPr>
          <w:p w:rsidR="00096EBD" w:rsidRPr="00096EBD" w:rsidRDefault="00096EBD" w:rsidP="001A3806">
            <w:pPr>
              <w:spacing w:after="0"/>
              <w:rPr>
                <w:rFonts w:ascii="Arial" w:hAnsi="Arial" w:cs="Arial"/>
                <w:sz w:val="24"/>
                <w:szCs w:val="24"/>
              </w:rPr>
            </w:pPr>
          </w:p>
        </w:tc>
      </w:tr>
    </w:tbl>
    <w:p w:rsidR="00096EBD" w:rsidRPr="0027613C" w:rsidRDefault="00096EBD" w:rsidP="001A3806">
      <w:pPr>
        <w:tabs>
          <w:tab w:val="left" w:pos="6946"/>
        </w:tabs>
        <w:autoSpaceDE w:val="0"/>
        <w:autoSpaceDN w:val="0"/>
        <w:adjustRightInd w:val="0"/>
        <w:spacing w:after="0" w:line="240" w:lineRule="auto"/>
        <w:ind w:right="1274"/>
        <w:rPr>
          <w:rFonts w:ascii="Arial" w:hAnsi="Arial" w:cs="Arial"/>
          <w:b/>
          <w:color w:val="000000" w:themeColor="text1"/>
          <w:sz w:val="24"/>
          <w:szCs w:val="24"/>
        </w:rPr>
      </w:pPr>
    </w:p>
    <w:p w:rsidR="000425D4" w:rsidRPr="0027613C" w:rsidRDefault="00556640" w:rsidP="001A3806">
      <w:pPr>
        <w:autoSpaceDE w:val="0"/>
        <w:autoSpaceDN w:val="0"/>
        <w:adjustRightInd w:val="0"/>
        <w:spacing w:after="0" w:line="240" w:lineRule="auto"/>
        <w:rPr>
          <w:rFonts w:ascii="Arial" w:hAnsi="Arial" w:cs="Arial"/>
          <w:color w:val="000000" w:themeColor="text1"/>
          <w:sz w:val="24"/>
          <w:szCs w:val="24"/>
        </w:rPr>
      </w:pPr>
      <w:r w:rsidRPr="0027613C">
        <w:rPr>
          <w:rFonts w:ascii="Arial" w:hAnsi="Arial" w:cs="Arial"/>
          <w:color w:val="000000" w:themeColor="text1"/>
          <w:sz w:val="24"/>
          <w:szCs w:val="24"/>
        </w:rPr>
        <w:t xml:space="preserve">  </w:t>
      </w:r>
      <w:r w:rsidR="000425D4" w:rsidRPr="0027613C">
        <w:rPr>
          <w:rFonts w:ascii="Arial" w:hAnsi="Arial" w:cs="Arial"/>
          <w:color w:val="000000" w:themeColor="text1"/>
          <w:sz w:val="24"/>
          <w:szCs w:val="24"/>
        </w:rPr>
        <w:t>Sumber : pertanyaan kuesioner no. 6</w:t>
      </w:r>
    </w:p>
    <w:p w:rsidR="000425D4" w:rsidRPr="00556640" w:rsidRDefault="000425D4" w:rsidP="001A3806">
      <w:pPr>
        <w:autoSpaceDE w:val="0"/>
        <w:autoSpaceDN w:val="0"/>
        <w:adjustRightInd w:val="0"/>
        <w:spacing w:after="0" w:line="480" w:lineRule="auto"/>
        <w:ind w:firstLine="720"/>
        <w:jc w:val="both"/>
        <w:rPr>
          <w:rFonts w:ascii="Arial" w:hAnsi="Arial" w:cs="Arial"/>
          <w:color w:val="000000" w:themeColor="text1"/>
          <w:sz w:val="24"/>
          <w:szCs w:val="24"/>
        </w:rPr>
      </w:pPr>
    </w:p>
    <w:p w:rsidR="00096EBD" w:rsidRPr="007C102E" w:rsidRDefault="007C102E" w:rsidP="001A3806">
      <w:pPr>
        <w:pStyle w:val="ListParagraph"/>
        <w:numPr>
          <w:ilvl w:val="0"/>
          <w:numId w:val="53"/>
        </w:numPr>
        <w:autoSpaceDE w:val="0"/>
        <w:autoSpaceDN w:val="0"/>
        <w:adjustRightInd w:val="0"/>
        <w:spacing w:after="0" w:line="480" w:lineRule="auto"/>
        <w:ind w:left="360" w:right="-792"/>
        <w:jc w:val="both"/>
        <w:rPr>
          <w:rFonts w:ascii="Arial" w:hAnsi="Arial" w:cs="Arial"/>
          <w:color w:val="000000" w:themeColor="text1"/>
          <w:sz w:val="24"/>
          <w:szCs w:val="24"/>
        </w:rPr>
      </w:pPr>
      <w:r w:rsidRPr="007C102E">
        <w:rPr>
          <w:rFonts w:ascii="Arial" w:hAnsi="Arial" w:cs="Arial"/>
          <w:color w:val="000000" w:themeColor="text1"/>
          <w:sz w:val="24"/>
          <w:szCs w:val="24"/>
        </w:rPr>
        <w:t>Presentase Tertinggi : 30,8% (Setuju mengetahui iklan secara keseluruhan)</w:t>
      </w:r>
    </w:p>
    <w:p w:rsidR="007C102E" w:rsidRPr="007C102E" w:rsidRDefault="007C102E" w:rsidP="001A3806">
      <w:pPr>
        <w:pStyle w:val="ListParagraph"/>
        <w:numPr>
          <w:ilvl w:val="0"/>
          <w:numId w:val="53"/>
        </w:numPr>
        <w:autoSpaceDE w:val="0"/>
        <w:autoSpaceDN w:val="0"/>
        <w:adjustRightInd w:val="0"/>
        <w:spacing w:after="0" w:line="480" w:lineRule="auto"/>
        <w:ind w:left="360" w:right="-792"/>
        <w:jc w:val="both"/>
        <w:rPr>
          <w:rFonts w:ascii="Arial" w:hAnsi="Arial" w:cs="Arial"/>
          <w:color w:val="000000" w:themeColor="text1"/>
          <w:sz w:val="24"/>
          <w:szCs w:val="24"/>
        </w:rPr>
      </w:pPr>
      <w:r w:rsidRPr="007C102E">
        <w:rPr>
          <w:rFonts w:ascii="Arial" w:hAnsi="Arial" w:cs="Arial"/>
          <w:color w:val="000000" w:themeColor="text1"/>
          <w:sz w:val="24"/>
          <w:szCs w:val="24"/>
        </w:rPr>
        <w:t>Presentase Terendah : 13,5% (Sangat tidak setuju mengetahui iklan secara keseluruhan)</w:t>
      </w:r>
    </w:p>
    <w:p w:rsidR="00096EBD" w:rsidRDefault="00096EBD" w:rsidP="001A3806">
      <w:pPr>
        <w:autoSpaceDE w:val="0"/>
        <w:autoSpaceDN w:val="0"/>
        <w:adjustRightInd w:val="0"/>
        <w:spacing w:after="0" w:line="480" w:lineRule="auto"/>
        <w:ind w:firstLine="720"/>
        <w:jc w:val="both"/>
        <w:rPr>
          <w:rFonts w:ascii="Arial" w:hAnsi="Arial" w:cs="Arial"/>
          <w:color w:val="000000" w:themeColor="text1"/>
          <w:sz w:val="24"/>
          <w:szCs w:val="24"/>
        </w:rPr>
      </w:pPr>
    </w:p>
    <w:p w:rsidR="00096EBD" w:rsidRDefault="00096EBD" w:rsidP="001A3806">
      <w:pPr>
        <w:autoSpaceDE w:val="0"/>
        <w:autoSpaceDN w:val="0"/>
        <w:adjustRightInd w:val="0"/>
        <w:spacing w:after="0" w:line="480" w:lineRule="auto"/>
        <w:ind w:firstLine="720"/>
        <w:jc w:val="both"/>
        <w:rPr>
          <w:rFonts w:ascii="Arial" w:hAnsi="Arial" w:cs="Arial"/>
          <w:color w:val="000000" w:themeColor="text1"/>
          <w:sz w:val="24"/>
          <w:szCs w:val="24"/>
        </w:rPr>
      </w:pPr>
    </w:p>
    <w:p w:rsidR="00096EBD" w:rsidRDefault="00096EBD" w:rsidP="001A3806">
      <w:pPr>
        <w:autoSpaceDE w:val="0"/>
        <w:autoSpaceDN w:val="0"/>
        <w:adjustRightInd w:val="0"/>
        <w:spacing w:after="0" w:line="480" w:lineRule="auto"/>
        <w:ind w:firstLine="720"/>
        <w:jc w:val="both"/>
        <w:rPr>
          <w:rFonts w:ascii="Arial" w:hAnsi="Arial" w:cs="Arial"/>
          <w:color w:val="000000" w:themeColor="text1"/>
          <w:sz w:val="24"/>
          <w:szCs w:val="24"/>
        </w:rPr>
      </w:pPr>
    </w:p>
    <w:p w:rsidR="007C102E" w:rsidRDefault="007C102E" w:rsidP="001A3806">
      <w:pPr>
        <w:autoSpaceDE w:val="0"/>
        <w:autoSpaceDN w:val="0"/>
        <w:adjustRightInd w:val="0"/>
        <w:spacing w:after="0" w:line="480" w:lineRule="auto"/>
        <w:ind w:firstLine="720"/>
        <w:jc w:val="both"/>
        <w:rPr>
          <w:rFonts w:ascii="Arial" w:hAnsi="Arial" w:cs="Arial"/>
          <w:color w:val="000000" w:themeColor="text1"/>
          <w:sz w:val="24"/>
          <w:szCs w:val="24"/>
        </w:rPr>
      </w:pPr>
    </w:p>
    <w:p w:rsidR="007C102E" w:rsidRDefault="007C102E" w:rsidP="0035606F">
      <w:pPr>
        <w:autoSpaceDE w:val="0"/>
        <w:autoSpaceDN w:val="0"/>
        <w:adjustRightInd w:val="0"/>
        <w:spacing w:after="0" w:line="480" w:lineRule="auto"/>
        <w:jc w:val="both"/>
        <w:rPr>
          <w:rFonts w:ascii="Arial" w:hAnsi="Arial" w:cs="Arial"/>
          <w:color w:val="000000" w:themeColor="text1"/>
          <w:sz w:val="24"/>
          <w:szCs w:val="24"/>
        </w:rPr>
      </w:pPr>
    </w:p>
    <w:p w:rsidR="0035606F" w:rsidRDefault="0035606F" w:rsidP="0035606F">
      <w:pPr>
        <w:autoSpaceDE w:val="0"/>
        <w:autoSpaceDN w:val="0"/>
        <w:adjustRightInd w:val="0"/>
        <w:spacing w:after="0" w:line="480" w:lineRule="auto"/>
        <w:jc w:val="both"/>
        <w:rPr>
          <w:rFonts w:ascii="Arial" w:hAnsi="Arial" w:cs="Arial"/>
          <w:color w:val="000000" w:themeColor="text1"/>
          <w:sz w:val="24"/>
          <w:szCs w:val="24"/>
        </w:rPr>
      </w:pPr>
    </w:p>
    <w:p w:rsidR="007C102E" w:rsidRDefault="007C102E" w:rsidP="001A3806">
      <w:pPr>
        <w:autoSpaceDE w:val="0"/>
        <w:autoSpaceDN w:val="0"/>
        <w:adjustRightInd w:val="0"/>
        <w:spacing w:after="0" w:line="480" w:lineRule="auto"/>
        <w:ind w:firstLine="720"/>
        <w:jc w:val="both"/>
        <w:rPr>
          <w:rFonts w:ascii="Arial" w:hAnsi="Arial" w:cs="Arial"/>
          <w:color w:val="000000" w:themeColor="text1"/>
          <w:sz w:val="24"/>
          <w:szCs w:val="24"/>
        </w:rPr>
      </w:pPr>
    </w:p>
    <w:p w:rsidR="00096EBD" w:rsidRDefault="00096EBD" w:rsidP="001A3806">
      <w:pPr>
        <w:autoSpaceDE w:val="0"/>
        <w:autoSpaceDN w:val="0"/>
        <w:adjustRightInd w:val="0"/>
        <w:spacing w:after="0" w:line="480" w:lineRule="auto"/>
        <w:ind w:firstLine="720"/>
        <w:jc w:val="both"/>
        <w:rPr>
          <w:rFonts w:ascii="Arial" w:hAnsi="Arial" w:cs="Arial"/>
          <w:color w:val="000000" w:themeColor="text1"/>
          <w:sz w:val="24"/>
          <w:szCs w:val="24"/>
        </w:rPr>
      </w:pPr>
    </w:p>
    <w:p w:rsidR="008525E0" w:rsidRPr="00556640" w:rsidRDefault="008525E0" w:rsidP="001A3806">
      <w:pPr>
        <w:autoSpaceDE w:val="0"/>
        <w:autoSpaceDN w:val="0"/>
        <w:adjustRightInd w:val="0"/>
        <w:spacing w:after="0" w:line="480" w:lineRule="auto"/>
        <w:ind w:firstLine="720"/>
        <w:jc w:val="both"/>
        <w:rPr>
          <w:rFonts w:ascii="Arial" w:hAnsi="Arial" w:cs="Arial"/>
          <w:color w:val="000000" w:themeColor="text1"/>
          <w:sz w:val="24"/>
          <w:szCs w:val="24"/>
        </w:rPr>
      </w:pPr>
    </w:p>
    <w:p w:rsidR="000425D4" w:rsidRPr="0027613C" w:rsidRDefault="000425D4" w:rsidP="001A3806">
      <w:pPr>
        <w:autoSpaceDE w:val="0"/>
        <w:autoSpaceDN w:val="0"/>
        <w:adjustRightInd w:val="0"/>
        <w:spacing w:after="0" w:line="240" w:lineRule="auto"/>
        <w:ind w:left="2127" w:right="1416"/>
        <w:jc w:val="center"/>
        <w:rPr>
          <w:rFonts w:ascii="Arial" w:hAnsi="Arial" w:cs="Arial"/>
          <w:b/>
          <w:color w:val="000000" w:themeColor="text1"/>
          <w:sz w:val="24"/>
          <w:szCs w:val="24"/>
        </w:rPr>
      </w:pPr>
      <w:r w:rsidRPr="0027613C">
        <w:rPr>
          <w:rFonts w:ascii="Arial" w:hAnsi="Arial" w:cs="Arial"/>
          <w:b/>
          <w:color w:val="000000" w:themeColor="text1"/>
          <w:sz w:val="24"/>
          <w:szCs w:val="24"/>
        </w:rPr>
        <w:lastRenderedPageBreak/>
        <w:t xml:space="preserve">Tabel </w:t>
      </w:r>
      <w:r w:rsidR="008525E0">
        <w:rPr>
          <w:rFonts w:ascii="Arial" w:hAnsi="Arial" w:cs="Arial"/>
          <w:b/>
          <w:color w:val="000000" w:themeColor="text1"/>
          <w:sz w:val="24"/>
          <w:szCs w:val="24"/>
        </w:rPr>
        <w:t>4.9</w:t>
      </w:r>
    </w:p>
    <w:p w:rsidR="000425D4" w:rsidRDefault="00096EBD" w:rsidP="001A3806">
      <w:pPr>
        <w:autoSpaceDE w:val="0"/>
        <w:autoSpaceDN w:val="0"/>
        <w:adjustRightInd w:val="0"/>
        <w:spacing w:after="0" w:line="240" w:lineRule="auto"/>
        <w:ind w:left="2127" w:right="1416"/>
        <w:jc w:val="center"/>
        <w:rPr>
          <w:rFonts w:ascii="Arial" w:hAnsi="Arial" w:cs="Arial"/>
          <w:b/>
          <w:color w:val="000000" w:themeColor="text1"/>
          <w:sz w:val="24"/>
          <w:szCs w:val="24"/>
        </w:rPr>
      </w:pPr>
      <w:r>
        <w:rPr>
          <w:rFonts w:ascii="Arial" w:hAnsi="Arial" w:cs="Arial"/>
          <w:b/>
          <w:color w:val="000000" w:themeColor="text1"/>
          <w:sz w:val="24"/>
          <w:szCs w:val="24"/>
        </w:rPr>
        <w:t>N = 52</w:t>
      </w:r>
    </w:p>
    <w:tbl>
      <w:tblPr>
        <w:tblW w:w="8710"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834"/>
        <w:gridCol w:w="2151"/>
        <w:gridCol w:w="1322"/>
        <w:gridCol w:w="1155"/>
        <w:gridCol w:w="1582"/>
        <w:gridCol w:w="1666"/>
      </w:tblGrid>
      <w:tr w:rsidR="00096EBD" w:rsidRPr="00605899" w:rsidTr="00096EBD">
        <w:trPr>
          <w:cantSplit/>
          <w:trHeight w:val="807"/>
          <w:tblHeader/>
        </w:trPr>
        <w:tc>
          <w:tcPr>
            <w:tcW w:w="8709" w:type="dxa"/>
            <w:gridSpan w:val="6"/>
            <w:tcBorders>
              <w:top w:val="nil"/>
              <w:left w:val="nil"/>
              <w:bottom w:val="nil"/>
              <w:right w:val="nil"/>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center"/>
              <w:rPr>
                <w:rFonts w:ascii="Arial" w:hAnsi="Arial" w:cs="Arial"/>
                <w:sz w:val="24"/>
                <w:szCs w:val="18"/>
              </w:rPr>
            </w:pPr>
            <w:r w:rsidRPr="00096EBD">
              <w:rPr>
                <w:rFonts w:ascii="Arial" w:hAnsi="Arial" w:cs="Arial"/>
                <w:b/>
                <w:bCs/>
                <w:sz w:val="24"/>
                <w:szCs w:val="18"/>
              </w:rPr>
              <w:t>Anda selalu membaca seluruh isi iklan Jeans Wrangler di website kaskus.co.id hingga selesai</w:t>
            </w:r>
          </w:p>
        </w:tc>
      </w:tr>
      <w:tr w:rsidR="00096EBD" w:rsidRPr="00605899" w:rsidTr="00096EBD">
        <w:trPr>
          <w:cantSplit/>
          <w:trHeight w:val="807"/>
          <w:tblHeader/>
        </w:trPr>
        <w:tc>
          <w:tcPr>
            <w:tcW w:w="834" w:type="dxa"/>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096EBD" w:rsidRPr="00096EBD" w:rsidRDefault="00096EBD" w:rsidP="001A3806">
            <w:pPr>
              <w:spacing w:after="0"/>
              <w:rPr>
                <w:rFonts w:ascii="Arial" w:hAnsi="Arial" w:cs="Arial"/>
                <w:sz w:val="24"/>
                <w:szCs w:val="24"/>
              </w:rPr>
            </w:pPr>
          </w:p>
        </w:tc>
        <w:tc>
          <w:tcPr>
            <w:tcW w:w="2151" w:type="dxa"/>
            <w:tcBorders>
              <w:top w:val="single" w:sz="16" w:space="0" w:color="000000"/>
              <w:left w:val="nil"/>
              <w:bottom w:val="single" w:sz="16" w:space="0" w:color="000000"/>
              <w:right w:val="single" w:sz="16" w:space="0" w:color="000000"/>
            </w:tcBorders>
            <w:shd w:val="clear" w:color="auto" w:fill="FFFFFF"/>
            <w:tcMar>
              <w:top w:w="30" w:type="dxa"/>
              <w:left w:w="30" w:type="dxa"/>
              <w:bottom w:w="30" w:type="dxa"/>
              <w:right w:w="30" w:type="dxa"/>
            </w:tcMar>
          </w:tcPr>
          <w:p w:rsidR="00096EBD" w:rsidRPr="00096EBD" w:rsidRDefault="00096EBD" w:rsidP="001A3806">
            <w:pPr>
              <w:spacing w:after="0"/>
              <w:rPr>
                <w:rFonts w:ascii="Arial" w:hAnsi="Arial" w:cs="Arial"/>
                <w:sz w:val="24"/>
                <w:szCs w:val="24"/>
              </w:rPr>
            </w:pPr>
          </w:p>
        </w:tc>
        <w:tc>
          <w:tcPr>
            <w:tcW w:w="1322"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096EBD" w:rsidRPr="00096EBD" w:rsidRDefault="00096EBD" w:rsidP="001A3806">
            <w:pPr>
              <w:spacing w:after="0" w:line="320" w:lineRule="atLeast"/>
              <w:jc w:val="center"/>
              <w:rPr>
                <w:rFonts w:ascii="Arial" w:hAnsi="Arial" w:cs="Arial"/>
                <w:sz w:val="24"/>
                <w:szCs w:val="18"/>
              </w:rPr>
            </w:pPr>
            <w:r w:rsidRPr="00096EBD">
              <w:rPr>
                <w:rFonts w:ascii="Arial" w:hAnsi="Arial" w:cs="Arial"/>
                <w:sz w:val="24"/>
                <w:szCs w:val="18"/>
              </w:rPr>
              <w:t>Frequency</w:t>
            </w:r>
          </w:p>
        </w:tc>
        <w:tc>
          <w:tcPr>
            <w:tcW w:w="1155"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096EBD" w:rsidRPr="00096EBD" w:rsidRDefault="00096EBD" w:rsidP="001A3806">
            <w:pPr>
              <w:spacing w:after="0" w:line="320" w:lineRule="atLeast"/>
              <w:jc w:val="center"/>
              <w:rPr>
                <w:rFonts w:ascii="Arial" w:hAnsi="Arial" w:cs="Arial"/>
                <w:sz w:val="24"/>
                <w:szCs w:val="18"/>
              </w:rPr>
            </w:pPr>
            <w:r w:rsidRPr="00096EBD">
              <w:rPr>
                <w:rFonts w:ascii="Arial" w:hAnsi="Arial" w:cs="Arial"/>
                <w:sz w:val="24"/>
                <w:szCs w:val="18"/>
              </w:rPr>
              <w:t>Percent</w:t>
            </w:r>
          </w:p>
        </w:tc>
        <w:tc>
          <w:tcPr>
            <w:tcW w:w="1582"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096EBD" w:rsidRPr="00096EBD" w:rsidRDefault="00096EBD" w:rsidP="001A3806">
            <w:pPr>
              <w:spacing w:after="0" w:line="320" w:lineRule="atLeast"/>
              <w:jc w:val="center"/>
              <w:rPr>
                <w:rFonts w:ascii="Arial" w:hAnsi="Arial" w:cs="Arial"/>
                <w:sz w:val="24"/>
                <w:szCs w:val="18"/>
              </w:rPr>
            </w:pPr>
            <w:r w:rsidRPr="00096EBD">
              <w:rPr>
                <w:rFonts w:ascii="Arial" w:hAnsi="Arial" w:cs="Arial"/>
                <w:sz w:val="24"/>
                <w:szCs w:val="18"/>
              </w:rPr>
              <w:t>Valid Percent</w:t>
            </w:r>
          </w:p>
        </w:tc>
        <w:tc>
          <w:tcPr>
            <w:tcW w:w="1666"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096EBD" w:rsidRPr="00096EBD" w:rsidRDefault="00096EBD" w:rsidP="001A3806">
            <w:pPr>
              <w:spacing w:after="0" w:line="320" w:lineRule="atLeast"/>
              <w:jc w:val="center"/>
              <w:rPr>
                <w:rFonts w:ascii="Arial" w:hAnsi="Arial" w:cs="Arial"/>
                <w:sz w:val="24"/>
                <w:szCs w:val="18"/>
              </w:rPr>
            </w:pPr>
            <w:r w:rsidRPr="00096EBD">
              <w:rPr>
                <w:rFonts w:ascii="Arial" w:hAnsi="Arial" w:cs="Arial"/>
                <w:sz w:val="24"/>
                <w:szCs w:val="18"/>
              </w:rPr>
              <w:t>Cumulative Percent</w:t>
            </w:r>
          </w:p>
        </w:tc>
      </w:tr>
      <w:tr w:rsidR="00096EBD" w:rsidRPr="00605899" w:rsidTr="00096EBD">
        <w:trPr>
          <w:cantSplit/>
          <w:trHeight w:val="522"/>
          <w:tblHeader/>
        </w:trPr>
        <w:tc>
          <w:tcPr>
            <w:tcW w:w="834"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096EBD" w:rsidRPr="00096EBD" w:rsidRDefault="00096EBD" w:rsidP="001A3806">
            <w:pPr>
              <w:spacing w:after="0" w:line="320" w:lineRule="atLeast"/>
              <w:rPr>
                <w:rFonts w:ascii="Arial" w:hAnsi="Arial" w:cs="Arial"/>
                <w:sz w:val="24"/>
                <w:szCs w:val="18"/>
              </w:rPr>
            </w:pPr>
            <w:r w:rsidRPr="00096EBD">
              <w:rPr>
                <w:rFonts w:ascii="Arial" w:hAnsi="Arial" w:cs="Arial"/>
                <w:sz w:val="24"/>
                <w:szCs w:val="18"/>
              </w:rPr>
              <w:t>Valid</w:t>
            </w:r>
          </w:p>
        </w:tc>
        <w:tc>
          <w:tcPr>
            <w:tcW w:w="2151"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096EBD" w:rsidRPr="00096EBD" w:rsidRDefault="00096EBD" w:rsidP="001A3806">
            <w:pPr>
              <w:spacing w:after="0" w:line="320" w:lineRule="atLeast"/>
              <w:rPr>
                <w:rFonts w:ascii="Arial" w:hAnsi="Arial" w:cs="Arial"/>
                <w:sz w:val="24"/>
                <w:szCs w:val="18"/>
              </w:rPr>
            </w:pPr>
            <w:r w:rsidRPr="00096EBD">
              <w:rPr>
                <w:rFonts w:ascii="Arial" w:hAnsi="Arial" w:cs="Arial"/>
                <w:sz w:val="24"/>
                <w:szCs w:val="18"/>
              </w:rPr>
              <w:t>Sangat tidak setuju</w:t>
            </w:r>
          </w:p>
        </w:tc>
        <w:tc>
          <w:tcPr>
            <w:tcW w:w="1322" w:type="dxa"/>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7</w:t>
            </w:r>
          </w:p>
        </w:tc>
        <w:tc>
          <w:tcPr>
            <w:tcW w:w="1155" w:type="dxa"/>
            <w:tcBorders>
              <w:top w:val="single" w:sz="16" w:space="0" w:color="000000"/>
              <w:bottom w:val="nil"/>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13.5</w:t>
            </w:r>
          </w:p>
        </w:tc>
        <w:tc>
          <w:tcPr>
            <w:tcW w:w="1582" w:type="dxa"/>
            <w:tcBorders>
              <w:top w:val="single" w:sz="16" w:space="0" w:color="000000"/>
              <w:bottom w:val="nil"/>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13.5</w:t>
            </w:r>
          </w:p>
        </w:tc>
        <w:tc>
          <w:tcPr>
            <w:tcW w:w="1666" w:type="dxa"/>
            <w:tcBorders>
              <w:top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13.5</w:t>
            </w:r>
          </w:p>
        </w:tc>
      </w:tr>
      <w:tr w:rsidR="00096EBD" w:rsidRPr="00605899" w:rsidTr="00096EBD">
        <w:trPr>
          <w:cantSplit/>
          <w:trHeight w:val="138"/>
          <w:tblHeader/>
        </w:trPr>
        <w:tc>
          <w:tcPr>
            <w:tcW w:w="834"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096EBD" w:rsidRPr="00096EBD" w:rsidRDefault="00096EBD" w:rsidP="001A3806">
            <w:pPr>
              <w:spacing w:after="0"/>
              <w:rPr>
                <w:rFonts w:ascii="Arial" w:hAnsi="Arial" w:cs="Arial"/>
                <w:sz w:val="24"/>
                <w:szCs w:val="18"/>
              </w:rPr>
            </w:pPr>
          </w:p>
        </w:tc>
        <w:tc>
          <w:tcPr>
            <w:tcW w:w="2151" w:type="dxa"/>
            <w:tcBorders>
              <w:top w:val="nil"/>
              <w:left w:val="nil"/>
              <w:bottom w:val="nil"/>
              <w:right w:val="single" w:sz="16" w:space="0" w:color="000000"/>
            </w:tcBorders>
            <w:shd w:val="clear" w:color="auto" w:fill="FFFFFF"/>
            <w:tcMar>
              <w:top w:w="30" w:type="dxa"/>
              <w:left w:w="30" w:type="dxa"/>
              <w:bottom w:w="30" w:type="dxa"/>
              <w:right w:w="30" w:type="dxa"/>
            </w:tcMar>
          </w:tcPr>
          <w:p w:rsidR="00096EBD" w:rsidRPr="00096EBD" w:rsidRDefault="00096EBD" w:rsidP="001A3806">
            <w:pPr>
              <w:spacing w:after="0" w:line="320" w:lineRule="atLeast"/>
              <w:rPr>
                <w:rFonts w:ascii="Arial" w:hAnsi="Arial" w:cs="Arial"/>
                <w:sz w:val="24"/>
                <w:szCs w:val="18"/>
              </w:rPr>
            </w:pPr>
            <w:r w:rsidRPr="00096EBD">
              <w:rPr>
                <w:rFonts w:ascii="Arial" w:hAnsi="Arial" w:cs="Arial"/>
                <w:sz w:val="24"/>
                <w:szCs w:val="18"/>
              </w:rPr>
              <w:t>Tidak Setuju</w:t>
            </w:r>
          </w:p>
        </w:tc>
        <w:tc>
          <w:tcPr>
            <w:tcW w:w="1322" w:type="dxa"/>
            <w:tcBorders>
              <w:top w:val="nil"/>
              <w:left w:val="single" w:sz="16" w:space="0" w:color="000000"/>
              <w:bottom w:val="nil"/>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11</w:t>
            </w:r>
          </w:p>
        </w:tc>
        <w:tc>
          <w:tcPr>
            <w:tcW w:w="1155" w:type="dxa"/>
            <w:tcBorders>
              <w:top w:val="nil"/>
              <w:bottom w:val="nil"/>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21.2</w:t>
            </w:r>
          </w:p>
        </w:tc>
        <w:tc>
          <w:tcPr>
            <w:tcW w:w="1582" w:type="dxa"/>
            <w:tcBorders>
              <w:top w:val="nil"/>
              <w:bottom w:val="nil"/>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21.2</w:t>
            </w:r>
          </w:p>
        </w:tc>
        <w:tc>
          <w:tcPr>
            <w:tcW w:w="1666" w:type="dxa"/>
            <w:tcBorders>
              <w:top w:val="nil"/>
              <w:bottom w:val="nil"/>
              <w:right w:val="single" w:sz="16" w:space="0" w:color="000000"/>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34.6</w:t>
            </w:r>
          </w:p>
        </w:tc>
      </w:tr>
      <w:tr w:rsidR="00096EBD" w:rsidRPr="00605899" w:rsidTr="00096EBD">
        <w:trPr>
          <w:cantSplit/>
          <w:trHeight w:val="138"/>
          <w:tblHeader/>
        </w:trPr>
        <w:tc>
          <w:tcPr>
            <w:tcW w:w="834"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096EBD" w:rsidRPr="00096EBD" w:rsidRDefault="00096EBD" w:rsidP="001A3806">
            <w:pPr>
              <w:spacing w:after="0"/>
              <w:rPr>
                <w:rFonts w:ascii="Arial" w:hAnsi="Arial" w:cs="Arial"/>
                <w:sz w:val="24"/>
                <w:szCs w:val="18"/>
              </w:rPr>
            </w:pPr>
          </w:p>
        </w:tc>
        <w:tc>
          <w:tcPr>
            <w:tcW w:w="2151" w:type="dxa"/>
            <w:tcBorders>
              <w:top w:val="nil"/>
              <w:left w:val="nil"/>
              <w:bottom w:val="nil"/>
              <w:right w:val="single" w:sz="16" w:space="0" w:color="000000"/>
            </w:tcBorders>
            <w:shd w:val="clear" w:color="auto" w:fill="FFFFFF"/>
            <w:tcMar>
              <w:top w:w="30" w:type="dxa"/>
              <w:left w:w="30" w:type="dxa"/>
              <w:bottom w:w="30" w:type="dxa"/>
              <w:right w:w="30" w:type="dxa"/>
            </w:tcMar>
          </w:tcPr>
          <w:p w:rsidR="00096EBD" w:rsidRPr="00096EBD" w:rsidRDefault="00096EBD" w:rsidP="001A3806">
            <w:pPr>
              <w:spacing w:after="0" w:line="320" w:lineRule="atLeast"/>
              <w:rPr>
                <w:rFonts w:ascii="Arial" w:hAnsi="Arial" w:cs="Arial"/>
                <w:sz w:val="24"/>
                <w:szCs w:val="18"/>
              </w:rPr>
            </w:pPr>
            <w:r w:rsidRPr="00096EBD">
              <w:rPr>
                <w:rFonts w:ascii="Arial" w:hAnsi="Arial" w:cs="Arial"/>
                <w:sz w:val="24"/>
                <w:szCs w:val="18"/>
              </w:rPr>
              <w:t>Ragu - ragu</w:t>
            </w:r>
          </w:p>
        </w:tc>
        <w:tc>
          <w:tcPr>
            <w:tcW w:w="1322" w:type="dxa"/>
            <w:tcBorders>
              <w:top w:val="nil"/>
              <w:left w:val="single" w:sz="16" w:space="0" w:color="000000"/>
              <w:bottom w:val="nil"/>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8</w:t>
            </w:r>
          </w:p>
        </w:tc>
        <w:tc>
          <w:tcPr>
            <w:tcW w:w="1155" w:type="dxa"/>
            <w:tcBorders>
              <w:top w:val="nil"/>
              <w:bottom w:val="nil"/>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15.4</w:t>
            </w:r>
          </w:p>
        </w:tc>
        <w:tc>
          <w:tcPr>
            <w:tcW w:w="1582" w:type="dxa"/>
            <w:tcBorders>
              <w:top w:val="nil"/>
              <w:bottom w:val="nil"/>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15.4</w:t>
            </w:r>
          </w:p>
        </w:tc>
        <w:tc>
          <w:tcPr>
            <w:tcW w:w="1666" w:type="dxa"/>
            <w:tcBorders>
              <w:top w:val="nil"/>
              <w:bottom w:val="nil"/>
              <w:right w:val="single" w:sz="16" w:space="0" w:color="000000"/>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50.0</w:t>
            </w:r>
          </w:p>
        </w:tc>
      </w:tr>
      <w:tr w:rsidR="00096EBD" w:rsidRPr="00605899" w:rsidTr="00096EBD">
        <w:trPr>
          <w:cantSplit/>
          <w:trHeight w:val="138"/>
          <w:tblHeader/>
        </w:trPr>
        <w:tc>
          <w:tcPr>
            <w:tcW w:w="834"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096EBD" w:rsidRPr="00096EBD" w:rsidRDefault="00096EBD" w:rsidP="001A3806">
            <w:pPr>
              <w:spacing w:after="0"/>
              <w:rPr>
                <w:rFonts w:ascii="Arial" w:hAnsi="Arial" w:cs="Arial"/>
                <w:sz w:val="24"/>
                <w:szCs w:val="18"/>
              </w:rPr>
            </w:pPr>
          </w:p>
        </w:tc>
        <w:tc>
          <w:tcPr>
            <w:tcW w:w="2151" w:type="dxa"/>
            <w:tcBorders>
              <w:top w:val="nil"/>
              <w:left w:val="nil"/>
              <w:bottom w:val="nil"/>
              <w:right w:val="single" w:sz="16" w:space="0" w:color="000000"/>
            </w:tcBorders>
            <w:shd w:val="clear" w:color="auto" w:fill="FFFFFF"/>
            <w:tcMar>
              <w:top w:w="30" w:type="dxa"/>
              <w:left w:w="30" w:type="dxa"/>
              <w:bottom w:w="30" w:type="dxa"/>
              <w:right w:w="30" w:type="dxa"/>
            </w:tcMar>
          </w:tcPr>
          <w:p w:rsidR="00096EBD" w:rsidRPr="00096EBD" w:rsidRDefault="00096EBD" w:rsidP="001A3806">
            <w:pPr>
              <w:spacing w:after="0" w:line="320" w:lineRule="atLeast"/>
              <w:rPr>
                <w:rFonts w:ascii="Arial" w:hAnsi="Arial" w:cs="Arial"/>
                <w:sz w:val="24"/>
                <w:szCs w:val="18"/>
              </w:rPr>
            </w:pPr>
            <w:r w:rsidRPr="00096EBD">
              <w:rPr>
                <w:rFonts w:ascii="Arial" w:hAnsi="Arial" w:cs="Arial"/>
                <w:sz w:val="24"/>
                <w:szCs w:val="18"/>
              </w:rPr>
              <w:t>Setuju</w:t>
            </w:r>
          </w:p>
        </w:tc>
        <w:tc>
          <w:tcPr>
            <w:tcW w:w="1322" w:type="dxa"/>
            <w:tcBorders>
              <w:top w:val="nil"/>
              <w:left w:val="single" w:sz="16" w:space="0" w:color="000000"/>
              <w:bottom w:val="nil"/>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15</w:t>
            </w:r>
          </w:p>
        </w:tc>
        <w:tc>
          <w:tcPr>
            <w:tcW w:w="1155" w:type="dxa"/>
            <w:tcBorders>
              <w:top w:val="nil"/>
              <w:bottom w:val="nil"/>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28.8</w:t>
            </w:r>
          </w:p>
        </w:tc>
        <w:tc>
          <w:tcPr>
            <w:tcW w:w="1582" w:type="dxa"/>
            <w:tcBorders>
              <w:top w:val="nil"/>
              <w:bottom w:val="nil"/>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28.8</w:t>
            </w:r>
          </w:p>
        </w:tc>
        <w:tc>
          <w:tcPr>
            <w:tcW w:w="1666" w:type="dxa"/>
            <w:tcBorders>
              <w:top w:val="nil"/>
              <w:bottom w:val="nil"/>
              <w:right w:val="single" w:sz="16" w:space="0" w:color="000000"/>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78.8</w:t>
            </w:r>
          </w:p>
        </w:tc>
      </w:tr>
      <w:tr w:rsidR="00096EBD" w:rsidRPr="00605899" w:rsidTr="00096EBD">
        <w:trPr>
          <w:cantSplit/>
          <w:trHeight w:val="138"/>
          <w:tblHeader/>
        </w:trPr>
        <w:tc>
          <w:tcPr>
            <w:tcW w:w="834"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096EBD" w:rsidRPr="00096EBD" w:rsidRDefault="00096EBD" w:rsidP="001A3806">
            <w:pPr>
              <w:spacing w:after="0"/>
              <w:rPr>
                <w:rFonts w:ascii="Arial" w:hAnsi="Arial" w:cs="Arial"/>
                <w:sz w:val="24"/>
                <w:szCs w:val="18"/>
              </w:rPr>
            </w:pPr>
          </w:p>
        </w:tc>
        <w:tc>
          <w:tcPr>
            <w:tcW w:w="2151" w:type="dxa"/>
            <w:tcBorders>
              <w:top w:val="nil"/>
              <w:left w:val="nil"/>
              <w:bottom w:val="nil"/>
              <w:right w:val="single" w:sz="16" w:space="0" w:color="000000"/>
            </w:tcBorders>
            <w:shd w:val="clear" w:color="auto" w:fill="FFFFFF"/>
            <w:tcMar>
              <w:top w:w="30" w:type="dxa"/>
              <w:left w:w="30" w:type="dxa"/>
              <w:bottom w:w="30" w:type="dxa"/>
              <w:right w:w="30" w:type="dxa"/>
            </w:tcMar>
          </w:tcPr>
          <w:p w:rsidR="00096EBD" w:rsidRPr="00096EBD" w:rsidRDefault="00096EBD" w:rsidP="001A3806">
            <w:pPr>
              <w:spacing w:after="0" w:line="320" w:lineRule="atLeast"/>
              <w:rPr>
                <w:rFonts w:ascii="Arial" w:hAnsi="Arial" w:cs="Arial"/>
                <w:sz w:val="24"/>
                <w:szCs w:val="18"/>
              </w:rPr>
            </w:pPr>
            <w:r w:rsidRPr="00096EBD">
              <w:rPr>
                <w:rFonts w:ascii="Arial" w:hAnsi="Arial" w:cs="Arial"/>
                <w:sz w:val="24"/>
                <w:szCs w:val="18"/>
              </w:rPr>
              <w:t>Sangat setuju</w:t>
            </w:r>
          </w:p>
        </w:tc>
        <w:tc>
          <w:tcPr>
            <w:tcW w:w="1322" w:type="dxa"/>
            <w:tcBorders>
              <w:top w:val="nil"/>
              <w:left w:val="single" w:sz="16" w:space="0" w:color="000000"/>
              <w:bottom w:val="nil"/>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11</w:t>
            </w:r>
          </w:p>
        </w:tc>
        <w:tc>
          <w:tcPr>
            <w:tcW w:w="1155" w:type="dxa"/>
            <w:tcBorders>
              <w:top w:val="nil"/>
              <w:bottom w:val="nil"/>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21.2</w:t>
            </w:r>
          </w:p>
        </w:tc>
        <w:tc>
          <w:tcPr>
            <w:tcW w:w="1582" w:type="dxa"/>
            <w:tcBorders>
              <w:top w:val="nil"/>
              <w:bottom w:val="nil"/>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21.2</w:t>
            </w:r>
          </w:p>
        </w:tc>
        <w:tc>
          <w:tcPr>
            <w:tcW w:w="1666" w:type="dxa"/>
            <w:tcBorders>
              <w:top w:val="nil"/>
              <w:bottom w:val="nil"/>
              <w:right w:val="single" w:sz="16" w:space="0" w:color="000000"/>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100.0</w:t>
            </w:r>
          </w:p>
        </w:tc>
      </w:tr>
      <w:tr w:rsidR="00096EBD" w:rsidRPr="00605899" w:rsidTr="00096EBD">
        <w:trPr>
          <w:cantSplit/>
          <w:trHeight w:val="138"/>
        </w:trPr>
        <w:tc>
          <w:tcPr>
            <w:tcW w:w="834"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096EBD" w:rsidRPr="00096EBD" w:rsidRDefault="00096EBD" w:rsidP="001A3806">
            <w:pPr>
              <w:spacing w:after="0"/>
              <w:rPr>
                <w:rFonts w:ascii="Arial" w:hAnsi="Arial" w:cs="Arial"/>
                <w:sz w:val="24"/>
                <w:szCs w:val="18"/>
              </w:rPr>
            </w:pPr>
          </w:p>
        </w:tc>
        <w:tc>
          <w:tcPr>
            <w:tcW w:w="2151"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096EBD" w:rsidRPr="00096EBD" w:rsidRDefault="00096EBD" w:rsidP="001A3806">
            <w:pPr>
              <w:spacing w:after="0" w:line="320" w:lineRule="atLeast"/>
              <w:rPr>
                <w:rFonts w:ascii="Arial" w:hAnsi="Arial" w:cs="Arial"/>
                <w:sz w:val="24"/>
                <w:szCs w:val="18"/>
              </w:rPr>
            </w:pPr>
            <w:r w:rsidRPr="00096EBD">
              <w:rPr>
                <w:rFonts w:ascii="Arial" w:hAnsi="Arial" w:cs="Arial"/>
                <w:sz w:val="24"/>
                <w:szCs w:val="18"/>
              </w:rPr>
              <w:t>Total</w:t>
            </w:r>
          </w:p>
        </w:tc>
        <w:tc>
          <w:tcPr>
            <w:tcW w:w="1322" w:type="dxa"/>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52</w:t>
            </w:r>
          </w:p>
        </w:tc>
        <w:tc>
          <w:tcPr>
            <w:tcW w:w="1155" w:type="dxa"/>
            <w:tcBorders>
              <w:top w:val="nil"/>
              <w:bottom w:val="single" w:sz="16" w:space="0" w:color="000000"/>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100.0</w:t>
            </w:r>
          </w:p>
        </w:tc>
        <w:tc>
          <w:tcPr>
            <w:tcW w:w="1582" w:type="dxa"/>
            <w:tcBorders>
              <w:top w:val="nil"/>
              <w:bottom w:val="single" w:sz="16" w:space="0" w:color="000000"/>
            </w:tcBorders>
            <w:shd w:val="clear" w:color="auto" w:fill="FFFFFF"/>
            <w:tcMar>
              <w:top w:w="30" w:type="dxa"/>
              <w:left w:w="30" w:type="dxa"/>
              <w:bottom w:w="30" w:type="dxa"/>
              <w:right w:w="30" w:type="dxa"/>
            </w:tcMar>
            <w:vAlign w:val="center"/>
          </w:tcPr>
          <w:p w:rsidR="00096EBD" w:rsidRPr="00096EBD" w:rsidRDefault="00096EBD" w:rsidP="001A3806">
            <w:pPr>
              <w:spacing w:after="0" w:line="320" w:lineRule="atLeast"/>
              <w:jc w:val="right"/>
              <w:rPr>
                <w:rFonts w:ascii="Arial" w:hAnsi="Arial" w:cs="Arial"/>
                <w:sz w:val="24"/>
                <w:szCs w:val="18"/>
              </w:rPr>
            </w:pPr>
            <w:r w:rsidRPr="00096EBD">
              <w:rPr>
                <w:rFonts w:ascii="Arial" w:hAnsi="Arial" w:cs="Arial"/>
                <w:sz w:val="24"/>
                <w:szCs w:val="18"/>
              </w:rPr>
              <w:t>100.0</w:t>
            </w:r>
          </w:p>
        </w:tc>
        <w:tc>
          <w:tcPr>
            <w:tcW w:w="1666" w:type="dxa"/>
            <w:tcBorders>
              <w:top w:val="nil"/>
              <w:bottom w:val="single" w:sz="16" w:space="0" w:color="000000"/>
              <w:right w:val="single" w:sz="16" w:space="0" w:color="000000"/>
            </w:tcBorders>
            <w:shd w:val="clear" w:color="auto" w:fill="FFFFFF"/>
            <w:tcMar>
              <w:top w:w="30" w:type="dxa"/>
              <w:left w:w="30" w:type="dxa"/>
              <w:bottom w:w="30" w:type="dxa"/>
              <w:right w:w="30" w:type="dxa"/>
            </w:tcMar>
          </w:tcPr>
          <w:p w:rsidR="00096EBD" w:rsidRPr="00096EBD" w:rsidRDefault="00096EBD" w:rsidP="001A3806">
            <w:pPr>
              <w:spacing w:after="0"/>
              <w:rPr>
                <w:rFonts w:ascii="Arial" w:hAnsi="Arial" w:cs="Arial"/>
                <w:sz w:val="24"/>
                <w:szCs w:val="24"/>
              </w:rPr>
            </w:pPr>
          </w:p>
        </w:tc>
      </w:tr>
    </w:tbl>
    <w:p w:rsidR="00096EBD" w:rsidRPr="0027613C" w:rsidRDefault="00096EBD" w:rsidP="001A3806">
      <w:pPr>
        <w:autoSpaceDE w:val="0"/>
        <w:autoSpaceDN w:val="0"/>
        <w:adjustRightInd w:val="0"/>
        <w:spacing w:after="0" w:line="240" w:lineRule="auto"/>
        <w:ind w:left="2127" w:right="1416"/>
        <w:jc w:val="center"/>
        <w:rPr>
          <w:rFonts w:ascii="Arial" w:hAnsi="Arial" w:cs="Arial"/>
          <w:b/>
          <w:color w:val="000000" w:themeColor="text1"/>
          <w:sz w:val="24"/>
          <w:szCs w:val="24"/>
        </w:rPr>
      </w:pPr>
    </w:p>
    <w:p w:rsidR="000425D4" w:rsidRDefault="00556640" w:rsidP="001A3806">
      <w:pPr>
        <w:autoSpaceDE w:val="0"/>
        <w:autoSpaceDN w:val="0"/>
        <w:adjustRightInd w:val="0"/>
        <w:spacing w:after="0" w:line="240" w:lineRule="auto"/>
        <w:rPr>
          <w:rFonts w:ascii="Arial" w:hAnsi="Arial" w:cs="Arial"/>
          <w:color w:val="000000" w:themeColor="text1"/>
          <w:sz w:val="24"/>
          <w:szCs w:val="24"/>
        </w:rPr>
      </w:pPr>
      <w:r w:rsidRPr="0027613C">
        <w:rPr>
          <w:rFonts w:ascii="Arial" w:hAnsi="Arial" w:cs="Arial"/>
          <w:color w:val="000000" w:themeColor="text1"/>
          <w:sz w:val="24"/>
          <w:szCs w:val="24"/>
        </w:rPr>
        <w:t xml:space="preserve">    </w:t>
      </w:r>
      <w:r w:rsidR="000425D4" w:rsidRPr="0027613C">
        <w:rPr>
          <w:rFonts w:ascii="Arial" w:hAnsi="Arial" w:cs="Arial"/>
          <w:color w:val="000000" w:themeColor="text1"/>
          <w:sz w:val="24"/>
          <w:szCs w:val="24"/>
        </w:rPr>
        <w:t>Sumber : pertanyaan kuesioner no. 7</w:t>
      </w:r>
    </w:p>
    <w:p w:rsidR="007C102E" w:rsidRPr="0027613C" w:rsidRDefault="007C102E" w:rsidP="001A3806">
      <w:pPr>
        <w:autoSpaceDE w:val="0"/>
        <w:autoSpaceDN w:val="0"/>
        <w:adjustRightInd w:val="0"/>
        <w:spacing w:after="0" w:line="240" w:lineRule="auto"/>
        <w:rPr>
          <w:rFonts w:ascii="Arial" w:hAnsi="Arial" w:cs="Arial"/>
          <w:color w:val="000000" w:themeColor="text1"/>
          <w:sz w:val="24"/>
          <w:szCs w:val="24"/>
        </w:rPr>
      </w:pPr>
    </w:p>
    <w:p w:rsidR="000425D4" w:rsidRPr="00556640" w:rsidRDefault="000425D4" w:rsidP="001A3806">
      <w:pPr>
        <w:autoSpaceDE w:val="0"/>
        <w:autoSpaceDN w:val="0"/>
        <w:adjustRightInd w:val="0"/>
        <w:spacing w:after="0" w:line="240" w:lineRule="auto"/>
        <w:ind w:firstLine="720"/>
        <w:jc w:val="both"/>
        <w:rPr>
          <w:rFonts w:ascii="Arial" w:hAnsi="Arial" w:cs="Arial"/>
          <w:color w:val="000000" w:themeColor="text1"/>
          <w:sz w:val="24"/>
          <w:szCs w:val="24"/>
        </w:rPr>
      </w:pPr>
    </w:p>
    <w:p w:rsidR="007C102E" w:rsidRPr="007C102E" w:rsidRDefault="007C102E" w:rsidP="001A3806">
      <w:pPr>
        <w:pStyle w:val="ListParagraph"/>
        <w:numPr>
          <w:ilvl w:val="0"/>
          <w:numId w:val="53"/>
        </w:numPr>
        <w:autoSpaceDE w:val="0"/>
        <w:autoSpaceDN w:val="0"/>
        <w:adjustRightInd w:val="0"/>
        <w:spacing w:after="0" w:line="480" w:lineRule="auto"/>
        <w:ind w:left="360" w:right="-792"/>
        <w:jc w:val="both"/>
        <w:rPr>
          <w:rFonts w:ascii="Arial" w:hAnsi="Arial" w:cs="Arial"/>
          <w:color w:val="000000" w:themeColor="text1"/>
          <w:sz w:val="24"/>
          <w:szCs w:val="24"/>
        </w:rPr>
      </w:pPr>
      <w:r w:rsidRPr="007C102E">
        <w:rPr>
          <w:rFonts w:ascii="Arial" w:hAnsi="Arial" w:cs="Arial"/>
          <w:color w:val="000000" w:themeColor="text1"/>
          <w:sz w:val="24"/>
          <w:szCs w:val="24"/>
        </w:rPr>
        <w:t xml:space="preserve">Presentase Tertinggi : </w:t>
      </w:r>
      <w:r w:rsidRPr="00096EBD">
        <w:rPr>
          <w:rFonts w:ascii="Arial" w:hAnsi="Arial" w:cs="Arial"/>
          <w:sz w:val="24"/>
          <w:szCs w:val="18"/>
        </w:rPr>
        <w:t>28.8</w:t>
      </w:r>
      <w:r w:rsidRPr="007C102E">
        <w:rPr>
          <w:rFonts w:ascii="Arial" w:hAnsi="Arial" w:cs="Arial"/>
          <w:color w:val="000000" w:themeColor="text1"/>
          <w:sz w:val="24"/>
          <w:szCs w:val="24"/>
        </w:rPr>
        <w:t xml:space="preserve">% (Setuju </w:t>
      </w:r>
      <w:r>
        <w:rPr>
          <w:rFonts w:ascii="Arial" w:hAnsi="Arial" w:cs="Arial"/>
          <w:color w:val="000000" w:themeColor="text1"/>
          <w:sz w:val="24"/>
          <w:szCs w:val="24"/>
        </w:rPr>
        <w:t>membaca</w:t>
      </w:r>
      <w:r w:rsidRPr="007C102E">
        <w:rPr>
          <w:rFonts w:ascii="Arial" w:hAnsi="Arial" w:cs="Arial"/>
          <w:color w:val="000000" w:themeColor="text1"/>
          <w:sz w:val="24"/>
          <w:szCs w:val="24"/>
        </w:rPr>
        <w:t xml:space="preserve"> iklan </w:t>
      </w:r>
      <w:r>
        <w:rPr>
          <w:rFonts w:ascii="Arial" w:hAnsi="Arial" w:cs="Arial"/>
          <w:color w:val="000000" w:themeColor="text1"/>
          <w:sz w:val="24"/>
          <w:szCs w:val="24"/>
        </w:rPr>
        <w:t>tersebut sampai selesai</w:t>
      </w:r>
      <w:r w:rsidRPr="007C102E">
        <w:rPr>
          <w:rFonts w:ascii="Arial" w:hAnsi="Arial" w:cs="Arial"/>
          <w:color w:val="000000" w:themeColor="text1"/>
          <w:sz w:val="24"/>
          <w:szCs w:val="24"/>
        </w:rPr>
        <w:t>)</w:t>
      </w:r>
    </w:p>
    <w:p w:rsidR="007C102E" w:rsidRPr="007C102E" w:rsidRDefault="007C102E" w:rsidP="001A3806">
      <w:pPr>
        <w:pStyle w:val="ListParagraph"/>
        <w:numPr>
          <w:ilvl w:val="0"/>
          <w:numId w:val="53"/>
        </w:numPr>
        <w:autoSpaceDE w:val="0"/>
        <w:autoSpaceDN w:val="0"/>
        <w:adjustRightInd w:val="0"/>
        <w:spacing w:after="0" w:line="480" w:lineRule="auto"/>
        <w:ind w:left="360" w:right="-792"/>
        <w:jc w:val="both"/>
        <w:rPr>
          <w:rFonts w:ascii="Arial" w:hAnsi="Arial" w:cs="Arial"/>
          <w:color w:val="000000" w:themeColor="text1"/>
          <w:sz w:val="24"/>
          <w:szCs w:val="24"/>
        </w:rPr>
      </w:pPr>
      <w:r w:rsidRPr="007C102E">
        <w:rPr>
          <w:rFonts w:ascii="Arial" w:hAnsi="Arial" w:cs="Arial"/>
          <w:color w:val="000000" w:themeColor="text1"/>
          <w:sz w:val="24"/>
          <w:szCs w:val="24"/>
        </w:rPr>
        <w:t xml:space="preserve">Presentase Terendah : 13,5% (Sangat tidak setuju </w:t>
      </w:r>
      <w:r>
        <w:rPr>
          <w:rFonts w:ascii="Arial" w:hAnsi="Arial" w:cs="Arial"/>
          <w:color w:val="000000" w:themeColor="text1"/>
          <w:sz w:val="24"/>
          <w:szCs w:val="24"/>
        </w:rPr>
        <w:t>membaca iklan tersebut sampai selesai</w:t>
      </w:r>
      <w:r w:rsidRPr="007C102E">
        <w:rPr>
          <w:rFonts w:ascii="Arial" w:hAnsi="Arial" w:cs="Arial"/>
          <w:color w:val="000000" w:themeColor="text1"/>
          <w:sz w:val="24"/>
          <w:szCs w:val="24"/>
        </w:rPr>
        <w:t>)</w:t>
      </w:r>
    </w:p>
    <w:p w:rsidR="000425D4" w:rsidRPr="00556640" w:rsidRDefault="000425D4" w:rsidP="001A3806">
      <w:pPr>
        <w:autoSpaceDE w:val="0"/>
        <w:autoSpaceDN w:val="0"/>
        <w:adjustRightInd w:val="0"/>
        <w:spacing w:after="0" w:line="480" w:lineRule="auto"/>
        <w:ind w:firstLine="720"/>
        <w:jc w:val="both"/>
        <w:rPr>
          <w:rFonts w:ascii="Arial" w:hAnsi="Arial" w:cs="Arial"/>
          <w:color w:val="000000" w:themeColor="text1"/>
          <w:sz w:val="24"/>
          <w:szCs w:val="24"/>
        </w:rPr>
      </w:pPr>
    </w:p>
    <w:p w:rsidR="0027613C" w:rsidRDefault="0027613C" w:rsidP="001A3806">
      <w:pPr>
        <w:autoSpaceDE w:val="0"/>
        <w:autoSpaceDN w:val="0"/>
        <w:adjustRightInd w:val="0"/>
        <w:spacing w:after="0" w:line="480" w:lineRule="auto"/>
        <w:ind w:right="1132"/>
        <w:jc w:val="both"/>
        <w:rPr>
          <w:rFonts w:ascii="Arial" w:hAnsi="Arial" w:cs="Arial"/>
          <w:color w:val="000000" w:themeColor="text1"/>
          <w:sz w:val="24"/>
          <w:szCs w:val="24"/>
        </w:rPr>
      </w:pPr>
    </w:p>
    <w:p w:rsidR="009E730E" w:rsidRDefault="009E730E" w:rsidP="001A3806">
      <w:pPr>
        <w:autoSpaceDE w:val="0"/>
        <w:autoSpaceDN w:val="0"/>
        <w:adjustRightInd w:val="0"/>
        <w:spacing w:after="0" w:line="480" w:lineRule="auto"/>
        <w:ind w:right="1132"/>
        <w:jc w:val="both"/>
        <w:rPr>
          <w:rFonts w:ascii="Arial" w:hAnsi="Arial" w:cs="Arial"/>
          <w:color w:val="000000" w:themeColor="text1"/>
          <w:sz w:val="24"/>
          <w:szCs w:val="24"/>
        </w:rPr>
      </w:pPr>
    </w:p>
    <w:p w:rsidR="009E730E" w:rsidRDefault="009E730E" w:rsidP="001A3806">
      <w:pPr>
        <w:autoSpaceDE w:val="0"/>
        <w:autoSpaceDN w:val="0"/>
        <w:adjustRightInd w:val="0"/>
        <w:spacing w:after="0" w:line="480" w:lineRule="auto"/>
        <w:ind w:right="1132"/>
        <w:jc w:val="both"/>
        <w:rPr>
          <w:rFonts w:ascii="Arial" w:hAnsi="Arial" w:cs="Arial"/>
          <w:color w:val="000000" w:themeColor="text1"/>
          <w:sz w:val="24"/>
          <w:szCs w:val="24"/>
        </w:rPr>
      </w:pPr>
    </w:p>
    <w:p w:rsidR="00096EBD" w:rsidRDefault="00096EBD" w:rsidP="001A3806">
      <w:pPr>
        <w:autoSpaceDE w:val="0"/>
        <w:autoSpaceDN w:val="0"/>
        <w:adjustRightInd w:val="0"/>
        <w:spacing w:after="0" w:line="480" w:lineRule="auto"/>
        <w:ind w:right="1132"/>
        <w:jc w:val="both"/>
        <w:rPr>
          <w:rFonts w:ascii="Arial" w:hAnsi="Arial" w:cs="Arial"/>
          <w:color w:val="000000" w:themeColor="text1"/>
          <w:sz w:val="24"/>
          <w:szCs w:val="24"/>
        </w:rPr>
      </w:pPr>
    </w:p>
    <w:p w:rsidR="00327F45" w:rsidRDefault="00327F45" w:rsidP="001A3806">
      <w:pPr>
        <w:autoSpaceDE w:val="0"/>
        <w:autoSpaceDN w:val="0"/>
        <w:adjustRightInd w:val="0"/>
        <w:spacing w:after="0" w:line="480" w:lineRule="auto"/>
        <w:ind w:right="1132"/>
        <w:jc w:val="both"/>
        <w:rPr>
          <w:rFonts w:ascii="Arial" w:hAnsi="Arial" w:cs="Arial"/>
          <w:color w:val="000000" w:themeColor="text1"/>
          <w:sz w:val="24"/>
          <w:szCs w:val="24"/>
        </w:rPr>
      </w:pPr>
    </w:p>
    <w:p w:rsidR="009D33AF" w:rsidRDefault="009D33AF" w:rsidP="001A3806">
      <w:pPr>
        <w:autoSpaceDE w:val="0"/>
        <w:autoSpaceDN w:val="0"/>
        <w:adjustRightInd w:val="0"/>
        <w:spacing w:after="0" w:line="480" w:lineRule="auto"/>
        <w:ind w:right="1132"/>
        <w:jc w:val="both"/>
        <w:rPr>
          <w:rFonts w:ascii="Arial" w:hAnsi="Arial" w:cs="Arial"/>
          <w:color w:val="000000" w:themeColor="text1"/>
          <w:sz w:val="24"/>
          <w:szCs w:val="24"/>
        </w:rPr>
      </w:pPr>
    </w:p>
    <w:p w:rsidR="009D33AF" w:rsidRDefault="009D33AF" w:rsidP="001A3806">
      <w:pPr>
        <w:autoSpaceDE w:val="0"/>
        <w:autoSpaceDN w:val="0"/>
        <w:adjustRightInd w:val="0"/>
        <w:spacing w:after="0" w:line="480" w:lineRule="auto"/>
        <w:ind w:right="1132"/>
        <w:jc w:val="both"/>
        <w:rPr>
          <w:rFonts w:ascii="Arial" w:hAnsi="Arial" w:cs="Arial"/>
          <w:color w:val="000000" w:themeColor="text1"/>
          <w:sz w:val="24"/>
          <w:szCs w:val="24"/>
        </w:rPr>
      </w:pPr>
    </w:p>
    <w:p w:rsidR="00096EBD" w:rsidRPr="00556640" w:rsidRDefault="00096EBD" w:rsidP="001A3806">
      <w:pPr>
        <w:autoSpaceDE w:val="0"/>
        <w:autoSpaceDN w:val="0"/>
        <w:adjustRightInd w:val="0"/>
        <w:spacing w:after="0" w:line="480" w:lineRule="auto"/>
        <w:ind w:right="1132"/>
        <w:jc w:val="both"/>
        <w:rPr>
          <w:rFonts w:ascii="Arial" w:hAnsi="Arial" w:cs="Arial"/>
          <w:color w:val="000000" w:themeColor="text1"/>
          <w:sz w:val="24"/>
          <w:szCs w:val="24"/>
        </w:rPr>
      </w:pPr>
    </w:p>
    <w:p w:rsidR="000425D4" w:rsidRPr="0027613C" w:rsidRDefault="008525E0" w:rsidP="001A3806">
      <w:pPr>
        <w:autoSpaceDE w:val="0"/>
        <w:autoSpaceDN w:val="0"/>
        <w:adjustRightInd w:val="0"/>
        <w:spacing w:after="0" w:line="240" w:lineRule="auto"/>
        <w:ind w:left="1843" w:right="1841" w:firstLine="720"/>
        <w:jc w:val="center"/>
        <w:rPr>
          <w:rFonts w:ascii="Arial" w:hAnsi="Arial" w:cs="Arial"/>
          <w:b/>
          <w:color w:val="000000" w:themeColor="text1"/>
          <w:sz w:val="24"/>
          <w:szCs w:val="24"/>
        </w:rPr>
      </w:pPr>
      <w:r>
        <w:rPr>
          <w:rFonts w:ascii="Arial" w:hAnsi="Arial" w:cs="Arial"/>
          <w:b/>
          <w:color w:val="000000" w:themeColor="text1"/>
          <w:sz w:val="24"/>
          <w:szCs w:val="24"/>
        </w:rPr>
        <w:lastRenderedPageBreak/>
        <w:t>Tabel 4.10</w:t>
      </w:r>
    </w:p>
    <w:p w:rsidR="000425D4" w:rsidRDefault="00096EBD" w:rsidP="001A3806">
      <w:pPr>
        <w:autoSpaceDE w:val="0"/>
        <w:autoSpaceDN w:val="0"/>
        <w:adjustRightInd w:val="0"/>
        <w:spacing w:after="0" w:line="240" w:lineRule="auto"/>
        <w:ind w:left="1843" w:right="1841" w:firstLine="720"/>
        <w:jc w:val="center"/>
        <w:rPr>
          <w:rFonts w:ascii="Arial" w:hAnsi="Arial" w:cs="Arial"/>
          <w:b/>
          <w:color w:val="000000" w:themeColor="text1"/>
          <w:sz w:val="24"/>
          <w:szCs w:val="24"/>
        </w:rPr>
      </w:pPr>
      <w:r>
        <w:rPr>
          <w:rFonts w:ascii="Arial" w:hAnsi="Arial" w:cs="Arial"/>
          <w:b/>
          <w:color w:val="000000" w:themeColor="text1"/>
          <w:sz w:val="24"/>
          <w:szCs w:val="24"/>
        </w:rPr>
        <w:t>N = 52</w:t>
      </w:r>
    </w:p>
    <w:tbl>
      <w:tblPr>
        <w:tblW w:w="8561"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819"/>
        <w:gridCol w:w="2115"/>
        <w:gridCol w:w="1298"/>
        <w:gridCol w:w="1136"/>
        <w:gridCol w:w="1555"/>
        <w:gridCol w:w="1638"/>
      </w:tblGrid>
      <w:tr w:rsidR="00901BA0" w:rsidRPr="00605899" w:rsidTr="00901BA0">
        <w:trPr>
          <w:cantSplit/>
          <w:trHeight w:val="850"/>
          <w:tblHeader/>
        </w:trPr>
        <w:tc>
          <w:tcPr>
            <w:tcW w:w="8561" w:type="dxa"/>
            <w:gridSpan w:val="6"/>
            <w:tcBorders>
              <w:top w:val="nil"/>
              <w:left w:val="nil"/>
              <w:bottom w:val="nil"/>
              <w:right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center"/>
              <w:rPr>
                <w:rFonts w:ascii="Arial" w:hAnsi="Arial" w:cs="Arial"/>
                <w:sz w:val="24"/>
                <w:szCs w:val="18"/>
              </w:rPr>
            </w:pPr>
            <w:r w:rsidRPr="00901BA0">
              <w:rPr>
                <w:rFonts w:ascii="Arial" w:hAnsi="Arial" w:cs="Arial"/>
                <w:b/>
                <w:bCs/>
                <w:sz w:val="24"/>
                <w:szCs w:val="18"/>
              </w:rPr>
              <w:t>Iklan jeans Wrangler di website kaskus.co.id menjadi daya tarik bagi anda untuk membuka link iklannya</w:t>
            </w:r>
          </w:p>
        </w:tc>
      </w:tr>
      <w:tr w:rsidR="00901BA0" w:rsidRPr="00605899" w:rsidTr="00901BA0">
        <w:trPr>
          <w:cantSplit/>
          <w:trHeight w:val="850"/>
          <w:tblHeader/>
        </w:trPr>
        <w:tc>
          <w:tcPr>
            <w:tcW w:w="819" w:type="dxa"/>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01BA0" w:rsidRPr="00901BA0" w:rsidRDefault="00901BA0" w:rsidP="001A3806">
            <w:pPr>
              <w:spacing w:after="0"/>
              <w:rPr>
                <w:rFonts w:ascii="Arial" w:hAnsi="Arial" w:cs="Arial"/>
                <w:sz w:val="24"/>
                <w:szCs w:val="24"/>
              </w:rPr>
            </w:pPr>
          </w:p>
        </w:tc>
        <w:tc>
          <w:tcPr>
            <w:tcW w:w="2115" w:type="dxa"/>
            <w:tcBorders>
              <w:top w:val="single" w:sz="16" w:space="0" w:color="000000"/>
              <w:left w:val="nil"/>
              <w:bottom w:val="single" w:sz="16" w:space="0" w:color="000000"/>
              <w:right w:val="single" w:sz="16" w:space="0" w:color="000000"/>
            </w:tcBorders>
            <w:shd w:val="clear" w:color="auto" w:fill="FFFFFF"/>
            <w:tcMar>
              <w:top w:w="30" w:type="dxa"/>
              <w:left w:w="30" w:type="dxa"/>
              <w:bottom w:w="30" w:type="dxa"/>
              <w:right w:w="30" w:type="dxa"/>
            </w:tcMar>
          </w:tcPr>
          <w:p w:rsidR="00901BA0" w:rsidRPr="00901BA0" w:rsidRDefault="00901BA0" w:rsidP="001A3806">
            <w:pPr>
              <w:spacing w:after="0"/>
              <w:rPr>
                <w:rFonts w:ascii="Arial" w:hAnsi="Arial" w:cs="Arial"/>
                <w:sz w:val="24"/>
                <w:szCs w:val="24"/>
              </w:rPr>
            </w:pPr>
          </w:p>
        </w:tc>
        <w:tc>
          <w:tcPr>
            <w:tcW w:w="1298"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901BA0" w:rsidRPr="00901BA0" w:rsidRDefault="00901BA0" w:rsidP="001A3806">
            <w:pPr>
              <w:spacing w:after="0" w:line="320" w:lineRule="atLeast"/>
              <w:jc w:val="center"/>
              <w:rPr>
                <w:rFonts w:ascii="Arial" w:hAnsi="Arial" w:cs="Arial"/>
                <w:sz w:val="24"/>
                <w:szCs w:val="18"/>
              </w:rPr>
            </w:pPr>
            <w:r w:rsidRPr="00901BA0">
              <w:rPr>
                <w:rFonts w:ascii="Arial" w:hAnsi="Arial" w:cs="Arial"/>
                <w:sz w:val="24"/>
                <w:szCs w:val="18"/>
              </w:rPr>
              <w:t>Frequency</w:t>
            </w:r>
          </w:p>
        </w:tc>
        <w:tc>
          <w:tcPr>
            <w:tcW w:w="1136"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901BA0" w:rsidRPr="00901BA0" w:rsidRDefault="00901BA0" w:rsidP="001A3806">
            <w:pPr>
              <w:spacing w:after="0" w:line="320" w:lineRule="atLeast"/>
              <w:jc w:val="center"/>
              <w:rPr>
                <w:rFonts w:ascii="Arial" w:hAnsi="Arial" w:cs="Arial"/>
                <w:sz w:val="24"/>
                <w:szCs w:val="18"/>
              </w:rPr>
            </w:pPr>
            <w:r w:rsidRPr="00901BA0">
              <w:rPr>
                <w:rFonts w:ascii="Arial" w:hAnsi="Arial" w:cs="Arial"/>
                <w:sz w:val="24"/>
                <w:szCs w:val="18"/>
              </w:rPr>
              <w:t>Percent</w:t>
            </w:r>
          </w:p>
        </w:tc>
        <w:tc>
          <w:tcPr>
            <w:tcW w:w="1555"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901BA0" w:rsidRPr="00901BA0" w:rsidRDefault="00901BA0" w:rsidP="001A3806">
            <w:pPr>
              <w:spacing w:after="0" w:line="320" w:lineRule="atLeast"/>
              <w:jc w:val="center"/>
              <w:rPr>
                <w:rFonts w:ascii="Arial" w:hAnsi="Arial" w:cs="Arial"/>
                <w:sz w:val="24"/>
                <w:szCs w:val="18"/>
              </w:rPr>
            </w:pPr>
            <w:r w:rsidRPr="00901BA0">
              <w:rPr>
                <w:rFonts w:ascii="Arial" w:hAnsi="Arial" w:cs="Arial"/>
                <w:sz w:val="24"/>
                <w:szCs w:val="18"/>
              </w:rPr>
              <w:t>Valid Percent</w:t>
            </w:r>
          </w:p>
        </w:tc>
        <w:tc>
          <w:tcPr>
            <w:tcW w:w="1637"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901BA0" w:rsidRPr="00901BA0" w:rsidRDefault="00901BA0" w:rsidP="001A3806">
            <w:pPr>
              <w:spacing w:after="0" w:line="320" w:lineRule="atLeast"/>
              <w:jc w:val="center"/>
              <w:rPr>
                <w:rFonts w:ascii="Arial" w:hAnsi="Arial" w:cs="Arial"/>
                <w:sz w:val="24"/>
                <w:szCs w:val="18"/>
              </w:rPr>
            </w:pPr>
            <w:r w:rsidRPr="00901BA0">
              <w:rPr>
                <w:rFonts w:ascii="Arial" w:hAnsi="Arial" w:cs="Arial"/>
                <w:sz w:val="24"/>
                <w:szCs w:val="18"/>
              </w:rPr>
              <w:t>Cumulative Percent</w:t>
            </w:r>
          </w:p>
        </w:tc>
      </w:tr>
      <w:tr w:rsidR="00901BA0" w:rsidRPr="00605899" w:rsidTr="00901BA0">
        <w:trPr>
          <w:cantSplit/>
          <w:trHeight w:val="550"/>
          <w:tblHeader/>
        </w:trPr>
        <w:tc>
          <w:tcPr>
            <w:tcW w:w="819"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01BA0" w:rsidRPr="00901BA0" w:rsidRDefault="00901BA0" w:rsidP="001A3806">
            <w:pPr>
              <w:spacing w:after="0" w:line="320" w:lineRule="atLeast"/>
              <w:rPr>
                <w:rFonts w:ascii="Arial" w:hAnsi="Arial" w:cs="Arial"/>
                <w:sz w:val="24"/>
                <w:szCs w:val="18"/>
              </w:rPr>
            </w:pPr>
            <w:r w:rsidRPr="00901BA0">
              <w:rPr>
                <w:rFonts w:ascii="Arial" w:hAnsi="Arial" w:cs="Arial"/>
                <w:sz w:val="24"/>
                <w:szCs w:val="18"/>
              </w:rPr>
              <w:t>Valid</w:t>
            </w:r>
          </w:p>
        </w:tc>
        <w:tc>
          <w:tcPr>
            <w:tcW w:w="2115"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901BA0" w:rsidRPr="00901BA0" w:rsidRDefault="00901BA0" w:rsidP="001A3806">
            <w:pPr>
              <w:spacing w:after="0" w:line="320" w:lineRule="atLeast"/>
              <w:rPr>
                <w:rFonts w:ascii="Arial" w:hAnsi="Arial" w:cs="Arial"/>
                <w:sz w:val="24"/>
                <w:szCs w:val="18"/>
              </w:rPr>
            </w:pPr>
            <w:r w:rsidRPr="00901BA0">
              <w:rPr>
                <w:rFonts w:ascii="Arial" w:hAnsi="Arial" w:cs="Arial"/>
                <w:sz w:val="24"/>
                <w:szCs w:val="18"/>
              </w:rPr>
              <w:t>Sangat tidak setuju</w:t>
            </w:r>
          </w:p>
        </w:tc>
        <w:tc>
          <w:tcPr>
            <w:tcW w:w="1298" w:type="dxa"/>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9</w:t>
            </w:r>
          </w:p>
        </w:tc>
        <w:tc>
          <w:tcPr>
            <w:tcW w:w="1136" w:type="dxa"/>
            <w:tcBorders>
              <w:top w:val="single" w:sz="16" w:space="0" w:color="000000"/>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17.3</w:t>
            </w:r>
          </w:p>
        </w:tc>
        <w:tc>
          <w:tcPr>
            <w:tcW w:w="1555" w:type="dxa"/>
            <w:tcBorders>
              <w:top w:val="single" w:sz="16" w:space="0" w:color="000000"/>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17.3</w:t>
            </w:r>
          </w:p>
        </w:tc>
        <w:tc>
          <w:tcPr>
            <w:tcW w:w="1637" w:type="dxa"/>
            <w:tcBorders>
              <w:top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17.3</w:t>
            </w:r>
          </w:p>
        </w:tc>
      </w:tr>
      <w:tr w:rsidR="00901BA0" w:rsidRPr="00605899" w:rsidTr="00901BA0">
        <w:trPr>
          <w:cantSplit/>
          <w:trHeight w:val="145"/>
          <w:tblHeader/>
        </w:trPr>
        <w:tc>
          <w:tcPr>
            <w:tcW w:w="819"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01BA0" w:rsidRPr="00901BA0" w:rsidRDefault="00901BA0" w:rsidP="001A3806">
            <w:pPr>
              <w:spacing w:after="0"/>
              <w:rPr>
                <w:rFonts w:ascii="Arial" w:hAnsi="Arial" w:cs="Arial"/>
                <w:sz w:val="24"/>
                <w:szCs w:val="18"/>
              </w:rPr>
            </w:pPr>
          </w:p>
        </w:tc>
        <w:tc>
          <w:tcPr>
            <w:tcW w:w="2115" w:type="dxa"/>
            <w:tcBorders>
              <w:top w:val="nil"/>
              <w:left w:val="nil"/>
              <w:bottom w:val="nil"/>
              <w:right w:val="single" w:sz="16" w:space="0" w:color="000000"/>
            </w:tcBorders>
            <w:shd w:val="clear" w:color="auto" w:fill="FFFFFF"/>
            <w:tcMar>
              <w:top w:w="30" w:type="dxa"/>
              <w:left w:w="30" w:type="dxa"/>
              <w:bottom w:w="30" w:type="dxa"/>
              <w:right w:w="30" w:type="dxa"/>
            </w:tcMar>
          </w:tcPr>
          <w:p w:rsidR="00901BA0" w:rsidRPr="00901BA0" w:rsidRDefault="00901BA0" w:rsidP="001A3806">
            <w:pPr>
              <w:spacing w:after="0" w:line="320" w:lineRule="atLeast"/>
              <w:rPr>
                <w:rFonts w:ascii="Arial" w:hAnsi="Arial" w:cs="Arial"/>
                <w:sz w:val="24"/>
                <w:szCs w:val="18"/>
              </w:rPr>
            </w:pPr>
            <w:r w:rsidRPr="00901BA0">
              <w:rPr>
                <w:rFonts w:ascii="Arial" w:hAnsi="Arial" w:cs="Arial"/>
                <w:sz w:val="24"/>
                <w:szCs w:val="18"/>
              </w:rPr>
              <w:t>Tidak Setuju</w:t>
            </w:r>
          </w:p>
        </w:tc>
        <w:tc>
          <w:tcPr>
            <w:tcW w:w="1298" w:type="dxa"/>
            <w:tcBorders>
              <w:top w:val="nil"/>
              <w:left w:val="single" w:sz="16" w:space="0" w:color="000000"/>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7</w:t>
            </w:r>
          </w:p>
        </w:tc>
        <w:tc>
          <w:tcPr>
            <w:tcW w:w="1136" w:type="dxa"/>
            <w:tcBorders>
              <w:top w:val="nil"/>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13.5</w:t>
            </w:r>
          </w:p>
        </w:tc>
        <w:tc>
          <w:tcPr>
            <w:tcW w:w="1555" w:type="dxa"/>
            <w:tcBorders>
              <w:top w:val="nil"/>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13.5</w:t>
            </w:r>
          </w:p>
        </w:tc>
        <w:tc>
          <w:tcPr>
            <w:tcW w:w="1637" w:type="dxa"/>
            <w:tcBorders>
              <w:top w:val="nil"/>
              <w:bottom w:val="nil"/>
              <w:right w:val="single" w:sz="16" w:space="0" w:color="000000"/>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30.8</w:t>
            </w:r>
          </w:p>
        </w:tc>
      </w:tr>
      <w:tr w:rsidR="00901BA0" w:rsidRPr="00605899" w:rsidTr="00901BA0">
        <w:trPr>
          <w:cantSplit/>
          <w:trHeight w:val="145"/>
          <w:tblHeader/>
        </w:trPr>
        <w:tc>
          <w:tcPr>
            <w:tcW w:w="819"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01BA0" w:rsidRPr="00901BA0" w:rsidRDefault="00901BA0" w:rsidP="001A3806">
            <w:pPr>
              <w:spacing w:after="0"/>
              <w:rPr>
                <w:rFonts w:ascii="Arial" w:hAnsi="Arial" w:cs="Arial"/>
                <w:sz w:val="24"/>
                <w:szCs w:val="18"/>
              </w:rPr>
            </w:pPr>
          </w:p>
        </w:tc>
        <w:tc>
          <w:tcPr>
            <w:tcW w:w="2115" w:type="dxa"/>
            <w:tcBorders>
              <w:top w:val="nil"/>
              <w:left w:val="nil"/>
              <w:bottom w:val="nil"/>
              <w:right w:val="single" w:sz="16" w:space="0" w:color="000000"/>
            </w:tcBorders>
            <w:shd w:val="clear" w:color="auto" w:fill="FFFFFF"/>
            <w:tcMar>
              <w:top w:w="30" w:type="dxa"/>
              <w:left w:w="30" w:type="dxa"/>
              <w:bottom w:w="30" w:type="dxa"/>
              <w:right w:w="30" w:type="dxa"/>
            </w:tcMar>
          </w:tcPr>
          <w:p w:rsidR="00901BA0" w:rsidRPr="00901BA0" w:rsidRDefault="00901BA0" w:rsidP="001A3806">
            <w:pPr>
              <w:spacing w:after="0" w:line="320" w:lineRule="atLeast"/>
              <w:rPr>
                <w:rFonts w:ascii="Arial" w:hAnsi="Arial" w:cs="Arial"/>
                <w:sz w:val="24"/>
                <w:szCs w:val="18"/>
              </w:rPr>
            </w:pPr>
            <w:r w:rsidRPr="00901BA0">
              <w:rPr>
                <w:rFonts w:ascii="Arial" w:hAnsi="Arial" w:cs="Arial"/>
                <w:sz w:val="24"/>
                <w:szCs w:val="18"/>
              </w:rPr>
              <w:t>Ragu - ragu</w:t>
            </w:r>
          </w:p>
        </w:tc>
        <w:tc>
          <w:tcPr>
            <w:tcW w:w="1298" w:type="dxa"/>
            <w:tcBorders>
              <w:top w:val="nil"/>
              <w:left w:val="single" w:sz="16" w:space="0" w:color="000000"/>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6</w:t>
            </w:r>
          </w:p>
        </w:tc>
        <w:tc>
          <w:tcPr>
            <w:tcW w:w="1136" w:type="dxa"/>
            <w:tcBorders>
              <w:top w:val="nil"/>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11.5</w:t>
            </w:r>
          </w:p>
        </w:tc>
        <w:tc>
          <w:tcPr>
            <w:tcW w:w="1555" w:type="dxa"/>
            <w:tcBorders>
              <w:top w:val="nil"/>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11.5</w:t>
            </w:r>
          </w:p>
        </w:tc>
        <w:tc>
          <w:tcPr>
            <w:tcW w:w="1637" w:type="dxa"/>
            <w:tcBorders>
              <w:top w:val="nil"/>
              <w:bottom w:val="nil"/>
              <w:right w:val="single" w:sz="16" w:space="0" w:color="000000"/>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42.3</w:t>
            </w:r>
          </w:p>
        </w:tc>
      </w:tr>
      <w:tr w:rsidR="00901BA0" w:rsidRPr="00605899" w:rsidTr="00901BA0">
        <w:trPr>
          <w:cantSplit/>
          <w:trHeight w:val="145"/>
          <w:tblHeader/>
        </w:trPr>
        <w:tc>
          <w:tcPr>
            <w:tcW w:w="819"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01BA0" w:rsidRPr="00901BA0" w:rsidRDefault="00901BA0" w:rsidP="001A3806">
            <w:pPr>
              <w:spacing w:after="0"/>
              <w:rPr>
                <w:rFonts w:ascii="Arial" w:hAnsi="Arial" w:cs="Arial"/>
                <w:sz w:val="24"/>
                <w:szCs w:val="18"/>
              </w:rPr>
            </w:pPr>
          </w:p>
        </w:tc>
        <w:tc>
          <w:tcPr>
            <w:tcW w:w="2115" w:type="dxa"/>
            <w:tcBorders>
              <w:top w:val="nil"/>
              <w:left w:val="nil"/>
              <w:bottom w:val="nil"/>
              <w:right w:val="single" w:sz="16" w:space="0" w:color="000000"/>
            </w:tcBorders>
            <w:shd w:val="clear" w:color="auto" w:fill="FFFFFF"/>
            <w:tcMar>
              <w:top w:w="30" w:type="dxa"/>
              <w:left w:w="30" w:type="dxa"/>
              <w:bottom w:w="30" w:type="dxa"/>
              <w:right w:w="30" w:type="dxa"/>
            </w:tcMar>
          </w:tcPr>
          <w:p w:rsidR="00901BA0" w:rsidRPr="00901BA0" w:rsidRDefault="00901BA0" w:rsidP="001A3806">
            <w:pPr>
              <w:spacing w:after="0" w:line="320" w:lineRule="atLeast"/>
              <w:rPr>
                <w:rFonts w:ascii="Arial" w:hAnsi="Arial" w:cs="Arial"/>
                <w:sz w:val="24"/>
                <w:szCs w:val="18"/>
              </w:rPr>
            </w:pPr>
            <w:r w:rsidRPr="00901BA0">
              <w:rPr>
                <w:rFonts w:ascii="Arial" w:hAnsi="Arial" w:cs="Arial"/>
                <w:sz w:val="24"/>
                <w:szCs w:val="18"/>
              </w:rPr>
              <w:t>Setuju</w:t>
            </w:r>
          </w:p>
        </w:tc>
        <w:tc>
          <w:tcPr>
            <w:tcW w:w="1298" w:type="dxa"/>
            <w:tcBorders>
              <w:top w:val="nil"/>
              <w:left w:val="single" w:sz="16" w:space="0" w:color="000000"/>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16</w:t>
            </w:r>
          </w:p>
        </w:tc>
        <w:tc>
          <w:tcPr>
            <w:tcW w:w="1136" w:type="dxa"/>
            <w:tcBorders>
              <w:top w:val="nil"/>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30.8</w:t>
            </w:r>
          </w:p>
        </w:tc>
        <w:tc>
          <w:tcPr>
            <w:tcW w:w="1555" w:type="dxa"/>
            <w:tcBorders>
              <w:top w:val="nil"/>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30.8</w:t>
            </w:r>
          </w:p>
        </w:tc>
        <w:tc>
          <w:tcPr>
            <w:tcW w:w="1637" w:type="dxa"/>
            <w:tcBorders>
              <w:top w:val="nil"/>
              <w:bottom w:val="nil"/>
              <w:right w:val="single" w:sz="16" w:space="0" w:color="000000"/>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73.1</w:t>
            </w:r>
          </w:p>
        </w:tc>
      </w:tr>
      <w:tr w:rsidR="00901BA0" w:rsidRPr="00605899" w:rsidTr="00901BA0">
        <w:trPr>
          <w:cantSplit/>
          <w:trHeight w:val="145"/>
          <w:tblHeader/>
        </w:trPr>
        <w:tc>
          <w:tcPr>
            <w:tcW w:w="819"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01BA0" w:rsidRPr="00901BA0" w:rsidRDefault="00901BA0" w:rsidP="001A3806">
            <w:pPr>
              <w:spacing w:after="0"/>
              <w:rPr>
                <w:rFonts w:ascii="Arial" w:hAnsi="Arial" w:cs="Arial"/>
                <w:sz w:val="24"/>
                <w:szCs w:val="18"/>
              </w:rPr>
            </w:pPr>
          </w:p>
        </w:tc>
        <w:tc>
          <w:tcPr>
            <w:tcW w:w="2115" w:type="dxa"/>
            <w:tcBorders>
              <w:top w:val="nil"/>
              <w:left w:val="nil"/>
              <w:bottom w:val="nil"/>
              <w:right w:val="single" w:sz="16" w:space="0" w:color="000000"/>
            </w:tcBorders>
            <w:shd w:val="clear" w:color="auto" w:fill="FFFFFF"/>
            <w:tcMar>
              <w:top w:w="30" w:type="dxa"/>
              <w:left w:w="30" w:type="dxa"/>
              <w:bottom w:w="30" w:type="dxa"/>
              <w:right w:w="30" w:type="dxa"/>
            </w:tcMar>
          </w:tcPr>
          <w:p w:rsidR="00901BA0" w:rsidRPr="00901BA0" w:rsidRDefault="00901BA0" w:rsidP="001A3806">
            <w:pPr>
              <w:spacing w:after="0" w:line="320" w:lineRule="atLeast"/>
              <w:rPr>
                <w:rFonts w:ascii="Arial" w:hAnsi="Arial" w:cs="Arial"/>
                <w:sz w:val="24"/>
                <w:szCs w:val="18"/>
              </w:rPr>
            </w:pPr>
            <w:r w:rsidRPr="00901BA0">
              <w:rPr>
                <w:rFonts w:ascii="Arial" w:hAnsi="Arial" w:cs="Arial"/>
                <w:sz w:val="24"/>
                <w:szCs w:val="18"/>
              </w:rPr>
              <w:t>Sangat setuju</w:t>
            </w:r>
          </w:p>
        </w:tc>
        <w:tc>
          <w:tcPr>
            <w:tcW w:w="1298" w:type="dxa"/>
            <w:tcBorders>
              <w:top w:val="nil"/>
              <w:left w:val="single" w:sz="16" w:space="0" w:color="000000"/>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14</w:t>
            </w:r>
          </w:p>
        </w:tc>
        <w:tc>
          <w:tcPr>
            <w:tcW w:w="1136" w:type="dxa"/>
            <w:tcBorders>
              <w:top w:val="nil"/>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26.9</w:t>
            </w:r>
          </w:p>
        </w:tc>
        <w:tc>
          <w:tcPr>
            <w:tcW w:w="1555" w:type="dxa"/>
            <w:tcBorders>
              <w:top w:val="nil"/>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26.9</w:t>
            </w:r>
          </w:p>
        </w:tc>
        <w:tc>
          <w:tcPr>
            <w:tcW w:w="1637" w:type="dxa"/>
            <w:tcBorders>
              <w:top w:val="nil"/>
              <w:bottom w:val="nil"/>
              <w:right w:val="single" w:sz="16" w:space="0" w:color="000000"/>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100.0</w:t>
            </w:r>
          </w:p>
        </w:tc>
      </w:tr>
      <w:tr w:rsidR="00901BA0" w:rsidRPr="00605899" w:rsidTr="00901BA0">
        <w:trPr>
          <w:cantSplit/>
          <w:trHeight w:val="145"/>
        </w:trPr>
        <w:tc>
          <w:tcPr>
            <w:tcW w:w="819"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01BA0" w:rsidRPr="00901BA0" w:rsidRDefault="00901BA0" w:rsidP="001A3806">
            <w:pPr>
              <w:spacing w:after="0"/>
              <w:rPr>
                <w:rFonts w:ascii="Arial" w:hAnsi="Arial" w:cs="Arial"/>
                <w:sz w:val="24"/>
                <w:szCs w:val="18"/>
              </w:rPr>
            </w:pPr>
          </w:p>
        </w:tc>
        <w:tc>
          <w:tcPr>
            <w:tcW w:w="2115"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901BA0" w:rsidRPr="00901BA0" w:rsidRDefault="00901BA0" w:rsidP="001A3806">
            <w:pPr>
              <w:spacing w:after="0" w:line="320" w:lineRule="atLeast"/>
              <w:rPr>
                <w:rFonts w:ascii="Arial" w:hAnsi="Arial" w:cs="Arial"/>
                <w:sz w:val="24"/>
                <w:szCs w:val="18"/>
              </w:rPr>
            </w:pPr>
            <w:r w:rsidRPr="00901BA0">
              <w:rPr>
                <w:rFonts w:ascii="Arial" w:hAnsi="Arial" w:cs="Arial"/>
                <w:sz w:val="24"/>
                <w:szCs w:val="18"/>
              </w:rPr>
              <w:t>Total</w:t>
            </w:r>
          </w:p>
        </w:tc>
        <w:tc>
          <w:tcPr>
            <w:tcW w:w="1298" w:type="dxa"/>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52</w:t>
            </w:r>
          </w:p>
        </w:tc>
        <w:tc>
          <w:tcPr>
            <w:tcW w:w="1136" w:type="dxa"/>
            <w:tcBorders>
              <w:top w:val="nil"/>
              <w:bottom w:val="single" w:sz="16" w:space="0" w:color="000000"/>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100.0</w:t>
            </w:r>
          </w:p>
        </w:tc>
        <w:tc>
          <w:tcPr>
            <w:tcW w:w="1555" w:type="dxa"/>
            <w:tcBorders>
              <w:top w:val="nil"/>
              <w:bottom w:val="single" w:sz="16" w:space="0" w:color="000000"/>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100.0</w:t>
            </w:r>
          </w:p>
        </w:tc>
        <w:tc>
          <w:tcPr>
            <w:tcW w:w="1637" w:type="dxa"/>
            <w:tcBorders>
              <w:top w:val="nil"/>
              <w:bottom w:val="single" w:sz="16" w:space="0" w:color="000000"/>
              <w:right w:val="single" w:sz="16" w:space="0" w:color="000000"/>
            </w:tcBorders>
            <w:shd w:val="clear" w:color="auto" w:fill="FFFFFF"/>
            <w:tcMar>
              <w:top w:w="30" w:type="dxa"/>
              <w:left w:w="30" w:type="dxa"/>
              <w:bottom w:w="30" w:type="dxa"/>
              <w:right w:w="30" w:type="dxa"/>
            </w:tcMar>
          </w:tcPr>
          <w:p w:rsidR="00901BA0" w:rsidRPr="00901BA0" w:rsidRDefault="00901BA0" w:rsidP="001A3806">
            <w:pPr>
              <w:spacing w:after="0"/>
              <w:rPr>
                <w:rFonts w:ascii="Arial" w:hAnsi="Arial" w:cs="Arial"/>
                <w:sz w:val="24"/>
                <w:szCs w:val="24"/>
              </w:rPr>
            </w:pPr>
          </w:p>
        </w:tc>
      </w:tr>
    </w:tbl>
    <w:p w:rsidR="00096EBD" w:rsidRPr="0027613C" w:rsidRDefault="00096EBD" w:rsidP="001A3806">
      <w:pPr>
        <w:autoSpaceDE w:val="0"/>
        <w:autoSpaceDN w:val="0"/>
        <w:adjustRightInd w:val="0"/>
        <w:spacing w:after="0" w:line="240" w:lineRule="auto"/>
        <w:ind w:right="1841"/>
        <w:rPr>
          <w:rFonts w:ascii="Arial" w:hAnsi="Arial" w:cs="Arial"/>
          <w:b/>
          <w:color w:val="000000" w:themeColor="text1"/>
          <w:sz w:val="24"/>
          <w:szCs w:val="24"/>
        </w:rPr>
      </w:pPr>
    </w:p>
    <w:p w:rsidR="000425D4" w:rsidRPr="0027613C" w:rsidRDefault="00267CA4" w:rsidP="001A3806">
      <w:pPr>
        <w:autoSpaceDE w:val="0"/>
        <w:autoSpaceDN w:val="0"/>
        <w:adjustRightInd w:val="0"/>
        <w:spacing w:after="0" w:line="240" w:lineRule="auto"/>
        <w:rPr>
          <w:rFonts w:ascii="Arial" w:hAnsi="Arial" w:cs="Arial"/>
          <w:color w:val="000000" w:themeColor="text1"/>
          <w:sz w:val="24"/>
          <w:szCs w:val="24"/>
        </w:rPr>
      </w:pPr>
      <w:r w:rsidRPr="0027613C">
        <w:rPr>
          <w:rFonts w:ascii="Arial" w:hAnsi="Arial" w:cs="Arial"/>
          <w:color w:val="000000" w:themeColor="text1"/>
          <w:sz w:val="24"/>
          <w:szCs w:val="24"/>
        </w:rPr>
        <w:t xml:space="preserve">  </w:t>
      </w:r>
      <w:r w:rsidR="000425D4" w:rsidRPr="0027613C">
        <w:rPr>
          <w:rFonts w:ascii="Arial" w:hAnsi="Arial" w:cs="Arial"/>
          <w:color w:val="000000" w:themeColor="text1"/>
          <w:sz w:val="24"/>
          <w:szCs w:val="24"/>
        </w:rPr>
        <w:t>Sumber : pertanyaan kuesioner no. 8</w:t>
      </w:r>
    </w:p>
    <w:p w:rsidR="000425D4" w:rsidRPr="00556640" w:rsidRDefault="000425D4" w:rsidP="001A3806">
      <w:pPr>
        <w:autoSpaceDE w:val="0"/>
        <w:autoSpaceDN w:val="0"/>
        <w:adjustRightInd w:val="0"/>
        <w:spacing w:after="0" w:line="240" w:lineRule="auto"/>
        <w:ind w:firstLine="720"/>
        <w:jc w:val="both"/>
        <w:rPr>
          <w:rFonts w:ascii="Arial" w:hAnsi="Arial" w:cs="Arial"/>
          <w:color w:val="000000" w:themeColor="text1"/>
          <w:sz w:val="24"/>
          <w:szCs w:val="24"/>
        </w:rPr>
      </w:pPr>
    </w:p>
    <w:p w:rsidR="007C102E" w:rsidRDefault="007C102E" w:rsidP="001A3806">
      <w:pPr>
        <w:autoSpaceDE w:val="0"/>
        <w:autoSpaceDN w:val="0"/>
        <w:adjustRightInd w:val="0"/>
        <w:spacing w:after="0" w:line="480" w:lineRule="auto"/>
        <w:ind w:left="284" w:firstLine="567"/>
        <w:jc w:val="both"/>
        <w:rPr>
          <w:rFonts w:ascii="Arial" w:hAnsi="Arial" w:cs="Arial"/>
          <w:color w:val="000000" w:themeColor="text1"/>
          <w:sz w:val="24"/>
          <w:szCs w:val="24"/>
        </w:rPr>
      </w:pPr>
    </w:p>
    <w:p w:rsidR="007C102E" w:rsidRPr="007C102E" w:rsidRDefault="007C102E" w:rsidP="001A3806">
      <w:pPr>
        <w:pStyle w:val="ListParagraph"/>
        <w:numPr>
          <w:ilvl w:val="0"/>
          <w:numId w:val="53"/>
        </w:numPr>
        <w:autoSpaceDE w:val="0"/>
        <w:autoSpaceDN w:val="0"/>
        <w:adjustRightInd w:val="0"/>
        <w:spacing w:after="0" w:line="480" w:lineRule="auto"/>
        <w:ind w:left="360" w:right="-792"/>
        <w:jc w:val="both"/>
        <w:rPr>
          <w:rFonts w:ascii="Arial" w:hAnsi="Arial" w:cs="Arial"/>
          <w:color w:val="000000" w:themeColor="text1"/>
          <w:sz w:val="24"/>
          <w:szCs w:val="24"/>
        </w:rPr>
      </w:pPr>
      <w:r w:rsidRPr="007C102E">
        <w:rPr>
          <w:rFonts w:ascii="Arial" w:hAnsi="Arial" w:cs="Arial"/>
          <w:color w:val="000000" w:themeColor="text1"/>
          <w:sz w:val="24"/>
          <w:szCs w:val="24"/>
        </w:rPr>
        <w:t xml:space="preserve">Presentase Tertinggi </w:t>
      </w:r>
      <w:r w:rsidR="00B6472D">
        <w:rPr>
          <w:rFonts w:ascii="Arial" w:hAnsi="Arial" w:cs="Arial"/>
          <w:color w:val="000000" w:themeColor="text1"/>
          <w:sz w:val="24"/>
          <w:szCs w:val="24"/>
        </w:rPr>
        <w:tab/>
      </w:r>
      <w:r w:rsidRPr="007C102E">
        <w:rPr>
          <w:rFonts w:ascii="Arial" w:hAnsi="Arial" w:cs="Arial"/>
          <w:color w:val="000000" w:themeColor="text1"/>
          <w:sz w:val="24"/>
          <w:szCs w:val="24"/>
        </w:rPr>
        <w:t xml:space="preserve">: </w:t>
      </w:r>
      <w:r w:rsidR="00B6472D">
        <w:rPr>
          <w:rFonts w:ascii="Arial" w:hAnsi="Arial" w:cs="Arial"/>
          <w:sz w:val="24"/>
          <w:szCs w:val="18"/>
        </w:rPr>
        <w:t>30,</w:t>
      </w:r>
      <w:r w:rsidRPr="00096EBD">
        <w:rPr>
          <w:rFonts w:ascii="Arial" w:hAnsi="Arial" w:cs="Arial"/>
          <w:sz w:val="24"/>
          <w:szCs w:val="18"/>
        </w:rPr>
        <w:t>8</w:t>
      </w:r>
      <w:r w:rsidRPr="007C102E">
        <w:rPr>
          <w:rFonts w:ascii="Arial" w:hAnsi="Arial" w:cs="Arial"/>
          <w:color w:val="000000" w:themeColor="text1"/>
          <w:sz w:val="24"/>
          <w:szCs w:val="24"/>
        </w:rPr>
        <w:t xml:space="preserve">% (Setuju </w:t>
      </w:r>
      <w:r w:rsidR="00B6472D">
        <w:rPr>
          <w:rFonts w:ascii="Arial" w:hAnsi="Arial" w:cs="Arial"/>
          <w:color w:val="000000" w:themeColor="text1"/>
          <w:sz w:val="24"/>
          <w:szCs w:val="24"/>
        </w:rPr>
        <w:t>iklan jeans wrangler di website kaskus.co.id mempunyai daya tarik</w:t>
      </w:r>
      <w:r w:rsidRPr="007C102E">
        <w:rPr>
          <w:rFonts w:ascii="Arial" w:hAnsi="Arial" w:cs="Arial"/>
          <w:color w:val="000000" w:themeColor="text1"/>
          <w:sz w:val="24"/>
          <w:szCs w:val="24"/>
        </w:rPr>
        <w:t>)</w:t>
      </w:r>
    </w:p>
    <w:p w:rsidR="007C102E" w:rsidRPr="007C102E" w:rsidRDefault="007C102E" w:rsidP="001A3806">
      <w:pPr>
        <w:pStyle w:val="ListParagraph"/>
        <w:numPr>
          <w:ilvl w:val="0"/>
          <w:numId w:val="53"/>
        </w:numPr>
        <w:autoSpaceDE w:val="0"/>
        <w:autoSpaceDN w:val="0"/>
        <w:adjustRightInd w:val="0"/>
        <w:spacing w:after="0" w:line="480" w:lineRule="auto"/>
        <w:ind w:left="360" w:right="-792"/>
        <w:jc w:val="both"/>
        <w:rPr>
          <w:rFonts w:ascii="Arial" w:hAnsi="Arial" w:cs="Arial"/>
          <w:color w:val="000000" w:themeColor="text1"/>
          <w:sz w:val="24"/>
          <w:szCs w:val="24"/>
        </w:rPr>
      </w:pPr>
      <w:r w:rsidRPr="007C102E">
        <w:rPr>
          <w:rFonts w:ascii="Arial" w:hAnsi="Arial" w:cs="Arial"/>
          <w:color w:val="000000" w:themeColor="text1"/>
          <w:sz w:val="24"/>
          <w:szCs w:val="24"/>
        </w:rPr>
        <w:t>Presentase Terendah : 13,5% (</w:t>
      </w:r>
      <w:r w:rsidR="00B6472D">
        <w:rPr>
          <w:rFonts w:ascii="Arial" w:hAnsi="Arial" w:cs="Arial"/>
          <w:color w:val="000000" w:themeColor="text1"/>
          <w:sz w:val="24"/>
          <w:szCs w:val="24"/>
        </w:rPr>
        <w:t>Tidak Setuju iklan jeans wrangler di website kaskus.co.</w:t>
      </w:r>
      <w:r>
        <w:rPr>
          <w:rFonts w:ascii="Arial" w:hAnsi="Arial" w:cs="Arial"/>
          <w:color w:val="000000" w:themeColor="text1"/>
          <w:sz w:val="24"/>
          <w:szCs w:val="24"/>
        </w:rPr>
        <w:t>i</w:t>
      </w:r>
      <w:r w:rsidR="00B6472D">
        <w:rPr>
          <w:rFonts w:ascii="Arial" w:hAnsi="Arial" w:cs="Arial"/>
          <w:color w:val="000000" w:themeColor="text1"/>
          <w:sz w:val="24"/>
          <w:szCs w:val="24"/>
        </w:rPr>
        <w:t>d mempunyai daya tarik</w:t>
      </w:r>
      <w:r w:rsidRPr="007C102E">
        <w:rPr>
          <w:rFonts w:ascii="Arial" w:hAnsi="Arial" w:cs="Arial"/>
          <w:color w:val="000000" w:themeColor="text1"/>
          <w:sz w:val="24"/>
          <w:szCs w:val="24"/>
        </w:rPr>
        <w:t>)</w:t>
      </w:r>
    </w:p>
    <w:p w:rsidR="009E730E" w:rsidRDefault="009E730E" w:rsidP="001A3806">
      <w:pPr>
        <w:autoSpaceDE w:val="0"/>
        <w:autoSpaceDN w:val="0"/>
        <w:adjustRightInd w:val="0"/>
        <w:spacing w:after="0" w:line="480" w:lineRule="auto"/>
        <w:ind w:left="284" w:firstLine="567"/>
        <w:jc w:val="both"/>
        <w:rPr>
          <w:rFonts w:ascii="Arial" w:hAnsi="Arial" w:cs="Arial"/>
          <w:color w:val="000000" w:themeColor="text1"/>
          <w:sz w:val="24"/>
          <w:szCs w:val="24"/>
        </w:rPr>
      </w:pPr>
    </w:p>
    <w:p w:rsidR="00901BA0" w:rsidRDefault="00901BA0" w:rsidP="001A3806">
      <w:pPr>
        <w:autoSpaceDE w:val="0"/>
        <w:autoSpaceDN w:val="0"/>
        <w:adjustRightInd w:val="0"/>
        <w:spacing w:after="0" w:line="480" w:lineRule="auto"/>
        <w:ind w:left="284" w:firstLine="567"/>
        <w:jc w:val="both"/>
        <w:rPr>
          <w:rFonts w:ascii="Arial" w:hAnsi="Arial" w:cs="Arial"/>
          <w:color w:val="000000" w:themeColor="text1"/>
          <w:sz w:val="24"/>
          <w:szCs w:val="24"/>
        </w:rPr>
      </w:pPr>
    </w:p>
    <w:p w:rsidR="00B6472D" w:rsidRDefault="00B6472D" w:rsidP="00327F45">
      <w:pPr>
        <w:autoSpaceDE w:val="0"/>
        <w:autoSpaceDN w:val="0"/>
        <w:adjustRightInd w:val="0"/>
        <w:spacing w:after="0" w:line="480" w:lineRule="auto"/>
        <w:jc w:val="both"/>
        <w:rPr>
          <w:rFonts w:ascii="Arial" w:hAnsi="Arial" w:cs="Arial"/>
          <w:color w:val="000000" w:themeColor="text1"/>
          <w:sz w:val="24"/>
          <w:szCs w:val="24"/>
        </w:rPr>
      </w:pPr>
    </w:p>
    <w:p w:rsidR="00327F45" w:rsidRDefault="00327F45" w:rsidP="00327F45">
      <w:pPr>
        <w:autoSpaceDE w:val="0"/>
        <w:autoSpaceDN w:val="0"/>
        <w:adjustRightInd w:val="0"/>
        <w:spacing w:after="0" w:line="480" w:lineRule="auto"/>
        <w:jc w:val="both"/>
        <w:rPr>
          <w:rFonts w:ascii="Arial" w:hAnsi="Arial" w:cs="Arial"/>
          <w:color w:val="000000" w:themeColor="text1"/>
          <w:sz w:val="24"/>
          <w:szCs w:val="24"/>
        </w:rPr>
      </w:pPr>
    </w:p>
    <w:p w:rsidR="00F50DAD" w:rsidRDefault="00F50DAD" w:rsidP="001A3806">
      <w:pPr>
        <w:autoSpaceDE w:val="0"/>
        <w:autoSpaceDN w:val="0"/>
        <w:adjustRightInd w:val="0"/>
        <w:spacing w:after="0" w:line="480" w:lineRule="auto"/>
        <w:ind w:left="284" w:firstLine="567"/>
        <w:jc w:val="both"/>
        <w:rPr>
          <w:rFonts w:ascii="Arial" w:hAnsi="Arial" w:cs="Arial"/>
          <w:color w:val="000000" w:themeColor="text1"/>
          <w:sz w:val="24"/>
          <w:szCs w:val="24"/>
        </w:rPr>
      </w:pPr>
    </w:p>
    <w:p w:rsidR="009D33AF" w:rsidRDefault="009D33AF" w:rsidP="001A3806">
      <w:pPr>
        <w:autoSpaceDE w:val="0"/>
        <w:autoSpaceDN w:val="0"/>
        <w:adjustRightInd w:val="0"/>
        <w:spacing w:after="0" w:line="480" w:lineRule="auto"/>
        <w:ind w:left="284" w:firstLine="567"/>
        <w:jc w:val="both"/>
        <w:rPr>
          <w:rFonts w:ascii="Arial" w:hAnsi="Arial" w:cs="Arial"/>
          <w:color w:val="000000" w:themeColor="text1"/>
          <w:sz w:val="24"/>
          <w:szCs w:val="24"/>
        </w:rPr>
      </w:pPr>
    </w:p>
    <w:p w:rsidR="00B6472D" w:rsidRPr="00556640" w:rsidRDefault="00B6472D" w:rsidP="001A3806">
      <w:pPr>
        <w:autoSpaceDE w:val="0"/>
        <w:autoSpaceDN w:val="0"/>
        <w:adjustRightInd w:val="0"/>
        <w:spacing w:after="0" w:line="480" w:lineRule="auto"/>
        <w:ind w:left="284" w:firstLine="567"/>
        <w:jc w:val="both"/>
        <w:rPr>
          <w:rFonts w:ascii="Arial" w:hAnsi="Arial" w:cs="Arial"/>
          <w:color w:val="000000" w:themeColor="text1"/>
          <w:sz w:val="24"/>
          <w:szCs w:val="24"/>
        </w:rPr>
      </w:pPr>
    </w:p>
    <w:p w:rsidR="000425D4" w:rsidRPr="0027613C" w:rsidRDefault="008525E0" w:rsidP="001A3806">
      <w:pPr>
        <w:autoSpaceDE w:val="0"/>
        <w:autoSpaceDN w:val="0"/>
        <w:adjustRightInd w:val="0"/>
        <w:spacing w:after="0" w:line="240" w:lineRule="auto"/>
        <w:ind w:left="1701" w:right="1132"/>
        <w:jc w:val="center"/>
        <w:rPr>
          <w:rFonts w:ascii="Arial" w:hAnsi="Arial" w:cs="Arial"/>
          <w:b/>
          <w:color w:val="000000" w:themeColor="text1"/>
          <w:sz w:val="24"/>
          <w:szCs w:val="24"/>
        </w:rPr>
      </w:pPr>
      <w:r>
        <w:rPr>
          <w:rFonts w:ascii="Arial" w:hAnsi="Arial" w:cs="Arial"/>
          <w:b/>
          <w:color w:val="000000" w:themeColor="text1"/>
          <w:sz w:val="24"/>
          <w:szCs w:val="24"/>
        </w:rPr>
        <w:lastRenderedPageBreak/>
        <w:t>Tabel 4.11</w:t>
      </w:r>
    </w:p>
    <w:p w:rsidR="000425D4" w:rsidRDefault="00096EBD" w:rsidP="001A3806">
      <w:pPr>
        <w:autoSpaceDE w:val="0"/>
        <w:autoSpaceDN w:val="0"/>
        <w:adjustRightInd w:val="0"/>
        <w:spacing w:after="0" w:line="240" w:lineRule="auto"/>
        <w:ind w:left="1701" w:right="1132"/>
        <w:jc w:val="center"/>
        <w:rPr>
          <w:rFonts w:ascii="Arial" w:hAnsi="Arial" w:cs="Arial"/>
          <w:b/>
          <w:color w:val="000000" w:themeColor="text1"/>
          <w:sz w:val="24"/>
          <w:szCs w:val="24"/>
        </w:rPr>
      </w:pPr>
      <w:r>
        <w:rPr>
          <w:rFonts w:ascii="Arial" w:hAnsi="Arial" w:cs="Arial"/>
          <w:b/>
          <w:color w:val="000000" w:themeColor="text1"/>
          <w:sz w:val="24"/>
          <w:szCs w:val="24"/>
        </w:rPr>
        <w:t>N = 52</w:t>
      </w:r>
    </w:p>
    <w:tbl>
      <w:tblPr>
        <w:tblW w:w="8286"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793"/>
        <w:gridCol w:w="2046"/>
        <w:gridCol w:w="1257"/>
        <w:gridCol w:w="1099"/>
        <w:gridCol w:w="1505"/>
        <w:gridCol w:w="1586"/>
      </w:tblGrid>
      <w:tr w:rsidR="00901BA0" w:rsidRPr="00901BA0" w:rsidTr="00901BA0">
        <w:trPr>
          <w:cantSplit/>
          <w:trHeight w:val="521"/>
          <w:tblHeader/>
        </w:trPr>
        <w:tc>
          <w:tcPr>
            <w:tcW w:w="8286" w:type="dxa"/>
            <w:gridSpan w:val="6"/>
            <w:tcBorders>
              <w:top w:val="nil"/>
              <w:left w:val="nil"/>
              <w:bottom w:val="nil"/>
              <w:right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center"/>
              <w:rPr>
                <w:rFonts w:ascii="Arial" w:hAnsi="Arial" w:cs="Arial"/>
                <w:sz w:val="24"/>
                <w:szCs w:val="24"/>
              </w:rPr>
            </w:pPr>
            <w:r w:rsidRPr="00901BA0">
              <w:rPr>
                <w:rFonts w:ascii="Arial" w:hAnsi="Arial" w:cs="Arial"/>
                <w:b/>
                <w:bCs/>
                <w:sz w:val="24"/>
                <w:szCs w:val="24"/>
              </w:rPr>
              <w:t xml:space="preserve">Website kaskus.co.id memudahkan anda untuk mencari iklan Jeans Wrangler </w:t>
            </w:r>
          </w:p>
        </w:tc>
      </w:tr>
      <w:tr w:rsidR="00901BA0" w:rsidRPr="00901BA0" w:rsidTr="00901BA0">
        <w:trPr>
          <w:cantSplit/>
          <w:trHeight w:val="844"/>
          <w:tblHeader/>
        </w:trPr>
        <w:tc>
          <w:tcPr>
            <w:tcW w:w="793" w:type="dxa"/>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01BA0" w:rsidRPr="00901BA0" w:rsidRDefault="00901BA0" w:rsidP="001A3806">
            <w:pPr>
              <w:spacing w:after="0"/>
              <w:rPr>
                <w:rFonts w:ascii="Arial" w:hAnsi="Arial" w:cs="Arial"/>
                <w:sz w:val="24"/>
                <w:szCs w:val="24"/>
              </w:rPr>
            </w:pPr>
          </w:p>
        </w:tc>
        <w:tc>
          <w:tcPr>
            <w:tcW w:w="2046" w:type="dxa"/>
            <w:tcBorders>
              <w:top w:val="single" w:sz="16" w:space="0" w:color="000000"/>
              <w:left w:val="nil"/>
              <w:bottom w:val="single" w:sz="16" w:space="0" w:color="000000"/>
              <w:right w:val="single" w:sz="16" w:space="0" w:color="000000"/>
            </w:tcBorders>
            <w:shd w:val="clear" w:color="auto" w:fill="FFFFFF"/>
            <w:tcMar>
              <w:top w:w="30" w:type="dxa"/>
              <w:left w:w="30" w:type="dxa"/>
              <w:bottom w:w="30" w:type="dxa"/>
              <w:right w:w="30" w:type="dxa"/>
            </w:tcMar>
          </w:tcPr>
          <w:p w:rsidR="00901BA0" w:rsidRPr="00901BA0" w:rsidRDefault="00901BA0" w:rsidP="001A3806">
            <w:pPr>
              <w:spacing w:after="0"/>
              <w:rPr>
                <w:rFonts w:ascii="Arial" w:hAnsi="Arial" w:cs="Arial"/>
                <w:sz w:val="24"/>
                <w:szCs w:val="24"/>
              </w:rPr>
            </w:pPr>
          </w:p>
        </w:tc>
        <w:tc>
          <w:tcPr>
            <w:tcW w:w="1257"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901BA0" w:rsidRPr="00901BA0" w:rsidRDefault="00901BA0" w:rsidP="001A3806">
            <w:pPr>
              <w:spacing w:after="0" w:line="320" w:lineRule="atLeast"/>
              <w:jc w:val="center"/>
              <w:rPr>
                <w:rFonts w:ascii="Arial" w:hAnsi="Arial" w:cs="Arial"/>
                <w:sz w:val="24"/>
                <w:szCs w:val="24"/>
              </w:rPr>
            </w:pPr>
            <w:r w:rsidRPr="00901BA0">
              <w:rPr>
                <w:rFonts w:ascii="Arial" w:hAnsi="Arial" w:cs="Arial"/>
                <w:sz w:val="24"/>
                <w:szCs w:val="24"/>
              </w:rPr>
              <w:t>Frequency</w:t>
            </w:r>
          </w:p>
        </w:tc>
        <w:tc>
          <w:tcPr>
            <w:tcW w:w="1099"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901BA0" w:rsidRPr="00901BA0" w:rsidRDefault="00901BA0" w:rsidP="001A3806">
            <w:pPr>
              <w:spacing w:after="0" w:line="320" w:lineRule="atLeast"/>
              <w:jc w:val="center"/>
              <w:rPr>
                <w:rFonts w:ascii="Arial" w:hAnsi="Arial" w:cs="Arial"/>
                <w:sz w:val="24"/>
                <w:szCs w:val="24"/>
              </w:rPr>
            </w:pPr>
            <w:r w:rsidRPr="00901BA0">
              <w:rPr>
                <w:rFonts w:ascii="Arial" w:hAnsi="Arial" w:cs="Arial"/>
                <w:sz w:val="24"/>
                <w:szCs w:val="24"/>
              </w:rPr>
              <w:t>Percent</w:t>
            </w:r>
          </w:p>
        </w:tc>
        <w:tc>
          <w:tcPr>
            <w:tcW w:w="1505"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901BA0" w:rsidRPr="00901BA0" w:rsidRDefault="00901BA0" w:rsidP="001A3806">
            <w:pPr>
              <w:spacing w:after="0" w:line="320" w:lineRule="atLeast"/>
              <w:jc w:val="center"/>
              <w:rPr>
                <w:rFonts w:ascii="Arial" w:hAnsi="Arial" w:cs="Arial"/>
                <w:sz w:val="24"/>
                <w:szCs w:val="24"/>
              </w:rPr>
            </w:pPr>
            <w:r w:rsidRPr="00901BA0">
              <w:rPr>
                <w:rFonts w:ascii="Arial" w:hAnsi="Arial" w:cs="Arial"/>
                <w:sz w:val="24"/>
                <w:szCs w:val="24"/>
              </w:rPr>
              <w:t>Valid Percent</w:t>
            </w:r>
          </w:p>
        </w:tc>
        <w:tc>
          <w:tcPr>
            <w:tcW w:w="1585"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901BA0" w:rsidRPr="00901BA0" w:rsidRDefault="00901BA0" w:rsidP="001A3806">
            <w:pPr>
              <w:spacing w:after="0" w:line="320" w:lineRule="atLeast"/>
              <w:jc w:val="center"/>
              <w:rPr>
                <w:rFonts w:ascii="Arial" w:hAnsi="Arial" w:cs="Arial"/>
                <w:sz w:val="24"/>
                <w:szCs w:val="24"/>
              </w:rPr>
            </w:pPr>
            <w:r w:rsidRPr="00901BA0">
              <w:rPr>
                <w:rFonts w:ascii="Arial" w:hAnsi="Arial" w:cs="Arial"/>
                <w:sz w:val="24"/>
                <w:szCs w:val="24"/>
              </w:rPr>
              <w:t>Cumulative Percent</w:t>
            </w:r>
          </w:p>
        </w:tc>
      </w:tr>
      <w:tr w:rsidR="00901BA0" w:rsidRPr="00901BA0" w:rsidTr="00901BA0">
        <w:trPr>
          <w:cantSplit/>
          <w:trHeight w:val="546"/>
          <w:tblHeader/>
        </w:trPr>
        <w:tc>
          <w:tcPr>
            <w:tcW w:w="793"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01BA0" w:rsidRPr="00901BA0" w:rsidRDefault="00901BA0" w:rsidP="001A3806">
            <w:pPr>
              <w:spacing w:after="0" w:line="320" w:lineRule="atLeast"/>
              <w:rPr>
                <w:rFonts w:ascii="Arial" w:hAnsi="Arial" w:cs="Arial"/>
                <w:sz w:val="24"/>
                <w:szCs w:val="24"/>
              </w:rPr>
            </w:pPr>
            <w:r w:rsidRPr="00901BA0">
              <w:rPr>
                <w:rFonts w:ascii="Arial" w:hAnsi="Arial" w:cs="Arial"/>
                <w:sz w:val="24"/>
                <w:szCs w:val="24"/>
              </w:rPr>
              <w:t>Valid</w:t>
            </w:r>
          </w:p>
        </w:tc>
        <w:tc>
          <w:tcPr>
            <w:tcW w:w="2046"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901BA0" w:rsidRPr="00901BA0" w:rsidRDefault="00901BA0" w:rsidP="001A3806">
            <w:pPr>
              <w:spacing w:after="0" w:line="320" w:lineRule="atLeast"/>
              <w:rPr>
                <w:rFonts w:ascii="Arial" w:hAnsi="Arial" w:cs="Arial"/>
                <w:sz w:val="24"/>
                <w:szCs w:val="24"/>
              </w:rPr>
            </w:pPr>
            <w:r w:rsidRPr="00901BA0">
              <w:rPr>
                <w:rFonts w:ascii="Arial" w:hAnsi="Arial" w:cs="Arial"/>
                <w:sz w:val="24"/>
                <w:szCs w:val="24"/>
              </w:rPr>
              <w:t>Sangat tidak setuju</w:t>
            </w:r>
          </w:p>
        </w:tc>
        <w:tc>
          <w:tcPr>
            <w:tcW w:w="1257" w:type="dxa"/>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7</w:t>
            </w:r>
          </w:p>
        </w:tc>
        <w:tc>
          <w:tcPr>
            <w:tcW w:w="1099" w:type="dxa"/>
            <w:tcBorders>
              <w:top w:val="single" w:sz="16" w:space="0" w:color="000000"/>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13.5</w:t>
            </w:r>
          </w:p>
        </w:tc>
        <w:tc>
          <w:tcPr>
            <w:tcW w:w="1505" w:type="dxa"/>
            <w:tcBorders>
              <w:top w:val="single" w:sz="16" w:space="0" w:color="000000"/>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13.5</w:t>
            </w:r>
          </w:p>
        </w:tc>
        <w:tc>
          <w:tcPr>
            <w:tcW w:w="1585" w:type="dxa"/>
            <w:tcBorders>
              <w:top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13.5</w:t>
            </w:r>
          </w:p>
        </w:tc>
      </w:tr>
      <w:tr w:rsidR="00901BA0" w:rsidRPr="00901BA0" w:rsidTr="00901BA0">
        <w:trPr>
          <w:cantSplit/>
          <w:trHeight w:val="144"/>
          <w:tblHeader/>
        </w:trPr>
        <w:tc>
          <w:tcPr>
            <w:tcW w:w="793"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01BA0" w:rsidRPr="00901BA0" w:rsidRDefault="00901BA0" w:rsidP="001A3806">
            <w:pPr>
              <w:spacing w:after="0"/>
              <w:rPr>
                <w:rFonts w:ascii="Arial" w:hAnsi="Arial" w:cs="Arial"/>
                <w:sz w:val="24"/>
                <w:szCs w:val="24"/>
              </w:rPr>
            </w:pPr>
          </w:p>
        </w:tc>
        <w:tc>
          <w:tcPr>
            <w:tcW w:w="2046" w:type="dxa"/>
            <w:tcBorders>
              <w:top w:val="nil"/>
              <w:left w:val="nil"/>
              <w:bottom w:val="nil"/>
              <w:right w:val="single" w:sz="16" w:space="0" w:color="000000"/>
            </w:tcBorders>
            <w:shd w:val="clear" w:color="auto" w:fill="FFFFFF"/>
            <w:tcMar>
              <w:top w:w="30" w:type="dxa"/>
              <w:left w:w="30" w:type="dxa"/>
              <w:bottom w:w="30" w:type="dxa"/>
              <w:right w:w="30" w:type="dxa"/>
            </w:tcMar>
          </w:tcPr>
          <w:p w:rsidR="00901BA0" w:rsidRPr="00901BA0" w:rsidRDefault="00901BA0" w:rsidP="001A3806">
            <w:pPr>
              <w:spacing w:after="0" w:line="320" w:lineRule="atLeast"/>
              <w:rPr>
                <w:rFonts w:ascii="Arial" w:hAnsi="Arial" w:cs="Arial"/>
                <w:sz w:val="24"/>
                <w:szCs w:val="24"/>
              </w:rPr>
            </w:pPr>
            <w:r w:rsidRPr="00901BA0">
              <w:rPr>
                <w:rFonts w:ascii="Arial" w:hAnsi="Arial" w:cs="Arial"/>
                <w:sz w:val="24"/>
                <w:szCs w:val="24"/>
              </w:rPr>
              <w:t>Tidak Setuju</w:t>
            </w:r>
          </w:p>
        </w:tc>
        <w:tc>
          <w:tcPr>
            <w:tcW w:w="1257" w:type="dxa"/>
            <w:tcBorders>
              <w:top w:val="nil"/>
              <w:left w:val="single" w:sz="16" w:space="0" w:color="000000"/>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7</w:t>
            </w:r>
          </w:p>
        </w:tc>
        <w:tc>
          <w:tcPr>
            <w:tcW w:w="1099" w:type="dxa"/>
            <w:tcBorders>
              <w:top w:val="nil"/>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13.5</w:t>
            </w:r>
          </w:p>
        </w:tc>
        <w:tc>
          <w:tcPr>
            <w:tcW w:w="1505" w:type="dxa"/>
            <w:tcBorders>
              <w:top w:val="nil"/>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13.5</w:t>
            </w:r>
          </w:p>
        </w:tc>
        <w:tc>
          <w:tcPr>
            <w:tcW w:w="1585" w:type="dxa"/>
            <w:tcBorders>
              <w:top w:val="nil"/>
              <w:bottom w:val="nil"/>
              <w:right w:val="single" w:sz="16" w:space="0" w:color="000000"/>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26.9</w:t>
            </w:r>
          </w:p>
        </w:tc>
      </w:tr>
      <w:tr w:rsidR="00901BA0" w:rsidRPr="00901BA0" w:rsidTr="00901BA0">
        <w:trPr>
          <w:cantSplit/>
          <w:trHeight w:val="144"/>
          <w:tblHeader/>
        </w:trPr>
        <w:tc>
          <w:tcPr>
            <w:tcW w:w="793"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01BA0" w:rsidRPr="00901BA0" w:rsidRDefault="00901BA0" w:rsidP="001A3806">
            <w:pPr>
              <w:spacing w:after="0"/>
              <w:rPr>
                <w:rFonts w:ascii="Arial" w:hAnsi="Arial" w:cs="Arial"/>
                <w:sz w:val="24"/>
                <w:szCs w:val="24"/>
              </w:rPr>
            </w:pPr>
          </w:p>
        </w:tc>
        <w:tc>
          <w:tcPr>
            <w:tcW w:w="2046" w:type="dxa"/>
            <w:tcBorders>
              <w:top w:val="nil"/>
              <w:left w:val="nil"/>
              <w:bottom w:val="nil"/>
              <w:right w:val="single" w:sz="16" w:space="0" w:color="000000"/>
            </w:tcBorders>
            <w:shd w:val="clear" w:color="auto" w:fill="FFFFFF"/>
            <w:tcMar>
              <w:top w:w="30" w:type="dxa"/>
              <w:left w:w="30" w:type="dxa"/>
              <w:bottom w:w="30" w:type="dxa"/>
              <w:right w:w="30" w:type="dxa"/>
            </w:tcMar>
          </w:tcPr>
          <w:p w:rsidR="00901BA0" w:rsidRPr="00901BA0" w:rsidRDefault="00901BA0" w:rsidP="001A3806">
            <w:pPr>
              <w:spacing w:after="0" w:line="320" w:lineRule="atLeast"/>
              <w:rPr>
                <w:rFonts w:ascii="Arial" w:hAnsi="Arial" w:cs="Arial"/>
                <w:sz w:val="24"/>
                <w:szCs w:val="24"/>
              </w:rPr>
            </w:pPr>
            <w:r w:rsidRPr="00901BA0">
              <w:rPr>
                <w:rFonts w:ascii="Arial" w:hAnsi="Arial" w:cs="Arial"/>
                <w:sz w:val="24"/>
                <w:szCs w:val="24"/>
              </w:rPr>
              <w:t>Ragu - ragu</w:t>
            </w:r>
          </w:p>
        </w:tc>
        <w:tc>
          <w:tcPr>
            <w:tcW w:w="1257" w:type="dxa"/>
            <w:tcBorders>
              <w:top w:val="nil"/>
              <w:left w:val="single" w:sz="16" w:space="0" w:color="000000"/>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6</w:t>
            </w:r>
          </w:p>
        </w:tc>
        <w:tc>
          <w:tcPr>
            <w:tcW w:w="1099" w:type="dxa"/>
            <w:tcBorders>
              <w:top w:val="nil"/>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11.5</w:t>
            </w:r>
          </w:p>
        </w:tc>
        <w:tc>
          <w:tcPr>
            <w:tcW w:w="1505" w:type="dxa"/>
            <w:tcBorders>
              <w:top w:val="nil"/>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11.5</w:t>
            </w:r>
          </w:p>
        </w:tc>
        <w:tc>
          <w:tcPr>
            <w:tcW w:w="1585" w:type="dxa"/>
            <w:tcBorders>
              <w:top w:val="nil"/>
              <w:bottom w:val="nil"/>
              <w:right w:val="single" w:sz="16" w:space="0" w:color="000000"/>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38.5</w:t>
            </w:r>
          </w:p>
        </w:tc>
      </w:tr>
      <w:tr w:rsidR="00901BA0" w:rsidRPr="00901BA0" w:rsidTr="00901BA0">
        <w:trPr>
          <w:cantSplit/>
          <w:trHeight w:val="144"/>
          <w:tblHeader/>
        </w:trPr>
        <w:tc>
          <w:tcPr>
            <w:tcW w:w="793"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01BA0" w:rsidRPr="00901BA0" w:rsidRDefault="00901BA0" w:rsidP="001A3806">
            <w:pPr>
              <w:spacing w:after="0"/>
              <w:rPr>
                <w:rFonts w:ascii="Arial" w:hAnsi="Arial" w:cs="Arial"/>
                <w:sz w:val="24"/>
                <w:szCs w:val="24"/>
              </w:rPr>
            </w:pPr>
          </w:p>
        </w:tc>
        <w:tc>
          <w:tcPr>
            <w:tcW w:w="2046" w:type="dxa"/>
            <w:tcBorders>
              <w:top w:val="nil"/>
              <w:left w:val="nil"/>
              <w:bottom w:val="nil"/>
              <w:right w:val="single" w:sz="16" w:space="0" w:color="000000"/>
            </w:tcBorders>
            <w:shd w:val="clear" w:color="auto" w:fill="FFFFFF"/>
            <w:tcMar>
              <w:top w:w="30" w:type="dxa"/>
              <w:left w:w="30" w:type="dxa"/>
              <w:bottom w:w="30" w:type="dxa"/>
              <w:right w:w="30" w:type="dxa"/>
            </w:tcMar>
          </w:tcPr>
          <w:p w:rsidR="00901BA0" w:rsidRPr="00901BA0" w:rsidRDefault="00901BA0" w:rsidP="001A3806">
            <w:pPr>
              <w:spacing w:after="0" w:line="320" w:lineRule="atLeast"/>
              <w:rPr>
                <w:rFonts w:ascii="Arial" w:hAnsi="Arial" w:cs="Arial"/>
                <w:sz w:val="24"/>
                <w:szCs w:val="24"/>
              </w:rPr>
            </w:pPr>
            <w:r w:rsidRPr="00901BA0">
              <w:rPr>
                <w:rFonts w:ascii="Arial" w:hAnsi="Arial" w:cs="Arial"/>
                <w:sz w:val="24"/>
                <w:szCs w:val="24"/>
              </w:rPr>
              <w:t>Setuju</w:t>
            </w:r>
          </w:p>
        </w:tc>
        <w:tc>
          <w:tcPr>
            <w:tcW w:w="1257" w:type="dxa"/>
            <w:tcBorders>
              <w:top w:val="nil"/>
              <w:left w:val="single" w:sz="16" w:space="0" w:color="000000"/>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17</w:t>
            </w:r>
          </w:p>
        </w:tc>
        <w:tc>
          <w:tcPr>
            <w:tcW w:w="1099" w:type="dxa"/>
            <w:tcBorders>
              <w:top w:val="nil"/>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32.7</w:t>
            </w:r>
          </w:p>
        </w:tc>
        <w:tc>
          <w:tcPr>
            <w:tcW w:w="1505" w:type="dxa"/>
            <w:tcBorders>
              <w:top w:val="nil"/>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32.7</w:t>
            </w:r>
          </w:p>
        </w:tc>
        <w:tc>
          <w:tcPr>
            <w:tcW w:w="1585" w:type="dxa"/>
            <w:tcBorders>
              <w:top w:val="nil"/>
              <w:bottom w:val="nil"/>
              <w:right w:val="single" w:sz="16" w:space="0" w:color="000000"/>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71.2</w:t>
            </w:r>
          </w:p>
        </w:tc>
      </w:tr>
      <w:tr w:rsidR="00901BA0" w:rsidRPr="00901BA0" w:rsidTr="00901BA0">
        <w:trPr>
          <w:cantSplit/>
          <w:trHeight w:val="144"/>
          <w:tblHeader/>
        </w:trPr>
        <w:tc>
          <w:tcPr>
            <w:tcW w:w="793"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01BA0" w:rsidRPr="00901BA0" w:rsidRDefault="00901BA0" w:rsidP="001A3806">
            <w:pPr>
              <w:spacing w:after="0"/>
              <w:rPr>
                <w:rFonts w:ascii="Arial" w:hAnsi="Arial" w:cs="Arial"/>
                <w:sz w:val="24"/>
                <w:szCs w:val="24"/>
              </w:rPr>
            </w:pPr>
          </w:p>
        </w:tc>
        <w:tc>
          <w:tcPr>
            <w:tcW w:w="2046" w:type="dxa"/>
            <w:tcBorders>
              <w:top w:val="nil"/>
              <w:left w:val="nil"/>
              <w:bottom w:val="nil"/>
              <w:right w:val="single" w:sz="16" w:space="0" w:color="000000"/>
            </w:tcBorders>
            <w:shd w:val="clear" w:color="auto" w:fill="FFFFFF"/>
            <w:tcMar>
              <w:top w:w="30" w:type="dxa"/>
              <w:left w:w="30" w:type="dxa"/>
              <w:bottom w:w="30" w:type="dxa"/>
              <w:right w:w="30" w:type="dxa"/>
            </w:tcMar>
          </w:tcPr>
          <w:p w:rsidR="00901BA0" w:rsidRPr="00901BA0" w:rsidRDefault="00901BA0" w:rsidP="001A3806">
            <w:pPr>
              <w:spacing w:after="0" w:line="320" w:lineRule="atLeast"/>
              <w:rPr>
                <w:rFonts w:ascii="Arial" w:hAnsi="Arial" w:cs="Arial"/>
                <w:sz w:val="24"/>
                <w:szCs w:val="24"/>
              </w:rPr>
            </w:pPr>
            <w:r w:rsidRPr="00901BA0">
              <w:rPr>
                <w:rFonts w:ascii="Arial" w:hAnsi="Arial" w:cs="Arial"/>
                <w:sz w:val="24"/>
                <w:szCs w:val="24"/>
              </w:rPr>
              <w:t>Sangat setuju</w:t>
            </w:r>
          </w:p>
        </w:tc>
        <w:tc>
          <w:tcPr>
            <w:tcW w:w="1257" w:type="dxa"/>
            <w:tcBorders>
              <w:top w:val="nil"/>
              <w:left w:val="single" w:sz="16" w:space="0" w:color="000000"/>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15</w:t>
            </w:r>
          </w:p>
        </w:tc>
        <w:tc>
          <w:tcPr>
            <w:tcW w:w="1099" w:type="dxa"/>
            <w:tcBorders>
              <w:top w:val="nil"/>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28.8</w:t>
            </w:r>
          </w:p>
        </w:tc>
        <w:tc>
          <w:tcPr>
            <w:tcW w:w="1505" w:type="dxa"/>
            <w:tcBorders>
              <w:top w:val="nil"/>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28.8</w:t>
            </w:r>
          </w:p>
        </w:tc>
        <w:tc>
          <w:tcPr>
            <w:tcW w:w="1585" w:type="dxa"/>
            <w:tcBorders>
              <w:top w:val="nil"/>
              <w:bottom w:val="nil"/>
              <w:right w:val="single" w:sz="16" w:space="0" w:color="000000"/>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100.0</w:t>
            </w:r>
          </w:p>
        </w:tc>
      </w:tr>
      <w:tr w:rsidR="00901BA0" w:rsidRPr="00901BA0" w:rsidTr="00901BA0">
        <w:trPr>
          <w:cantSplit/>
          <w:trHeight w:val="144"/>
        </w:trPr>
        <w:tc>
          <w:tcPr>
            <w:tcW w:w="793"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01BA0" w:rsidRPr="00901BA0" w:rsidRDefault="00901BA0" w:rsidP="001A3806">
            <w:pPr>
              <w:spacing w:after="0"/>
              <w:rPr>
                <w:rFonts w:ascii="Arial" w:hAnsi="Arial" w:cs="Arial"/>
                <w:sz w:val="24"/>
                <w:szCs w:val="24"/>
              </w:rPr>
            </w:pPr>
          </w:p>
        </w:tc>
        <w:tc>
          <w:tcPr>
            <w:tcW w:w="2046"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901BA0" w:rsidRPr="00901BA0" w:rsidRDefault="00901BA0" w:rsidP="001A3806">
            <w:pPr>
              <w:spacing w:after="0" w:line="320" w:lineRule="atLeast"/>
              <w:rPr>
                <w:rFonts w:ascii="Arial" w:hAnsi="Arial" w:cs="Arial"/>
                <w:sz w:val="24"/>
                <w:szCs w:val="24"/>
              </w:rPr>
            </w:pPr>
            <w:r w:rsidRPr="00901BA0">
              <w:rPr>
                <w:rFonts w:ascii="Arial" w:hAnsi="Arial" w:cs="Arial"/>
                <w:sz w:val="24"/>
                <w:szCs w:val="24"/>
              </w:rPr>
              <w:t>Total</w:t>
            </w:r>
          </w:p>
        </w:tc>
        <w:tc>
          <w:tcPr>
            <w:tcW w:w="1257" w:type="dxa"/>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52</w:t>
            </w:r>
          </w:p>
        </w:tc>
        <w:tc>
          <w:tcPr>
            <w:tcW w:w="1099" w:type="dxa"/>
            <w:tcBorders>
              <w:top w:val="nil"/>
              <w:bottom w:val="single" w:sz="16" w:space="0" w:color="000000"/>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100.0</w:t>
            </w:r>
          </w:p>
        </w:tc>
        <w:tc>
          <w:tcPr>
            <w:tcW w:w="1505" w:type="dxa"/>
            <w:tcBorders>
              <w:top w:val="nil"/>
              <w:bottom w:val="single" w:sz="16" w:space="0" w:color="000000"/>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100.0</w:t>
            </w:r>
          </w:p>
        </w:tc>
        <w:tc>
          <w:tcPr>
            <w:tcW w:w="1585" w:type="dxa"/>
            <w:tcBorders>
              <w:top w:val="nil"/>
              <w:bottom w:val="single" w:sz="16" w:space="0" w:color="000000"/>
              <w:right w:val="single" w:sz="16" w:space="0" w:color="000000"/>
            </w:tcBorders>
            <w:shd w:val="clear" w:color="auto" w:fill="FFFFFF"/>
            <w:tcMar>
              <w:top w:w="30" w:type="dxa"/>
              <w:left w:w="30" w:type="dxa"/>
              <w:bottom w:w="30" w:type="dxa"/>
              <w:right w:w="30" w:type="dxa"/>
            </w:tcMar>
          </w:tcPr>
          <w:p w:rsidR="00901BA0" w:rsidRPr="00901BA0" w:rsidRDefault="00901BA0" w:rsidP="001A3806">
            <w:pPr>
              <w:spacing w:after="0"/>
              <w:rPr>
                <w:rFonts w:ascii="Arial" w:hAnsi="Arial" w:cs="Arial"/>
                <w:sz w:val="24"/>
                <w:szCs w:val="24"/>
              </w:rPr>
            </w:pPr>
          </w:p>
        </w:tc>
      </w:tr>
    </w:tbl>
    <w:p w:rsidR="00901BA0" w:rsidRPr="00901BA0" w:rsidRDefault="00901BA0" w:rsidP="001A3806">
      <w:pPr>
        <w:autoSpaceDE w:val="0"/>
        <w:autoSpaceDN w:val="0"/>
        <w:adjustRightInd w:val="0"/>
        <w:spacing w:after="0" w:line="240" w:lineRule="auto"/>
        <w:ind w:left="1701" w:right="1132"/>
        <w:jc w:val="center"/>
        <w:rPr>
          <w:rFonts w:ascii="Arial" w:hAnsi="Arial" w:cs="Arial"/>
          <w:b/>
          <w:color w:val="000000" w:themeColor="text1"/>
          <w:sz w:val="24"/>
          <w:szCs w:val="24"/>
        </w:rPr>
      </w:pPr>
    </w:p>
    <w:p w:rsidR="000425D4" w:rsidRPr="0027613C" w:rsidRDefault="00267CA4" w:rsidP="001A3806">
      <w:pPr>
        <w:autoSpaceDE w:val="0"/>
        <w:autoSpaceDN w:val="0"/>
        <w:adjustRightInd w:val="0"/>
        <w:spacing w:after="0" w:line="240" w:lineRule="auto"/>
        <w:jc w:val="both"/>
        <w:rPr>
          <w:rFonts w:ascii="Arial" w:hAnsi="Arial" w:cs="Arial"/>
          <w:color w:val="000000" w:themeColor="text1"/>
          <w:sz w:val="24"/>
          <w:szCs w:val="24"/>
        </w:rPr>
      </w:pPr>
      <w:r w:rsidRPr="0027613C">
        <w:rPr>
          <w:rFonts w:ascii="Arial" w:hAnsi="Arial" w:cs="Arial"/>
          <w:color w:val="000000" w:themeColor="text1"/>
          <w:sz w:val="24"/>
          <w:szCs w:val="24"/>
        </w:rPr>
        <w:t xml:space="preserve">  </w:t>
      </w:r>
      <w:r w:rsidR="000425D4" w:rsidRPr="0027613C">
        <w:rPr>
          <w:rFonts w:ascii="Arial" w:hAnsi="Arial" w:cs="Arial"/>
          <w:color w:val="000000" w:themeColor="text1"/>
          <w:sz w:val="24"/>
          <w:szCs w:val="24"/>
        </w:rPr>
        <w:t>Sumber : pertanyaan kuesioner no. 9</w:t>
      </w:r>
    </w:p>
    <w:p w:rsidR="000425D4" w:rsidRDefault="000425D4" w:rsidP="001A3806">
      <w:pPr>
        <w:autoSpaceDE w:val="0"/>
        <w:autoSpaceDN w:val="0"/>
        <w:adjustRightInd w:val="0"/>
        <w:spacing w:after="0" w:line="240" w:lineRule="auto"/>
        <w:ind w:firstLine="720"/>
        <w:jc w:val="both"/>
        <w:rPr>
          <w:rFonts w:ascii="Arial" w:hAnsi="Arial" w:cs="Arial"/>
          <w:color w:val="000000" w:themeColor="text1"/>
          <w:sz w:val="24"/>
          <w:szCs w:val="24"/>
        </w:rPr>
      </w:pPr>
    </w:p>
    <w:p w:rsidR="00B6472D" w:rsidRPr="00556640" w:rsidRDefault="00B6472D" w:rsidP="001A3806">
      <w:pPr>
        <w:autoSpaceDE w:val="0"/>
        <w:autoSpaceDN w:val="0"/>
        <w:adjustRightInd w:val="0"/>
        <w:spacing w:after="0" w:line="240" w:lineRule="auto"/>
        <w:ind w:firstLine="720"/>
        <w:jc w:val="both"/>
        <w:rPr>
          <w:rFonts w:ascii="Arial" w:hAnsi="Arial" w:cs="Arial"/>
          <w:color w:val="000000" w:themeColor="text1"/>
          <w:sz w:val="24"/>
          <w:szCs w:val="24"/>
        </w:rPr>
      </w:pPr>
    </w:p>
    <w:p w:rsidR="00B6472D" w:rsidRPr="007C102E" w:rsidRDefault="00B6472D" w:rsidP="001A3806">
      <w:pPr>
        <w:pStyle w:val="ListParagraph"/>
        <w:numPr>
          <w:ilvl w:val="0"/>
          <w:numId w:val="53"/>
        </w:numPr>
        <w:autoSpaceDE w:val="0"/>
        <w:autoSpaceDN w:val="0"/>
        <w:adjustRightInd w:val="0"/>
        <w:spacing w:after="0" w:line="480" w:lineRule="auto"/>
        <w:ind w:left="360" w:right="-792"/>
        <w:jc w:val="both"/>
        <w:rPr>
          <w:rFonts w:ascii="Arial" w:hAnsi="Arial" w:cs="Arial"/>
          <w:color w:val="000000" w:themeColor="text1"/>
          <w:sz w:val="24"/>
          <w:szCs w:val="24"/>
        </w:rPr>
      </w:pPr>
      <w:r w:rsidRPr="007C102E">
        <w:rPr>
          <w:rFonts w:ascii="Arial" w:hAnsi="Arial" w:cs="Arial"/>
          <w:color w:val="000000" w:themeColor="text1"/>
          <w:sz w:val="24"/>
          <w:szCs w:val="24"/>
        </w:rPr>
        <w:t xml:space="preserve">Presentase Tertinggi </w:t>
      </w:r>
      <w:r>
        <w:rPr>
          <w:rFonts w:ascii="Arial" w:hAnsi="Arial" w:cs="Arial"/>
          <w:color w:val="000000" w:themeColor="text1"/>
          <w:sz w:val="24"/>
          <w:szCs w:val="24"/>
        </w:rPr>
        <w:tab/>
      </w:r>
      <w:r w:rsidRPr="007C102E">
        <w:rPr>
          <w:rFonts w:ascii="Arial" w:hAnsi="Arial" w:cs="Arial"/>
          <w:color w:val="000000" w:themeColor="text1"/>
          <w:sz w:val="24"/>
          <w:szCs w:val="24"/>
        </w:rPr>
        <w:t xml:space="preserve">: </w:t>
      </w:r>
      <w:r>
        <w:rPr>
          <w:rFonts w:ascii="Arial" w:hAnsi="Arial" w:cs="Arial"/>
          <w:sz w:val="24"/>
          <w:szCs w:val="18"/>
        </w:rPr>
        <w:t>32,7</w:t>
      </w:r>
      <w:r w:rsidRPr="007C102E">
        <w:rPr>
          <w:rFonts w:ascii="Arial" w:hAnsi="Arial" w:cs="Arial"/>
          <w:color w:val="000000" w:themeColor="text1"/>
          <w:sz w:val="24"/>
          <w:szCs w:val="24"/>
        </w:rPr>
        <w:t xml:space="preserve">% (Setuju </w:t>
      </w:r>
      <w:r>
        <w:rPr>
          <w:rFonts w:ascii="Arial" w:hAnsi="Arial" w:cs="Arial"/>
          <w:color w:val="000000" w:themeColor="text1"/>
          <w:sz w:val="24"/>
          <w:szCs w:val="24"/>
        </w:rPr>
        <w:t>website kaskus.co.id memudahkan untuk mencari iklan jeans Wrangler</w:t>
      </w:r>
      <w:r w:rsidRPr="007C102E">
        <w:rPr>
          <w:rFonts w:ascii="Arial" w:hAnsi="Arial" w:cs="Arial"/>
          <w:color w:val="000000" w:themeColor="text1"/>
          <w:sz w:val="24"/>
          <w:szCs w:val="24"/>
        </w:rPr>
        <w:t>)</w:t>
      </w:r>
    </w:p>
    <w:p w:rsidR="00B6472D" w:rsidRPr="007C102E" w:rsidRDefault="00B6472D" w:rsidP="001A3806">
      <w:pPr>
        <w:pStyle w:val="ListParagraph"/>
        <w:numPr>
          <w:ilvl w:val="0"/>
          <w:numId w:val="53"/>
        </w:numPr>
        <w:autoSpaceDE w:val="0"/>
        <w:autoSpaceDN w:val="0"/>
        <w:adjustRightInd w:val="0"/>
        <w:spacing w:after="0" w:line="480" w:lineRule="auto"/>
        <w:ind w:left="360" w:right="-792"/>
        <w:jc w:val="both"/>
        <w:rPr>
          <w:rFonts w:ascii="Arial" w:hAnsi="Arial" w:cs="Arial"/>
          <w:color w:val="000000" w:themeColor="text1"/>
          <w:sz w:val="24"/>
          <w:szCs w:val="24"/>
        </w:rPr>
      </w:pPr>
      <w:r w:rsidRPr="007C102E">
        <w:rPr>
          <w:rFonts w:ascii="Arial" w:hAnsi="Arial" w:cs="Arial"/>
          <w:color w:val="000000" w:themeColor="text1"/>
          <w:sz w:val="24"/>
          <w:szCs w:val="24"/>
        </w:rPr>
        <w:t xml:space="preserve">Presentase Terendah </w:t>
      </w:r>
      <w:r>
        <w:rPr>
          <w:rFonts w:ascii="Arial" w:hAnsi="Arial" w:cs="Arial"/>
          <w:color w:val="000000" w:themeColor="text1"/>
          <w:sz w:val="24"/>
          <w:szCs w:val="24"/>
        </w:rPr>
        <w:tab/>
      </w:r>
      <w:r w:rsidRPr="007C102E">
        <w:rPr>
          <w:rFonts w:ascii="Arial" w:hAnsi="Arial" w:cs="Arial"/>
          <w:color w:val="000000" w:themeColor="text1"/>
          <w:sz w:val="24"/>
          <w:szCs w:val="24"/>
        </w:rPr>
        <w:t xml:space="preserve">: </w:t>
      </w:r>
      <w:r>
        <w:rPr>
          <w:rFonts w:ascii="Arial" w:hAnsi="Arial" w:cs="Arial"/>
          <w:color w:val="000000" w:themeColor="text1"/>
          <w:sz w:val="24"/>
          <w:szCs w:val="24"/>
        </w:rPr>
        <w:t>11</w:t>
      </w:r>
      <w:r w:rsidRPr="007C102E">
        <w:rPr>
          <w:rFonts w:ascii="Arial" w:hAnsi="Arial" w:cs="Arial"/>
          <w:color w:val="000000" w:themeColor="text1"/>
          <w:sz w:val="24"/>
          <w:szCs w:val="24"/>
        </w:rPr>
        <w:t>,5% (</w:t>
      </w:r>
      <w:r>
        <w:rPr>
          <w:rFonts w:ascii="Arial" w:hAnsi="Arial" w:cs="Arial"/>
          <w:color w:val="000000" w:themeColor="text1"/>
          <w:sz w:val="24"/>
          <w:szCs w:val="24"/>
        </w:rPr>
        <w:t>Ragu - ragu website kaskus.co.id memudahan untuk mencari iklan jeans Wrangler</w:t>
      </w:r>
      <w:r w:rsidRPr="007C102E">
        <w:rPr>
          <w:rFonts w:ascii="Arial" w:hAnsi="Arial" w:cs="Arial"/>
          <w:color w:val="000000" w:themeColor="text1"/>
          <w:sz w:val="24"/>
          <w:szCs w:val="24"/>
        </w:rPr>
        <w:t>)</w:t>
      </w:r>
    </w:p>
    <w:p w:rsidR="000425D4" w:rsidRDefault="000425D4" w:rsidP="001A3806">
      <w:pPr>
        <w:autoSpaceDE w:val="0"/>
        <w:autoSpaceDN w:val="0"/>
        <w:adjustRightInd w:val="0"/>
        <w:spacing w:after="0" w:line="400" w:lineRule="atLeast"/>
        <w:rPr>
          <w:rFonts w:ascii="Arial" w:hAnsi="Arial" w:cs="Arial"/>
          <w:color w:val="000000" w:themeColor="text1"/>
          <w:sz w:val="24"/>
          <w:szCs w:val="24"/>
        </w:rPr>
      </w:pPr>
    </w:p>
    <w:p w:rsidR="00901BA0" w:rsidRDefault="00901BA0" w:rsidP="001A3806">
      <w:pPr>
        <w:autoSpaceDE w:val="0"/>
        <w:autoSpaceDN w:val="0"/>
        <w:adjustRightInd w:val="0"/>
        <w:spacing w:after="0" w:line="400" w:lineRule="atLeast"/>
        <w:rPr>
          <w:rFonts w:ascii="Arial" w:hAnsi="Arial" w:cs="Arial"/>
          <w:color w:val="000000" w:themeColor="text1"/>
          <w:sz w:val="24"/>
          <w:szCs w:val="24"/>
        </w:rPr>
      </w:pPr>
    </w:p>
    <w:p w:rsidR="00901BA0" w:rsidRDefault="00901BA0" w:rsidP="001A3806">
      <w:pPr>
        <w:autoSpaceDE w:val="0"/>
        <w:autoSpaceDN w:val="0"/>
        <w:adjustRightInd w:val="0"/>
        <w:spacing w:after="0" w:line="400" w:lineRule="atLeast"/>
        <w:rPr>
          <w:rFonts w:ascii="Arial" w:hAnsi="Arial" w:cs="Arial"/>
          <w:color w:val="000000" w:themeColor="text1"/>
          <w:sz w:val="24"/>
          <w:szCs w:val="24"/>
        </w:rPr>
      </w:pPr>
    </w:p>
    <w:p w:rsidR="00901BA0" w:rsidRDefault="00901BA0" w:rsidP="001A3806">
      <w:pPr>
        <w:autoSpaceDE w:val="0"/>
        <w:autoSpaceDN w:val="0"/>
        <w:adjustRightInd w:val="0"/>
        <w:spacing w:after="0" w:line="400" w:lineRule="atLeast"/>
        <w:rPr>
          <w:rFonts w:ascii="Arial" w:hAnsi="Arial" w:cs="Arial"/>
          <w:color w:val="000000" w:themeColor="text1"/>
          <w:sz w:val="24"/>
          <w:szCs w:val="24"/>
        </w:rPr>
      </w:pPr>
    </w:p>
    <w:p w:rsidR="00F50DAD" w:rsidRDefault="00F50DAD" w:rsidP="001A3806">
      <w:pPr>
        <w:autoSpaceDE w:val="0"/>
        <w:autoSpaceDN w:val="0"/>
        <w:adjustRightInd w:val="0"/>
        <w:spacing w:after="0" w:line="400" w:lineRule="atLeast"/>
        <w:rPr>
          <w:rFonts w:ascii="Arial" w:hAnsi="Arial" w:cs="Arial"/>
          <w:color w:val="000000" w:themeColor="text1"/>
          <w:sz w:val="24"/>
          <w:szCs w:val="24"/>
        </w:rPr>
      </w:pPr>
    </w:p>
    <w:p w:rsidR="00F50DAD" w:rsidRDefault="00F50DAD" w:rsidP="001A3806">
      <w:pPr>
        <w:autoSpaceDE w:val="0"/>
        <w:autoSpaceDN w:val="0"/>
        <w:adjustRightInd w:val="0"/>
        <w:spacing w:after="0" w:line="400" w:lineRule="atLeast"/>
        <w:rPr>
          <w:rFonts w:ascii="Arial" w:hAnsi="Arial" w:cs="Arial"/>
          <w:color w:val="000000" w:themeColor="text1"/>
          <w:sz w:val="24"/>
          <w:szCs w:val="24"/>
        </w:rPr>
      </w:pPr>
    </w:p>
    <w:p w:rsidR="00F50DAD" w:rsidRDefault="00F50DAD" w:rsidP="001A3806">
      <w:pPr>
        <w:autoSpaceDE w:val="0"/>
        <w:autoSpaceDN w:val="0"/>
        <w:adjustRightInd w:val="0"/>
        <w:spacing w:after="0" w:line="400" w:lineRule="atLeast"/>
        <w:rPr>
          <w:rFonts w:ascii="Arial" w:hAnsi="Arial" w:cs="Arial"/>
          <w:color w:val="000000" w:themeColor="text1"/>
          <w:sz w:val="24"/>
          <w:szCs w:val="24"/>
        </w:rPr>
      </w:pPr>
    </w:p>
    <w:p w:rsidR="00F50DAD" w:rsidRDefault="00F50DAD" w:rsidP="001A3806">
      <w:pPr>
        <w:autoSpaceDE w:val="0"/>
        <w:autoSpaceDN w:val="0"/>
        <w:adjustRightInd w:val="0"/>
        <w:spacing w:after="0" w:line="400" w:lineRule="atLeast"/>
        <w:rPr>
          <w:rFonts w:ascii="Arial" w:hAnsi="Arial" w:cs="Arial"/>
          <w:color w:val="000000" w:themeColor="text1"/>
          <w:sz w:val="24"/>
          <w:szCs w:val="24"/>
        </w:rPr>
      </w:pPr>
    </w:p>
    <w:p w:rsidR="00901BA0" w:rsidRDefault="00901BA0" w:rsidP="001A3806">
      <w:pPr>
        <w:autoSpaceDE w:val="0"/>
        <w:autoSpaceDN w:val="0"/>
        <w:adjustRightInd w:val="0"/>
        <w:spacing w:after="0" w:line="400" w:lineRule="atLeast"/>
        <w:rPr>
          <w:rFonts w:ascii="Arial" w:hAnsi="Arial" w:cs="Arial"/>
          <w:color w:val="000000" w:themeColor="text1"/>
          <w:sz w:val="24"/>
          <w:szCs w:val="24"/>
        </w:rPr>
      </w:pPr>
    </w:p>
    <w:p w:rsidR="00901BA0" w:rsidRDefault="00901BA0" w:rsidP="001A3806">
      <w:pPr>
        <w:autoSpaceDE w:val="0"/>
        <w:autoSpaceDN w:val="0"/>
        <w:adjustRightInd w:val="0"/>
        <w:spacing w:after="0" w:line="400" w:lineRule="atLeast"/>
        <w:rPr>
          <w:rFonts w:ascii="Arial" w:hAnsi="Arial" w:cs="Arial"/>
          <w:color w:val="000000" w:themeColor="text1"/>
          <w:sz w:val="24"/>
          <w:szCs w:val="24"/>
        </w:rPr>
      </w:pPr>
    </w:p>
    <w:p w:rsidR="00901BA0" w:rsidRPr="00556640" w:rsidRDefault="00901BA0" w:rsidP="001A3806">
      <w:pPr>
        <w:autoSpaceDE w:val="0"/>
        <w:autoSpaceDN w:val="0"/>
        <w:adjustRightInd w:val="0"/>
        <w:spacing w:after="0" w:line="400" w:lineRule="atLeast"/>
        <w:rPr>
          <w:rFonts w:ascii="Arial" w:hAnsi="Arial" w:cs="Arial"/>
          <w:color w:val="000000" w:themeColor="text1"/>
          <w:sz w:val="24"/>
          <w:szCs w:val="24"/>
        </w:rPr>
      </w:pPr>
    </w:p>
    <w:p w:rsidR="000425D4" w:rsidRPr="0027613C" w:rsidRDefault="008525E0" w:rsidP="001A3806">
      <w:pPr>
        <w:autoSpaceDE w:val="0"/>
        <w:autoSpaceDN w:val="0"/>
        <w:adjustRightInd w:val="0"/>
        <w:spacing w:after="0" w:line="240" w:lineRule="auto"/>
        <w:ind w:left="2694" w:right="2550"/>
        <w:jc w:val="center"/>
        <w:rPr>
          <w:rFonts w:ascii="Arial" w:hAnsi="Arial" w:cs="Arial"/>
          <w:b/>
          <w:color w:val="000000" w:themeColor="text1"/>
          <w:sz w:val="24"/>
          <w:szCs w:val="24"/>
        </w:rPr>
      </w:pPr>
      <w:r>
        <w:rPr>
          <w:rFonts w:ascii="Arial" w:hAnsi="Arial" w:cs="Arial"/>
          <w:b/>
          <w:color w:val="000000" w:themeColor="text1"/>
          <w:sz w:val="24"/>
          <w:szCs w:val="24"/>
        </w:rPr>
        <w:lastRenderedPageBreak/>
        <w:t>Tabel 4.12</w:t>
      </w:r>
    </w:p>
    <w:p w:rsidR="000425D4" w:rsidRDefault="00096EBD" w:rsidP="001A3806">
      <w:pPr>
        <w:autoSpaceDE w:val="0"/>
        <w:autoSpaceDN w:val="0"/>
        <w:adjustRightInd w:val="0"/>
        <w:spacing w:after="0" w:line="240" w:lineRule="auto"/>
        <w:ind w:left="2694" w:right="2550"/>
        <w:jc w:val="center"/>
        <w:rPr>
          <w:rFonts w:ascii="Arial" w:hAnsi="Arial" w:cs="Arial"/>
          <w:b/>
          <w:color w:val="000000" w:themeColor="text1"/>
          <w:sz w:val="24"/>
          <w:szCs w:val="24"/>
        </w:rPr>
      </w:pPr>
      <w:r>
        <w:rPr>
          <w:rFonts w:ascii="Arial" w:hAnsi="Arial" w:cs="Arial"/>
          <w:b/>
          <w:color w:val="000000" w:themeColor="text1"/>
          <w:sz w:val="24"/>
          <w:szCs w:val="24"/>
        </w:rPr>
        <w:t>N = 52</w:t>
      </w:r>
    </w:p>
    <w:tbl>
      <w:tblPr>
        <w:tblW w:w="8396"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804"/>
        <w:gridCol w:w="2073"/>
        <w:gridCol w:w="1274"/>
        <w:gridCol w:w="1114"/>
        <w:gridCol w:w="1525"/>
        <w:gridCol w:w="1606"/>
      </w:tblGrid>
      <w:tr w:rsidR="00901BA0" w:rsidRPr="00901BA0" w:rsidTr="008525E0">
        <w:trPr>
          <w:cantSplit/>
          <w:trHeight w:val="694"/>
          <w:tblHeader/>
        </w:trPr>
        <w:tc>
          <w:tcPr>
            <w:tcW w:w="8395" w:type="dxa"/>
            <w:gridSpan w:val="6"/>
            <w:tcBorders>
              <w:top w:val="nil"/>
              <w:left w:val="nil"/>
              <w:bottom w:val="nil"/>
              <w:right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center"/>
              <w:rPr>
                <w:rFonts w:ascii="Arial" w:hAnsi="Arial" w:cs="Arial"/>
                <w:sz w:val="24"/>
                <w:szCs w:val="24"/>
              </w:rPr>
            </w:pPr>
            <w:r w:rsidRPr="00901BA0">
              <w:rPr>
                <w:rFonts w:ascii="Arial" w:hAnsi="Arial" w:cs="Arial"/>
                <w:b/>
                <w:bCs/>
                <w:sz w:val="24"/>
                <w:szCs w:val="24"/>
              </w:rPr>
              <w:t>Thypography (penggunaan karakter tulisan) pada iklan jeans Wrangler di webiste kaskus.co.id disajikan dengan tampilan yang menarik</w:t>
            </w:r>
          </w:p>
        </w:tc>
      </w:tr>
      <w:tr w:rsidR="00901BA0" w:rsidRPr="00901BA0" w:rsidTr="008525E0">
        <w:trPr>
          <w:cantSplit/>
          <w:trHeight w:val="672"/>
          <w:tblHeader/>
        </w:trPr>
        <w:tc>
          <w:tcPr>
            <w:tcW w:w="804" w:type="dxa"/>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01BA0" w:rsidRPr="00901BA0" w:rsidRDefault="00901BA0" w:rsidP="001A3806">
            <w:pPr>
              <w:spacing w:after="0"/>
              <w:rPr>
                <w:rFonts w:ascii="Arial" w:hAnsi="Arial" w:cs="Arial"/>
                <w:sz w:val="24"/>
                <w:szCs w:val="24"/>
              </w:rPr>
            </w:pPr>
          </w:p>
        </w:tc>
        <w:tc>
          <w:tcPr>
            <w:tcW w:w="2073" w:type="dxa"/>
            <w:tcBorders>
              <w:top w:val="single" w:sz="16" w:space="0" w:color="000000"/>
              <w:left w:val="nil"/>
              <w:bottom w:val="single" w:sz="16" w:space="0" w:color="000000"/>
              <w:right w:val="single" w:sz="16" w:space="0" w:color="000000"/>
            </w:tcBorders>
            <w:shd w:val="clear" w:color="auto" w:fill="FFFFFF"/>
            <w:tcMar>
              <w:top w:w="30" w:type="dxa"/>
              <w:left w:w="30" w:type="dxa"/>
              <w:bottom w:w="30" w:type="dxa"/>
              <w:right w:w="30" w:type="dxa"/>
            </w:tcMar>
          </w:tcPr>
          <w:p w:rsidR="00901BA0" w:rsidRPr="00901BA0" w:rsidRDefault="00901BA0" w:rsidP="001A3806">
            <w:pPr>
              <w:spacing w:after="0"/>
              <w:rPr>
                <w:rFonts w:ascii="Arial" w:hAnsi="Arial" w:cs="Arial"/>
                <w:sz w:val="24"/>
                <w:szCs w:val="24"/>
              </w:rPr>
            </w:pPr>
          </w:p>
        </w:tc>
        <w:tc>
          <w:tcPr>
            <w:tcW w:w="1274"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901BA0" w:rsidRPr="00901BA0" w:rsidRDefault="00901BA0" w:rsidP="001A3806">
            <w:pPr>
              <w:spacing w:after="0" w:line="320" w:lineRule="atLeast"/>
              <w:jc w:val="center"/>
              <w:rPr>
                <w:rFonts w:ascii="Arial" w:hAnsi="Arial" w:cs="Arial"/>
                <w:sz w:val="24"/>
                <w:szCs w:val="24"/>
              </w:rPr>
            </w:pPr>
            <w:r w:rsidRPr="00901BA0">
              <w:rPr>
                <w:rFonts w:ascii="Arial" w:hAnsi="Arial" w:cs="Arial"/>
                <w:sz w:val="24"/>
                <w:szCs w:val="24"/>
              </w:rPr>
              <w:t>Frequency</w:t>
            </w:r>
          </w:p>
        </w:tc>
        <w:tc>
          <w:tcPr>
            <w:tcW w:w="1114"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901BA0" w:rsidRPr="00901BA0" w:rsidRDefault="00901BA0" w:rsidP="001A3806">
            <w:pPr>
              <w:spacing w:after="0" w:line="320" w:lineRule="atLeast"/>
              <w:jc w:val="center"/>
              <w:rPr>
                <w:rFonts w:ascii="Arial" w:hAnsi="Arial" w:cs="Arial"/>
                <w:sz w:val="24"/>
                <w:szCs w:val="24"/>
              </w:rPr>
            </w:pPr>
            <w:r w:rsidRPr="00901BA0">
              <w:rPr>
                <w:rFonts w:ascii="Arial" w:hAnsi="Arial" w:cs="Arial"/>
                <w:sz w:val="24"/>
                <w:szCs w:val="24"/>
              </w:rPr>
              <w:t>Percent</w:t>
            </w:r>
          </w:p>
        </w:tc>
        <w:tc>
          <w:tcPr>
            <w:tcW w:w="1525"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901BA0" w:rsidRPr="00901BA0" w:rsidRDefault="00901BA0" w:rsidP="001A3806">
            <w:pPr>
              <w:spacing w:after="0" w:line="320" w:lineRule="atLeast"/>
              <w:jc w:val="center"/>
              <w:rPr>
                <w:rFonts w:ascii="Arial" w:hAnsi="Arial" w:cs="Arial"/>
                <w:sz w:val="24"/>
                <w:szCs w:val="24"/>
              </w:rPr>
            </w:pPr>
            <w:r w:rsidRPr="00901BA0">
              <w:rPr>
                <w:rFonts w:ascii="Arial" w:hAnsi="Arial" w:cs="Arial"/>
                <w:sz w:val="24"/>
                <w:szCs w:val="24"/>
              </w:rPr>
              <w:t>Valid Percent</w:t>
            </w:r>
          </w:p>
        </w:tc>
        <w:tc>
          <w:tcPr>
            <w:tcW w:w="1606"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901BA0" w:rsidRPr="00901BA0" w:rsidRDefault="00901BA0" w:rsidP="001A3806">
            <w:pPr>
              <w:spacing w:after="0" w:line="320" w:lineRule="atLeast"/>
              <w:jc w:val="center"/>
              <w:rPr>
                <w:rFonts w:ascii="Arial" w:hAnsi="Arial" w:cs="Arial"/>
                <w:sz w:val="24"/>
                <w:szCs w:val="24"/>
              </w:rPr>
            </w:pPr>
            <w:r w:rsidRPr="00901BA0">
              <w:rPr>
                <w:rFonts w:ascii="Arial" w:hAnsi="Arial" w:cs="Arial"/>
                <w:sz w:val="24"/>
                <w:szCs w:val="24"/>
              </w:rPr>
              <w:t>Cumulative Percent</w:t>
            </w:r>
          </w:p>
        </w:tc>
      </w:tr>
      <w:tr w:rsidR="00901BA0" w:rsidRPr="00901BA0" w:rsidTr="008525E0">
        <w:trPr>
          <w:cantSplit/>
          <w:trHeight w:val="381"/>
          <w:tblHeader/>
        </w:trPr>
        <w:tc>
          <w:tcPr>
            <w:tcW w:w="804"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01BA0" w:rsidRPr="00901BA0" w:rsidRDefault="00901BA0" w:rsidP="001A3806">
            <w:pPr>
              <w:spacing w:after="0" w:line="320" w:lineRule="atLeast"/>
              <w:rPr>
                <w:rFonts w:ascii="Arial" w:hAnsi="Arial" w:cs="Arial"/>
                <w:sz w:val="24"/>
                <w:szCs w:val="24"/>
              </w:rPr>
            </w:pPr>
            <w:r w:rsidRPr="00901BA0">
              <w:rPr>
                <w:rFonts w:ascii="Arial" w:hAnsi="Arial" w:cs="Arial"/>
                <w:sz w:val="24"/>
                <w:szCs w:val="24"/>
              </w:rPr>
              <w:t>Valid</w:t>
            </w:r>
          </w:p>
        </w:tc>
        <w:tc>
          <w:tcPr>
            <w:tcW w:w="2073"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901BA0" w:rsidRPr="00901BA0" w:rsidRDefault="00901BA0" w:rsidP="001A3806">
            <w:pPr>
              <w:spacing w:after="0" w:line="320" w:lineRule="atLeast"/>
              <w:rPr>
                <w:rFonts w:ascii="Arial" w:hAnsi="Arial" w:cs="Arial"/>
                <w:sz w:val="24"/>
                <w:szCs w:val="24"/>
              </w:rPr>
            </w:pPr>
            <w:r w:rsidRPr="00901BA0">
              <w:rPr>
                <w:rFonts w:ascii="Arial" w:hAnsi="Arial" w:cs="Arial"/>
                <w:sz w:val="24"/>
                <w:szCs w:val="24"/>
              </w:rPr>
              <w:t>Sangat tidak setuju</w:t>
            </w:r>
          </w:p>
        </w:tc>
        <w:tc>
          <w:tcPr>
            <w:tcW w:w="1274" w:type="dxa"/>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5</w:t>
            </w:r>
          </w:p>
        </w:tc>
        <w:tc>
          <w:tcPr>
            <w:tcW w:w="1114" w:type="dxa"/>
            <w:tcBorders>
              <w:top w:val="single" w:sz="16" w:space="0" w:color="000000"/>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9.6</w:t>
            </w:r>
          </w:p>
        </w:tc>
        <w:tc>
          <w:tcPr>
            <w:tcW w:w="1525" w:type="dxa"/>
            <w:tcBorders>
              <w:top w:val="single" w:sz="16" w:space="0" w:color="000000"/>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9.6</w:t>
            </w:r>
          </w:p>
        </w:tc>
        <w:tc>
          <w:tcPr>
            <w:tcW w:w="1606" w:type="dxa"/>
            <w:tcBorders>
              <w:top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9.6</w:t>
            </w:r>
          </w:p>
        </w:tc>
      </w:tr>
      <w:tr w:rsidR="00901BA0" w:rsidRPr="00901BA0" w:rsidTr="008525E0">
        <w:trPr>
          <w:cantSplit/>
          <w:trHeight w:val="150"/>
          <w:tblHeader/>
        </w:trPr>
        <w:tc>
          <w:tcPr>
            <w:tcW w:w="804"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01BA0" w:rsidRPr="00901BA0" w:rsidRDefault="00901BA0" w:rsidP="001A3806">
            <w:pPr>
              <w:spacing w:after="0"/>
              <w:rPr>
                <w:rFonts w:ascii="Arial" w:hAnsi="Arial" w:cs="Arial"/>
                <w:sz w:val="24"/>
                <w:szCs w:val="24"/>
              </w:rPr>
            </w:pPr>
          </w:p>
        </w:tc>
        <w:tc>
          <w:tcPr>
            <w:tcW w:w="2073" w:type="dxa"/>
            <w:tcBorders>
              <w:top w:val="nil"/>
              <w:left w:val="nil"/>
              <w:bottom w:val="nil"/>
              <w:right w:val="single" w:sz="16" w:space="0" w:color="000000"/>
            </w:tcBorders>
            <w:shd w:val="clear" w:color="auto" w:fill="FFFFFF"/>
            <w:tcMar>
              <w:top w:w="30" w:type="dxa"/>
              <w:left w:w="30" w:type="dxa"/>
              <w:bottom w:w="30" w:type="dxa"/>
              <w:right w:w="30" w:type="dxa"/>
            </w:tcMar>
          </w:tcPr>
          <w:p w:rsidR="00901BA0" w:rsidRPr="00901BA0" w:rsidRDefault="00901BA0" w:rsidP="001A3806">
            <w:pPr>
              <w:spacing w:after="0" w:line="320" w:lineRule="atLeast"/>
              <w:rPr>
                <w:rFonts w:ascii="Arial" w:hAnsi="Arial" w:cs="Arial"/>
                <w:sz w:val="24"/>
                <w:szCs w:val="24"/>
              </w:rPr>
            </w:pPr>
            <w:r w:rsidRPr="00901BA0">
              <w:rPr>
                <w:rFonts w:ascii="Arial" w:hAnsi="Arial" w:cs="Arial"/>
                <w:sz w:val="24"/>
                <w:szCs w:val="24"/>
              </w:rPr>
              <w:t>Tidak Setuju</w:t>
            </w:r>
          </w:p>
        </w:tc>
        <w:tc>
          <w:tcPr>
            <w:tcW w:w="1274" w:type="dxa"/>
            <w:tcBorders>
              <w:top w:val="nil"/>
              <w:left w:val="single" w:sz="16" w:space="0" w:color="000000"/>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12</w:t>
            </w:r>
          </w:p>
        </w:tc>
        <w:tc>
          <w:tcPr>
            <w:tcW w:w="1114" w:type="dxa"/>
            <w:tcBorders>
              <w:top w:val="nil"/>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23.1</w:t>
            </w:r>
          </w:p>
        </w:tc>
        <w:tc>
          <w:tcPr>
            <w:tcW w:w="1525" w:type="dxa"/>
            <w:tcBorders>
              <w:top w:val="nil"/>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23.1</w:t>
            </w:r>
          </w:p>
        </w:tc>
        <w:tc>
          <w:tcPr>
            <w:tcW w:w="1606" w:type="dxa"/>
            <w:tcBorders>
              <w:top w:val="nil"/>
              <w:bottom w:val="nil"/>
              <w:right w:val="single" w:sz="16" w:space="0" w:color="000000"/>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32.7</w:t>
            </w:r>
          </w:p>
        </w:tc>
      </w:tr>
      <w:tr w:rsidR="00901BA0" w:rsidRPr="00901BA0" w:rsidTr="008525E0">
        <w:trPr>
          <w:cantSplit/>
          <w:trHeight w:val="150"/>
          <w:tblHeader/>
        </w:trPr>
        <w:tc>
          <w:tcPr>
            <w:tcW w:w="804"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01BA0" w:rsidRPr="00901BA0" w:rsidRDefault="00901BA0" w:rsidP="001A3806">
            <w:pPr>
              <w:spacing w:after="0"/>
              <w:rPr>
                <w:rFonts w:ascii="Arial" w:hAnsi="Arial" w:cs="Arial"/>
                <w:sz w:val="24"/>
                <w:szCs w:val="24"/>
              </w:rPr>
            </w:pPr>
          </w:p>
        </w:tc>
        <w:tc>
          <w:tcPr>
            <w:tcW w:w="2073" w:type="dxa"/>
            <w:tcBorders>
              <w:top w:val="nil"/>
              <w:left w:val="nil"/>
              <w:bottom w:val="nil"/>
              <w:right w:val="single" w:sz="16" w:space="0" w:color="000000"/>
            </w:tcBorders>
            <w:shd w:val="clear" w:color="auto" w:fill="FFFFFF"/>
            <w:tcMar>
              <w:top w:w="30" w:type="dxa"/>
              <w:left w:w="30" w:type="dxa"/>
              <w:bottom w:w="30" w:type="dxa"/>
              <w:right w:w="30" w:type="dxa"/>
            </w:tcMar>
          </w:tcPr>
          <w:p w:rsidR="00901BA0" w:rsidRPr="00901BA0" w:rsidRDefault="00901BA0" w:rsidP="001A3806">
            <w:pPr>
              <w:spacing w:after="0" w:line="320" w:lineRule="atLeast"/>
              <w:rPr>
                <w:rFonts w:ascii="Arial" w:hAnsi="Arial" w:cs="Arial"/>
                <w:sz w:val="24"/>
                <w:szCs w:val="24"/>
              </w:rPr>
            </w:pPr>
            <w:r w:rsidRPr="00901BA0">
              <w:rPr>
                <w:rFonts w:ascii="Arial" w:hAnsi="Arial" w:cs="Arial"/>
                <w:sz w:val="24"/>
                <w:szCs w:val="24"/>
              </w:rPr>
              <w:t>Ragu - ragu</w:t>
            </w:r>
          </w:p>
        </w:tc>
        <w:tc>
          <w:tcPr>
            <w:tcW w:w="1274" w:type="dxa"/>
            <w:tcBorders>
              <w:top w:val="nil"/>
              <w:left w:val="single" w:sz="16" w:space="0" w:color="000000"/>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7</w:t>
            </w:r>
          </w:p>
        </w:tc>
        <w:tc>
          <w:tcPr>
            <w:tcW w:w="1114" w:type="dxa"/>
            <w:tcBorders>
              <w:top w:val="nil"/>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13.5</w:t>
            </w:r>
          </w:p>
        </w:tc>
        <w:tc>
          <w:tcPr>
            <w:tcW w:w="1525" w:type="dxa"/>
            <w:tcBorders>
              <w:top w:val="nil"/>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13.5</w:t>
            </w:r>
          </w:p>
        </w:tc>
        <w:tc>
          <w:tcPr>
            <w:tcW w:w="1606" w:type="dxa"/>
            <w:tcBorders>
              <w:top w:val="nil"/>
              <w:bottom w:val="nil"/>
              <w:right w:val="single" w:sz="16" w:space="0" w:color="000000"/>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46.2</w:t>
            </w:r>
          </w:p>
        </w:tc>
      </w:tr>
      <w:tr w:rsidR="00901BA0" w:rsidRPr="00901BA0" w:rsidTr="008525E0">
        <w:trPr>
          <w:cantSplit/>
          <w:trHeight w:val="150"/>
          <w:tblHeader/>
        </w:trPr>
        <w:tc>
          <w:tcPr>
            <w:tcW w:w="804"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01BA0" w:rsidRPr="00901BA0" w:rsidRDefault="00901BA0" w:rsidP="001A3806">
            <w:pPr>
              <w:spacing w:after="0"/>
              <w:rPr>
                <w:rFonts w:ascii="Arial" w:hAnsi="Arial" w:cs="Arial"/>
                <w:sz w:val="24"/>
                <w:szCs w:val="24"/>
              </w:rPr>
            </w:pPr>
          </w:p>
        </w:tc>
        <w:tc>
          <w:tcPr>
            <w:tcW w:w="2073" w:type="dxa"/>
            <w:tcBorders>
              <w:top w:val="nil"/>
              <w:left w:val="nil"/>
              <w:bottom w:val="nil"/>
              <w:right w:val="single" w:sz="16" w:space="0" w:color="000000"/>
            </w:tcBorders>
            <w:shd w:val="clear" w:color="auto" w:fill="FFFFFF"/>
            <w:tcMar>
              <w:top w:w="30" w:type="dxa"/>
              <w:left w:w="30" w:type="dxa"/>
              <w:bottom w:w="30" w:type="dxa"/>
              <w:right w:w="30" w:type="dxa"/>
            </w:tcMar>
          </w:tcPr>
          <w:p w:rsidR="00901BA0" w:rsidRPr="00901BA0" w:rsidRDefault="00901BA0" w:rsidP="001A3806">
            <w:pPr>
              <w:spacing w:after="0" w:line="320" w:lineRule="atLeast"/>
              <w:rPr>
                <w:rFonts w:ascii="Arial" w:hAnsi="Arial" w:cs="Arial"/>
                <w:sz w:val="24"/>
                <w:szCs w:val="24"/>
              </w:rPr>
            </w:pPr>
            <w:r w:rsidRPr="00901BA0">
              <w:rPr>
                <w:rFonts w:ascii="Arial" w:hAnsi="Arial" w:cs="Arial"/>
                <w:sz w:val="24"/>
                <w:szCs w:val="24"/>
              </w:rPr>
              <w:t>Setuju</w:t>
            </w:r>
          </w:p>
        </w:tc>
        <w:tc>
          <w:tcPr>
            <w:tcW w:w="1274" w:type="dxa"/>
            <w:tcBorders>
              <w:top w:val="nil"/>
              <w:left w:val="single" w:sz="16" w:space="0" w:color="000000"/>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13</w:t>
            </w:r>
          </w:p>
        </w:tc>
        <w:tc>
          <w:tcPr>
            <w:tcW w:w="1114" w:type="dxa"/>
            <w:tcBorders>
              <w:top w:val="nil"/>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25.0</w:t>
            </w:r>
          </w:p>
        </w:tc>
        <w:tc>
          <w:tcPr>
            <w:tcW w:w="1525" w:type="dxa"/>
            <w:tcBorders>
              <w:top w:val="nil"/>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25.0</w:t>
            </w:r>
          </w:p>
        </w:tc>
        <w:tc>
          <w:tcPr>
            <w:tcW w:w="1606" w:type="dxa"/>
            <w:tcBorders>
              <w:top w:val="nil"/>
              <w:bottom w:val="nil"/>
              <w:right w:val="single" w:sz="16" w:space="0" w:color="000000"/>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71.2</w:t>
            </w:r>
          </w:p>
        </w:tc>
      </w:tr>
      <w:tr w:rsidR="00901BA0" w:rsidRPr="00901BA0" w:rsidTr="008525E0">
        <w:trPr>
          <w:cantSplit/>
          <w:trHeight w:val="150"/>
          <w:tblHeader/>
        </w:trPr>
        <w:tc>
          <w:tcPr>
            <w:tcW w:w="804"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01BA0" w:rsidRPr="00901BA0" w:rsidRDefault="00901BA0" w:rsidP="001A3806">
            <w:pPr>
              <w:spacing w:after="0"/>
              <w:rPr>
                <w:rFonts w:ascii="Arial" w:hAnsi="Arial" w:cs="Arial"/>
                <w:sz w:val="24"/>
                <w:szCs w:val="24"/>
              </w:rPr>
            </w:pPr>
          </w:p>
        </w:tc>
        <w:tc>
          <w:tcPr>
            <w:tcW w:w="2073" w:type="dxa"/>
            <w:tcBorders>
              <w:top w:val="nil"/>
              <w:left w:val="nil"/>
              <w:bottom w:val="nil"/>
              <w:right w:val="single" w:sz="16" w:space="0" w:color="000000"/>
            </w:tcBorders>
            <w:shd w:val="clear" w:color="auto" w:fill="FFFFFF"/>
            <w:tcMar>
              <w:top w:w="30" w:type="dxa"/>
              <w:left w:w="30" w:type="dxa"/>
              <w:bottom w:w="30" w:type="dxa"/>
              <w:right w:w="30" w:type="dxa"/>
            </w:tcMar>
          </w:tcPr>
          <w:p w:rsidR="00901BA0" w:rsidRPr="00901BA0" w:rsidRDefault="00901BA0" w:rsidP="001A3806">
            <w:pPr>
              <w:spacing w:after="0" w:line="320" w:lineRule="atLeast"/>
              <w:rPr>
                <w:rFonts w:ascii="Arial" w:hAnsi="Arial" w:cs="Arial"/>
                <w:sz w:val="24"/>
                <w:szCs w:val="24"/>
              </w:rPr>
            </w:pPr>
            <w:r w:rsidRPr="00901BA0">
              <w:rPr>
                <w:rFonts w:ascii="Arial" w:hAnsi="Arial" w:cs="Arial"/>
                <w:sz w:val="24"/>
                <w:szCs w:val="24"/>
              </w:rPr>
              <w:t>Sangat setuju</w:t>
            </w:r>
          </w:p>
        </w:tc>
        <w:tc>
          <w:tcPr>
            <w:tcW w:w="1274" w:type="dxa"/>
            <w:tcBorders>
              <w:top w:val="nil"/>
              <w:left w:val="single" w:sz="16" w:space="0" w:color="000000"/>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15</w:t>
            </w:r>
          </w:p>
        </w:tc>
        <w:tc>
          <w:tcPr>
            <w:tcW w:w="1114" w:type="dxa"/>
            <w:tcBorders>
              <w:top w:val="nil"/>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28.8</w:t>
            </w:r>
          </w:p>
        </w:tc>
        <w:tc>
          <w:tcPr>
            <w:tcW w:w="1525" w:type="dxa"/>
            <w:tcBorders>
              <w:top w:val="nil"/>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28.8</w:t>
            </w:r>
          </w:p>
        </w:tc>
        <w:tc>
          <w:tcPr>
            <w:tcW w:w="1606" w:type="dxa"/>
            <w:tcBorders>
              <w:top w:val="nil"/>
              <w:bottom w:val="nil"/>
              <w:right w:val="single" w:sz="16" w:space="0" w:color="000000"/>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100.0</w:t>
            </w:r>
          </w:p>
        </w:tc>
      </w:tr>
      <w:tr w:rsidR="00901BA0" w:rsidRPr="00901BA0" w:rsidTr="008525E0">
        <w:trPr>
          <w:cantSplit/>
          <w:trHeight w:val="150"/>
        </w:trPr>
        <w:tc>
          <w:tcPr>
            <w:tcW w:w="804"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01BA0" w:rsidRPr="00901BA0" w:rsidRDefault="00901BA0" w:rsidP="001A3806">
            <w:pPr>
              <w:spacing w:after="0"/>
              <w:rPr>
                <w:rFonts w:ascii="Arial" w:hAnsi="Arial" w:cs="Arial"/>
                <w:sz w:val="24"/>
                <w:szCs w:val="24"/>
              </w:rPr>
            </w:pPr>
          </w:p>
        </w:tc>
        <w:tc>
          <w:tcPr>
            <w:tcW w:w="2073"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901BA0" w:rsidRPr="00901BA0" w:rsidRDefault="00901BA0" w:rsidP="001A3806">
            <w:pPr>
              <w:spacing w:after="0" w:line="320" w:lineRule="atLeast"/>
              <w:rPr>
                <w:rFonts w:ascii="Arial" w:hAnsi="Arial" w:cs="Arial"/>
                <w:sz w:val="24"/>
                <w:szCs w:val="24"/>
              </w:rPr>
            </w:pPr>
            <w:r w:rsidRPr="00901BA0">
              <w:rPr>
                <w:rFonts w:ascii="Arial" w:hAnsi="Arial" w:cs="Arial"/>
                <w:sz w:val="24"/>
                <w:szCs w:val="24"/>
              </w:rPr>
              <w:t>Total</w:t>
            </w:r>
          </w:p>
        </w:tc>
        <w:tc>
          <w:tcPr>
            <w:tcW w:w="1274" w:type="dxa"/>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52</w:t>
            </w:r>
          </w:p>
        </w:tc>
        <w:tc>
          <w:tcPr>
            <w:tcW w:w="1114" w:type="dxa"/>
            <w:tcBorders>
              <w:top w:val="nil"/>
              <w:bottom w:val="single" w:sz="16" w:space="0" w:color="000000"/>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100.0</w:t>
            </w:r>
          </w:p>
        </w:tc>
        <w:tc>
          <w:tcPr>
            <w:tcW w:w="1525" w:type="dxa"/>
            <w:tcBorders>
              <w:top w:val="nil"/>
              <w:bottom w:val="single" w:sz="16" w:space="0" w:color="000000"/>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100.0</w:t>
            </w:r>
          </w:p>
        </w:tc>
        <w:tc>
          <w:tcPr>
            <w:tcW w:w="1606" w:type="dxa"/>
            <w:tcBorders>
              <w:top w:val="nil"/>
              <w:bottom w:val="single" w:sz="16" w:space="0" w:color="000000"/>
              <w:right w:val="single" w:sz="16" w:space="0" w:color="000000"/>
            </w:tcBorders>
            <w:shd w:val="clear" w:color="auto" w:fill="FFFFFF"/>
            <w:tcMar>
              <w:top w:w="30" w:type="dxa"/>
              <w:left w:w="30" w:type="dxa"/>
              <w:bottom w:w="30" w:type="dxa"/>
              <w:right w:w="30" w:type="dxa"/>
            </w:tcMar>
          </w:tcPr>
          <w:p w:rsidR="00901BA0" w:rsidRPr="00901BA0" w:rsidRDefault="00901BA0" w:rsidP="001A3806">
            <w:pPr>
              <w:spacing w:after="0"/>
              <w:rPr>
                <w:rFonts w:ascii="Arial" w:hAnsi="Arial" w:cs="Arial"/>
                <w:sz w:val="24"/>
                <w:szCs w:val="24"/>
              </w:rPr>
            </w:pPr>
          </w:p>
        </w:tc>
      </w:tr>
    </w:tbl>
    <w:p w:rsidR="00901BA0" w:rsidRPr="0027613C" w:rsidRDefault="00901BA0" w:rsidP="001A3806">
      <w:pPr>
        <w:autoSpaceDE w:val="0"/>
        <w:autoSpaceDN w:val="0"/>
        <w:adjustRightInd w:val="0"/>
        <w:spacing w:after="0" w:line="240" w:lineRule="auto"/>
        <w:ind w:right="2550"/>
        <w:rPr>
          <w:rFonts w:ascii="Arial" w:hAnsi="Arial" w:cs="Arial"/>
          <w:b/>
          <w:color w:val="000000" w:themeColor="text1"/>
          <w:sz w:val="24"/>
          <w:szCs w:val="24"/>
        </w:rPr>
      </w:pPr>
    </w:p>
    <w:p w:rsidR="000425D4" w:rsidRPr="0027613C" w:rsidRDefault="00267CA4" w:rsidP="001A3806">
      <w:pPr>
        <w:autoSpaceDE w:val="0"/>
        <w:autoSpaceDN w:val="0"/>
        <w:adjustRightInd w:val="0"/>
        <w:spacing w:after="0" w:line="400" w:lineRule="atLeast"/>
        <w:jc w:val="both"/>
        <w:rPr>
          <w:rFonts w:ascii="Arial" w:hAnsi="Arial" w:cs="Arial"/>
          <w:color w:val="000000" w:themeColor="text1"/>
          <w:sz w:val="24"/>
          <w:szCs w:val="24"/>
        </w:rPr>
      </w:pPr>
      <w:r w:rsidRPr="0027613C">
        <w:rPr>
          <w:rFonts w:ascii="Arial" w:hAnsi="Arial" w:cs="Arial"/>
          <w:color w:val="000000" w:themeColor="text1"/>
          <w:sz w:val="24"/>
          <w:szCs w:val="24"/>
        </w:rPr>
        <w:t xml:space="preserve">   </w:t>
      </w:r>
      <w:r w:rsidR="000425D4" w:rsidRPr="0027613C">
        <w:rPr>
          <w:rFonts w:ascii="Arial" w:hAnsi="Arial" w:cs="Arial"/>
          <w:color w:val="000000" w:themeColor="text1"/>
          <w:sz w:val="24"/>
          <w:szCs w:val="24"/>
        </w:rPr>
        <w:t>Sumber : pertanyaan kuesioner no. 10</w:t>
      </w:r>
    </w:p>
    <w:p w:rsidR="000425D4" w:rsidRDefault="000425D4" w:rsidP="001A3806">
      <w:pPr>
        <w:autoSpaceDE w:val="0"/>
        <w:autoSpaceDN w:val="0"/>
        <w:adjustRightInd w:val="0"/>
        <w:spacing w:after="0" w:line="240" w:lineRule="auto"/>
        <w:jc w:val="both"/>
        <w:rPr>
          <w:rFonts w:ascii="Arial" w:hAnsi="Arial" w:cs="Arial"/>
          <w:color w:val="000000" w:themeColor="text1"/>
          <w:sz w:val="24"/>
          <w:szCs w:val="24"/>
        </w:rPr>
      </w:pPr>
    </w:p>
    <w:p w:rsidR="00B6472D" w:rsidRPr="00556640" w:rsidRDefault="00B6472D" w:rsidP="001A3806">
      <w:pPr>
        <w:autoSpaceDE w:val="0"/>
        <w:autoSpaceDN w:val="0"/>
        <w:adjustRightInd w:val="0"/>
        <w:spacing w:after="0" w:line="240" w:lineRule="auto"/>
        <w:jc w:val="both"/>
        <w:rPr>
          <w:rFonts w:ascii="Arial" w:hAnsi="Arial" w:cs="Arial"/>
          <w:color w:val="000000" w:themeColor="text1"/>
          <w:sz w:val="24"/>
          <w:szCs w:val="24"/>
        </w:rPr>
      </w:pPr>
    </w:p>
    <w:p w:rsidR="00B6472D" w:rsidRPr="007C102E" w:rsidRDefault="00B6472D" w:rsidP="001A3806">
      <w:pPr>
        <w:pStyle w:val="ListParagraph"/>
        <w:numPr>
          <w:ilvl w:val="0"/>
          <w:numId w:val="53"/>
        </w:numPr>
        <w:autoSpaceDE w:val="0"/>
        <w:autoSpaceDN w:val="0"/>
        <w:adjustRightInd w:val="0"/>
        <w:spacing w:after="0" w:line="480" w:lineRule="auto"/>
        <w:ind w:left="360" w:right="-792"/>
        <w:jc w:val="both"/>
        <w:rPr>
          <w:rFonts w:ascii="Arial" w:hAnsi="Arial" w:cs="Arial"/>
          <w:color w:val="000000" w:themeColor="text1"/>
          <w:sz w:val="24"/>
          <w:szCs w:val="24"/>
        </w:rPr>
      </w:pPr>
      <w:r w:rsidRPr="007C102E">
        <w:rPr>
          <w:rFonts w:ascii="Arial" w:hAnsi="Arial" w:cs="Arial"/>
          <w:color w:val="000000" w:themeColor="text1"/>
          <w:sz w:val="24"/>
          <w:szCs w:val="24"/>
        </w:rPr>
        <w:t xml:space="preserve">Presentase Tertinggi </w:t>
      </w:r>
      <w:r>
        <w:rPr>
          <w:rFonts w:ascii="Arial" w:hAnsi="Arial" w:cs="Arial"/>
          <w:color w:val="000000" w:themeColor="text1"/>
          <w:sz w:val="24"/>
          <w:szCs w:val="24"/>
        </w:rPr>
        <w:tab/>
      </w:r>
      <w:r w:rsidRPr="007C102E">
        <w:rPr>
          <w:rFonts w:ascii="Arial" w:hAnsi="Arial" w:cs="Arial"/>
          <w:color w:val="000000" w:themeColor="text1"/>
          <w:sz w:val="24"/>
          <w:szCs w:val="24"/>
        </w:rPr>
        <w:t xml:space="preserve">: </w:t>
      </w:r>
      <w:r>
        <w:rPr>
          <w:rFonts w:ascii="Arial" w:hAnsi="Arial" w:cs="Arial"/>
          <w:sz w:val="24"/>
          <w:szCs w:val="18"/>
        </w:rPr>
        <w:t>28,8</w:t>
      </w:r>
      <w:r w:rsidRPr="007C102E">
        <w:rPr>
          <w:rFonts w:ascii="Arial" w:hAnsi="Arial" w:cs="Arial"/>
          <w:color w:val="000000" w:themeColor="text1"/>
          <w:sz w:val="24"/>
          <w:szCs w:val="24"/>
        </w:rPr>
        <w:t>% (</w:t>
      </w:r>
      <w:r>
        <w:rPr>
          <w:rFonts w:ascii="Arial" w:hAnsi="Arial" w:cs="Arial"/>
          <w:color w:val="000000" w:themeColor="text1"/>
          <w:sz w:val="24"/>
          <w:szCs w:val="24"/>
        </w:rPr>
        <w:t xml:space="preserve">Sangat </w:t>
      </w:r>
      <w:r w:rsidRPr="007C102E">
        <w:rPr>
          <w:rFonts w:ascii="Arial" w:hAnsi="Arial" w:cs="Arial"/>
          <w:color w:val="000000" w:themeColor="text1"/>
          <w:sz w:val="24"/>
          <w:szCs w:val="24"/>
        </w:rPr>
        <w:t>Setuju</w:t>
      </w:r>
      <w:r>
        <w:rPr>
          <w:rFonts w:ascii="Arial" w:hAnsi="Arial" w:cs="Arial"/>
          <w:color w:val="000000" w:themeColor="text1"/>
          <w:sz w:val="24"/>
          <w:szCs w:val="24"/>
        </w:rPr>
        <w:t xml:space="preserve"> tyhpography pada iklan disajikan dengan tampilan menarik</w:t>
      </w:r>
      <w:r w:rsidRPr="007C102E">
        <w:rPr>
          <w:rFonts w:ascii="Arial" w:hAnsi="Arial" w:cs="Arial"/>
          <w:color w:val="000000" w:themeColor="text1"/>
          <w:sz w:val="24"/>
          <w:szCs w:val="24"/>
        </w:rPr>
        <w:t>)</w:t>
      </w:r>
    </w:p>
    <w:p w:rsidR="00B6472D" w:rsidRPr="007C102E" w:rsidRDefault="00B6472D" w:rsidP="001A3806">
      <w:pPr>
        <w:pStyle w:val="ListParagraph"/>
        <w:numPr>
          <w:ilvl w:val="0"/>
          <w:numId w:val="53"/>
        </w:numPr>
        <w:autoSpaceDE w:val="0"/>
        <w:autoSpaceDN w:val="0"/>
        <w:adjustRightInd w:val="0"/>
        <w:spacing w:after="0" w:line="480" w:lineRule="auto"/>
        <w:ind w:left="360" w:right="-792"/>
        <w:jc w:val="both"/>
        <w:rPr>
          <w:rFonts w:ascii="Arial" w:hAnsi="Arial" w:cs="Arial"/>
          <w:color w:val="000000" w:themeColor="text1"/>
          <w:sz w:val="24"/>
          <w:szCs w:val="24"/>
        </w:rPr>
      </w:pPr>
      <w:r w:rsidRPr="007C102E">
        <w:rPr>
          <w:rFonts w:ascii="Arial" w:hAnsi="Arial" w:cs="Arial"/>
          <w:color w:val="000000" w:themeColor="text1"/>
          <w:sz w:val="24"/>
          <w:szCs w:val="24"/>
        </w:rPr>
        <w:t xml:space="preserve">Presentase Terendah </w:t>
      </w:r>
      <w:r>
        <w:rPr>
          <w:rFonts w:ascii="Arial" w:hAnsi="Arial" w:cs="Arial"/>
          <w:color w:val="000000" w:themeColor="text1"/>
          <w:sz w:val="24"/>
          <w:szCs w:val="24"/>
        </w:rPr>
        <w:tab/>
        <w:t>: 9,6</w:t>
      </w:r>
      <w:r w:rsidRPr="007C102E">
        <w:rPr>
          <w:rFonts w:ascii="Arial" w:hAnsi="Arial" w:cs="Arial"/>
          <w:color w:val="000000" w:themeColor="text1"/>
          <w:sz w:val="24"/>
          <w:szCs w:val="24"/>
        </w:rPr>
        <w:t>% (</w:t>
      </w:r>
      <w:r>
        <w:rPr>
          <w:rFonts w:ascii="Arial" w:hAnsi="Arial" w:cs="Arial"/>
          <w:color w:val="000000" w:themeColor="text1"/>
          <w:sz w:val="24"/>
          <w:szCs w:val="24"/>
        </w:rPr>
        <w:t>Sangat TIdak Setuju tyhpography pada iklan disajikan dengan tampilan menarik</w:t>
      </w:r>
      <w:r w:rsidRPr="007C102E">
        <w:rPr>
          <w:rFonts w:ascii="Arial" w:hAnsi="Arial" w:cs="Arial"/>
          <w:color w:val="000000" w:themeColor="text1"/>
          <w:sz w:val="24"/>
          <w:szCs w:val="24"/>
        </w:rPr>
        <w:t>)</w:t>
      </w:r>
    </w:p>
    <w:p w:rsidR="000425D4" w:rsidRPr="00556640" w:rsidRDefault="000425D4" w:rsidP="001A3806">
      <w:pPr>
        <w:autoSpaceDE w:val="0"/>
        <w:autoSpaceDN w:val="0"/>
        <w:adjustRightInd w:val="0"/>
        <w:spacing w:after="0" w:line="400" w:lineRule="atLeast"/>
        <w:ind w:left="284" w:firstLine="720"/>
        <w:rPr>
          <w:rFonts w:ascii="Arial" w:hAnsi="Arial" w:cs="Arial"/>
          <w:color w:val="000000" w:themeColor="text1"/>
          <w:sz w:val="24"/>
          <w:szCs w:val="24"/>
        </w:rPr>
      </w:pPr>
    </w:p>
    <w:p w:rsidR="000425D4" w:rsidRPr="00556640" w:rsidRDefault="000425D4" w:rsidP="001A3806">
      <w:pPr>
        <w:autoSpaceDE w:val="0"/>
        <w:autoSpaceDN w:val="0"/>
        <w:adjustRightInd w:val="0"/>
        <w:spacing w:after="0" w:line="400" w:lineRule="atLeast"/>
        <w:ind w:firstLine="720"/>
        <w:rPr>
          <w:rFonts w:ascii="Arial" w:hAnsi="Arial" w:cs="Arial"/>
          <w:color w:val="000000" w:themeColor="text1"/>
          <w:sz w:val="24"/>
          <w:szCs w:val="24"/>
        </w:rPr>
      </w:pPr>
    </w:p>
    <w:p w:rsidR="000425D4" w:rsidRPr="00556640" w:rsidRDefault="000425D4" w:rsidP="001A3806">
      <w:pPr>
        <w:autoSpaceDE w:val="0"/>
        <w:autoSpaceDN w:val="0"/>
        <w:adjustRightInd w:val="0"/>
        <w:spacing w:after="0" w:line="400" w:lineRule="atLeast"/>
        <w:ind w:firstLine="720"/>
        <w:rPr>
          <w:rFonts w:ascii="Arial" w:hAnsi="Arial" w:cs="Arial"/>
          <w:color w:val="000000" w:themeColor="text1"/>
          <w:sz w:val="24"/>
          <w:szCs w:val="24"/>
        </w:rPr>
      </w:pPr>
    </w:p>
    <w:p w:rsidR="000425D4" w:rsidRPr="00556640" w:rsidRDefault="000425D4" w:rsidP="001A3806">
      <w:pPr>
        <w:autoSpaceDE w:val="0"/>
        <w:autoSpaceDN w:val="0"/>
        <w:adjustRightInd w:val="0"/>
        <w:spacing w:after="0" w:line="400" w:lineRule="atLeast"/>
        <w:ind w:firstLine="720"/>
        <w:rPr>
          <w:rFonts w:ascii="Arial" w:hAnsi="Arial" w:cs="Arial"/>
          <w:color w:val="000000" w:themeColor="text1"/>
          <w:sz w:val="24"/>
          <w:szCs w:val="24"/>
        </w:rPr>
      </w:pPr>
    </w:p>
    <w:p w:rsidR="000425D4" w:rsidRDefault="000425D4" w:rsidP="001A3806">
      <w:pPr>
        <w:autoSpaceDE w:val="0"/>
        <w:autoSpaceDN w:val="0"/>
        <w:adjustRightInd w:val="0"/>
        <w:spacing w:after="0" w:line="400" w:lineRule="atLeast"/>
        <w:ind w:firstLine="720"/>
        <w:rPr>
          <w:rFonts w:ascii="Arial" w:hAnsi="Arial" w:cs="Arial"/>
          <w:color w:val="000000" w:themeColor="text1"/>
          <w:sz w:val="24"/>
          <w:szCs w:val="24"/>
        </w:rPr>
      </w:pPr>
    </w:p>
    <w:p w:rsidR="00F50DAD" w:rsidRDefault="00F50DAD" w:rsidP="001A3806">
      <w:pPr>
        <w:autoSpaceDE w:val="0"/>
        <w:autoSpaceDN w:val="0"/>
        <w:adjustRightInd w:val="0"/>
        <w:spacing w:after="0" w:line="400" w:lineRule="atLeast"/>
        <w:ind w:firstLine="720"/>
        <w:rPr>
          <w:rFonts w:ascii="Arial" w:hAnsi="Arial" w:cs="Arial"/>
          <w:color w:val="000000" w:themeColor="text1"/>
          <w:sz w:val="24"/>
          <w:szCs w:val="24"/>
        </w:rPr>
      </w:pPr>
    </w:p>
    <w:p w:rsidR="00F50DAD" w:rsidRDefault="00F50DAD" w:rsidP="001A3806">
      <w:pPr>
        <w:autoSpaceDE w:val="0"/>
        <w:autoSpaceDN w:val="0"/>
        <w:adjustRightInd w:val="0"/>
        <w:spacing w:after="0" w:line="400" w:lineRule="atLeast"/>
        <w:ind w:firstLine="720"/>
        <w:rPr>
          <w:rFonts w:ascii="Arial" w:hAnsi="Arial" w:cs="Arial"/>
          <w:color w:val="000000" w:themeColor="text1"/>
          <w:sz w:val="24"/>
          <w:szCs w:val="24"/>
        </w:rPr>
      </w:pPr>
    </w:p>
    <w:p w:rsidR="00F50DAD" w:rsidRDefault="00F50DAD" w:rsidP="001A3806">
      <w:pPr>
        <w:autoSpaceDE w:val="0"/>
        <w:autoSpaceDN w:val="0"/>
        <w:adjustRightInd w:val="0"/>
        <w:spacing w:after="0" w:line="400" w:lineRule="atLeast"/>
        <w:ind w:firstLine="720"/>
        <w:rPr>
          <w:rFonts w:ascii="Arial" w:hAnsi="Arial" w:cs="Arial"/>
          <w:color w:val="000000" w:themeColor="text1"/>
          <w:sz w:val="24"/>
          <w:szCs w:val="24"/>
        </w:rPr>
      </w:pPr>
    </w:p>
    <w:p w:rsidR="00F50DAD" w:rsidRDefault="00F50DAD" w:rsidP="001A3806">
      <w:pPr>
        <w:autoSpaceDE w:val="0"/>
        <w:autoSpaceDN w:val="0"/>
        <w:adjustRightInd w:val="0"/>
        <w:spacing w:after="0" w:line="400" w:lineRule="atLeast"/>
        <w:ind w:firstLine="720"/>
        <w:rPr>
          <w:rFonts w:ascii="Arial" w:hAnsi="Arial" w:cs="Arial"/>
          <w:color w:val="000000" w:themeColor="text1"/>
          <w:sz w:val="24"/>
          <w:szCs w:val="24"/>
        </w:rPr>
      </w:pPr>
    </w:p>
    <w:p w:rsidR="00901BA0" w:rsidRDefault="00901BA0" w:rsidP="001A3806">
      <w:pPr>
        <w:autoSpaceDE w:val="0"/>
        <w:autoSpaceDN w:val="0"/>
        <w:adjustRightInd w:val="0"/>
        <w:spacing w:after="0" w:line="400" w:lineRule="atLeast"/>
        <w:ind w:firstLine="720"/>
        <w:rPr>
          <w:rFonts w:ascii="Arial" w:hAnsi="Arial" w:cs="Arial"/>
          <w:color w:val="000000" w:themeColor="text1"/>
          <w:sz w:val="24"/>
          <w:szCs w:val="24"/>
        </w:rPr>
      </w:pPr>
    </w:p>
    <w:p w:rsidR="00B6472D" w:rsidRDefault="00B6472D" w:rsidP="001A3806">
      <w:pPr>
        <w:autoSpaceDE w:val="0"/>
        <w:autoSpaceDN w:val="0"/>
        <w:adjustRightInd w:val="0"/>
        <w:spacing w:after="0" w:line="400" w:lineRule="atLeast"/>
        <w:rPr>
          <w:rFonts w:ascii="Arial" w:hAnsi="Arial" w:cs="Arial"/>
          <w:color w:val="000000" w:themeColor="text1"/>
          <w:sz w:val="24"/>
          <w:szCs w:val="24"/>
        </w:rPr>
      </w:pPr>
    </w:p>
    <w:p w:rsidR="00B6472D" w:rsidRPr="00556640" w:rsidRDefault="00B6472D" w:rsidP="001A3806">
      <w:pPr>
        <w:autoSpaceDE w:val="0"/>
        <w:autoSpaceDN w:val="0"/>
        <w:adjustRightInd w:val="0"/>
        <w:spacing w:after="0" w:line="400" w:lineRule="atLeast"/>
        <w:rPr>
          <w:rFonts w:ascii="Arial" w:hAnsi="Arial" w:cs="Arial"/>
          <w:color w:val="000000" w:themeColor="text1"/>
          <w:sz w:val="24"/>
          <w:szCs w:val="24"/>
        </w:rPr>
      </w:pPr>
    </w:p>
    <w:p w:rsidR="000425D4" w:rsidRPr="0027613C" w:rsidRDefault="008525E0" w:rsidP="001A3806">
      <w:pPr>
        <w:autoSpaceDE w:val="0"/>
        <w:autoSpaceDN w:val="0"/>
        <w:adjustRightInd w:val="0"/>
        <w:spacing w:after="0" w:line="240" w:lineRule="auto"/>
        <w:ind w:left="1418" w:right="2266" w:firstLine="720"/>
        <w:jc w:val="center"/>
        <w:rPr>
          <w:rFonts w:ascii="Arial" w:hAnsi="Arial" w:cs="Arial"/>
          <w:b/>
          <w:color w:val="000000" w:themeColor="text1"/>
          <w:sz w:val="24"/>
          <w:szCs w:val="24"/>
        </w:rPr>
      </w:pPr>
      <w:r>
        <w:rPr>
          <w:rFonts w:ascii="Arial" w:hAnsi="Arial" w:cs="Arial"/>
          <w:b/>
          <w:color w:val="000000" w:themeColor="text1"/>
          <w:sz w:val="24"/>
          <w:szCs w:val="24"/>
        </w:rPr>
        <w:t>Tabel 4.13</w:t>
      </w:r>
    </w:p>
    <w:p w:rsidR="000425D4" w:rsidRDefault="00096EBD" w:rsidP="001A3806">
      <w:pPr>
        <w:autoSpaceDE w:val="0"/>
        <w:autoSpaceDN w:val="0"/>
        <w:adjustRightInd w:val="0"/>
        <w:spacing w:after="0" w:line="240" w:lineRule="auto"/>
        <w:ind w:left="1418" w:right="2266" w:firstLine="720"/>
        <w:jc w:val="center"/>
        <w:rPr>
          <w:rFonts w:ascii="Arial" w:hAnsi="Arial" w:cs="Arial"/>
          <w:b/>
          <w:color w:val="000000" w:themeColor="text1"/>
          <w:sz w:val="24"/>
          <w:szCs w:val="24"/>
        </w:rPr>
      </w:pPr>
      <w:r>
        <w:rPr>
          <w:rFonts w:ascii="Arial" w:hAnsi="Arial" w:cs="Arial"/>
          <w:b/>
          <w:color w:val="000000" w:themeColor="text1"/>
          <w:sz w:val="24"/>
          <w:szCs w:val="24"/>
        </w:rPr>
        <w:t>N = 52</w:t>
      </w:r>
    </w:p>
    <w:tbl>
      <w:tblPr>
        <w:tblW w:w="8361"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800"/>
        <w:gridCol w:w="2065"/>
        <w:gridCol w:w="1269"/>
        <w:gridCol w:w="1109"/>
        <w:gridCol w:w="1519"/>
        <w:gridCol w:w="1599"/>
      </w:tblGrid>
      <w:tr w:rsidR="00901BA0" w:rsidRPr="00605899" w:rsidTr="00901BA0">
        <w:trPr>
          <w:cantSplit/>
          <w:trHeight w:val="860"/>
          <w:tblHeader/>
        </w:trPr>
        <w:tc>
          <w:tcPr>
            <w:tcW w:w="8360" w:type="dxa"/>
            <w:gridSpan w:val="6"/>
            <w:tcBorders>
              <w:top w:val="nil"/>
              <w:left w:val="nil"/>
              <w:bottom w:val="nil"/>
              <w:right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center"/>
              <w:rPr>
                <w:rFonts w:ascii="Arial" w:hAnsi="Arial" w:cs="Arial"/>
                <w:sz w:val="24"/>
                <w:szCs w:val="18"/>
              </w:rPr>
            </w:pPr>
            <w:r w:rsidRPr="00901BA0">
              <w:rPr>
                <w:rFonts w:ascii="Arial" w:hAnsi="Arial" w:cs="Arial"/>
                <w:b/>
                <w:bCs/>
                <w:sz w:val="24"/>
                <w:szCs w:val="18"/>
              </w:rPr>
              <w:t>Thypography (penggunaan karakter tulisan) pada iklan Jeans Wrangler di website kaskus.co.id di buat dengan bentuk sederhana agar mudah dipahami</w:t>
            </w:r>
          </w:p>
        </w:tc>
      </w:tr>
      <w:tr w:rsidR="00901BA0" w:rsidRPr="00605899" w:rsidTr="00901BA0">
        <w:trPr>
          <w:cantSplit/>
          <w:trHeight w:val="860"/>
          <w:tblHeader/>
        </w:trPr>
        <w:tc>
          <w:tcPr>
            <w:tcW w:w="800" w:type="dxa"/>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01BA0" w:rsidRPr="00901BA0" w:rsidRDefault="00901BA0" w:rsidP="001A3806">
            <w:pPr>
              <w:spacing w:after="0"/>
              <w:rPr>
                <w:rFonts w:ascii="Arial" w:hAnsi="Arial" w:cs="Arial"/>
                <w:sz w:val="24"/>
                <w:szCs w:val="24"/>
              </w:rPr>
            </w:pPr>
          </w:p>
        </w:tc>
        <w:tc>
          <w:tcPr>
            <w:tcW w:w="2065" w:type="dxa"/>
            <w:tcBorders>
              <w:top w:val="single" w:sz="16" w:space="0" w:color="000000"/>
              <w:left w:val="nil"/>
              <w:bottom w:val="single" w:sz="16" w:space="0" w:color="000000"/>
              <w:right w:val="single" w:sz="16" w:space="0" w:color="000000"/>
            </w:tcBorders>
            <w:shd w:val="clear" w:color="auto" w:fill="FFFFFF"/>
            <w:tcMar>
              <w:top w:w="30" w:type="dxa"/>
              <w:left w:w="30" w:type="dxa"/>
              <w:bottom w:w="30" w:type="dxa"/>
              <w:right w:w="30" w:type="dxa"/>
            </w:tcMar>
          </w:tcPr>
          <w:p w:rsidR="00901BA0" w:rsidRPr="00901BA0" w:rsidRDefault="00901BA0" w:rsidP="001A3806">
            <w:pPr>
              <w:spacing w:after="0"/>
              <w:rPr>
                <w:rFonts w:ascii="Arial" w:hAnsi="Arial" w:cs="Arial"/>
                <w:sz w:val="24"/>
                <w:szCs w:val="24"/>
              </w:rPr>
            </w:pPr>
          </w:p>
        </w:tc>
        <w:tc>
          <w:tcPr>
            <w:tcW w:w="1269"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901BA0" w:rsidRPr="00901BA0" w:rsidRDefault="00901BA0" w:rsidP="001A3806">
            <w:pPr>
              <w:spacing w:after="0" w:line="320" w:lineRule="atLeast"/>
              <w:jc w:val="center"/>
              <w:rPr>
                <w:rFonts w:ascii="Arial" w:hAnsi="Arial" w:cs="Arial"/>
                <w:sz w:val="24"/>
                <w:szCs w:val="18"/>
              </w:rPr>
            </w:pPr>
            <w:r w:rsidRPr="00901BA0">
              <w:rPr>
                <w:rFonts w:ascii="Arial" w:hAnsi="Arial" w:cs="Arial"/>
                <w:sz w:val="24"/>
                <w:szCs w:val="18"/>
              </w:rPr>
              <w:t>Frequency</w:t>
            </w:r>
          </w:p>
        </w:tc>
        <w:tc>
          <w:tcPr>
            <w:tcW w:w="1109"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901BA0" w:rsidRPr="00901BA0" w:rsidRDefault="00901BA0" w:rsidP="001A3806">
            <w:pPr>
              <w:spacing w:after="0" w:line="320" w:lineRule="atLeast"/>
              <w:jc w:val="center"/>
              <w:rPr>
                <w:rFonts w:ascii="Arial" w:hAnsi="Arial" w:cs="Arial"/>
                <w:sz w:val="24"/>
                <w:szCs w:val="18"/>
              </w:rPr>
            </w:pPr>
            <w:r w:rsidRPr="00901BA0">
              <w:rPr>
                <w:rFonts w:ascii="Arial" w:hAnsi="Arial" w:cs="Arial"/>
                <w:sz w:val="24"/>
                <w:szCs w:val="18"/>
              </w:rPr>
              <w:t>Percent</w:t>
            </w:r>
          </w:p>
        </w:tc>
        <w:tc>
          <w:tcPr>
            <w:tcW w:w="1519"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901BA0" w:rsidRPr="00901BA0" w:rsidRDefault="00901BA0" w:rsidP="001A3806">
            <w:pPr>
              <w:spacing w:after="0" w:line="320" w:lineRule="atLeast"/>
              <w:jc w:val="center"/>
              <w:rPr>
                <w:rFonts w:ascii="Arial" w:hAnsi="Arial" w:cs="Arial"/>
                <w:sz w:val="24"/>
                <w:szCs w:val="18"/>
              </w:rPr>
            </w:pPr>
            <w:r w:rsidRPr="00901BA0">
              <w:rPr>
                <w:rFonts w:ascii="Arial" w:hAnsi="Arial" w:cs="Arial"/>
                <w:sz w:val="24"/>
                <w:szCs w:val="18"/>
              </w:rPr>
              <w:t>Valid Percent</w:t>
            </w:r>
          </w:p>
        </w:tc>
        <w:tc>
          <w:tcPr>
            <w:tcW w:w="1599"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901BA0" w:rsidRPr="00901BA0" w:rsidRDefault="00901BA0" w:rsidP="001A3806">
            <w:pPr>
              <w:spacing w:after="0" w:line="320" w:lineRule="atLeast"/>
              <w:jc w:val="center"/>
              <w:rPr>
                <w:rFonts w:ascii="Arial" w:hAnsi="Arial" w:cs="Arial"/>
                <w:sz w:val="24"/>
                <w:szCs w:val="18"/>
              </w:rPr>
            </w:pPr>
            <w:r w:rsidRPr="00901BA0">
              <w:rPr>
                <w:rFonts w:ascii="Arial" w:hAnsi="Arial" w:cs="Arial"/>
                <w:sz w:val="24"/>
                <w:szCs w:val="18"/>
              </w:rPr>
              <w:t>Cumulative Percent</w:t>
            </w:r>
          </w:p>
        </w:tc>
      </w:tr>
      <w:tr w:rsidR="00901BA0" w:rsidRPr="00605899" w:rsidTr="00901BA0">
        <w:trPr>
          <w:cantSplit/>
          <w:trHeight w:val="557"/>
          <w:tblHeader/>
        </w:trPr>
        <w:tc>
          <w:tcPr>
            <w:tcW w:w="800"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01BA0" w:rsidRPr="00901BA0" w:rsidRDefault="00901BA0" w:rsidP="001A3806">
            <w:pPr>
              <w:spacing w:after="0" w:line="320" w:lineRule="atLeast"/>
              <w:rPr>
                <w:rFonts w:ascii="Arial" w:hAnsi="Arial" w:cs="Arial"/>
                <w:sz w:val="24"/>
                <w:szCs w:val="18"/>
              </w:rPr>
            </w:pPr>
            <w:r w:rsidRPr="00901BA0">
              <w:rPr>
                <w:rFonts w:ascii="Arial" w:hAnsi="Arial" w:cs="Arial"/>
                <w:sz w:val="24"/>
                <w:szCs w:val="18"/>
              </w:rPr>
              <w:t>Valid</w:t>
            </w:r>
          </w:p>
        </w:tc>
        <w:tc>
          <w:tcPr>
            <w:tcW w:w="2065"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901BA0" w:rsidRPr="00901BA0" w:rsidRDefault="00901BA0" w:rsidP="001A3806">
            <w:pPr>
              <w:spacing w:after="0" w:line="320" w:lineRule="atLeast"/>
              <w:rPr>
                <w:rFonts w:ascii="Arial" w:hAnsi="Arial" w:cs="Arial"/>
                <w:sz w:val="24"/>
                <w:szCs w:val="18"/>
              </w:rPr>
            </w:pPr>
            <w:r w:rsidRPr="00901BA0">
              <w:rPr>
                <w:rFonts w:ascii="Arial" w:hAnsi="Arial" w:cs="Arial"/>
                <w:sz w:val="24"/>
                <w:szCs w:val="18"/>
              </w:rPr>
              <w:t>Sangat tidak setuju</w:t>
            </w:r>
          </w:p>
        </w:tc>
        <w:tc>
          <w:tcPr>
            <w:tcW w:w="1269" w:type="dxa"/>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3</w:t>
            </w:r>
          </w:p>
        </w:tc>
        <w:tc>
          <w:tcPr>
            <w:tcW w:w="1109" w:type="dxa"/>
            <w:tcBorders>
              <w:top w:val="single" w:sz="16" w:space="0" w:color="000000"/>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5.8</w:t>
            </w:r>
          </w:p>
        </w:tc>
        <w:tc>
          <w:tcPr>
            <w:tcW w:w="1519" w:type="dxa"/>
            <w:tcBorders>
              <w:top w:val="single" w:sz="16" w:space="0" w:color="000000"/>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5.8</w:t>
            </w:r>
          </w:p>
        </w:tc>
        <w:tc>
          <w:tcPr>
            <w:tcW w:w="1599" w:type="dxa"/>
            <w:tcBorders>
              <w:top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5.8</w:t>
            </w:r>
          </w:p>
        </w:tc>
      </w:tr>
      <w:tr w:rsidR="00901BA0" w:rsidRPr="00605899" w:rsidTr="00901BA0">
        <w:trPr>
          <w:cantSplit/>
          <w:trHeight w:val="146"/>
          <w:tblHeader/>
        </w:trPr>
        <w:tc>
          <w:tcPr>
            <w:tcW w:w="800"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01BA0" w:rsidRPr="00901BA0" w:rsidRDefault="00901BA0" w:rsidP="001A3806">
            <w:pPr>
              <w:spacing w:after="0"/>
              <w:rPr>
                <w:rFonts w:ascii="Arial" w:hAnsi="Arial" w:cs="Arial"/>
                <w:sz w:val="24"/>
                <w:szCs w:val="18"/>
              </w:rPr>
            </w:pPr>
          </w:p>
        </w:tc>
        <w:tc>
          <w:tcPr>
            <w:tcW w:w="2065" w:type="dxa"/>
            <w:tcBorders>
              <w:top w:val="nil"/>
              <w:left w:val="nil"/>
              <w:bottom w:val="nil"/>
              <w:right w:val="single" w:sz="16" w:space="0" w:color="000000"/>
            </w:tcBorders>
            <w:shd w:val="clear" w:color="auto" w:fill="FFFFFF"/>
            <w:tcMar>
              <w:top w:w="30" w:type="dxa"/>
              <w:left w:w="30" w:type="dxa"/>
              <w:bottom w:w="30" w:type="dxa"/>
              <w:right w:w="30" w:type="dxa"/>
            </w:tcMar>
          </w:tcPr>
          <w:p w:rsidR="00901BA0" w:rsidRPr="00901BA0" w:rsidRDefault="00901BA0" w:rsidP="001A3806">
            <w:pPr>
              <w:spacing w:after="0" w:line="320" w:lineRule="atLeast"/>
              <w:rPr>
                <w:rFonts w:ascii="Arial" w:hAnsi="Arial" w:cs="Arial"/>
                <w:sz w:val="24"/>
                <w:szCs w:val="18"/>
              </w:rPr>
            </w:pPr>
            <w:r w:rsidRPr="00901BA0">
              <w:rPr>
                <w:rFonts w:ascii="Arial" w:hAnsi="Arial" w:cs="Arial"/>
                <w:sz w:val="24"/>
                <w:szCs w:val="18"/>
              </w:rPr>
              <w:t>Tidak Setuju</w:t>
            </w:r>
          </w:p>
        </w:tc>
        <w:tc>
          <w:tcPr>
            <w:tcW w:w="1269" w:type="dxa"/>
            <w:tcBorders>
              <w:top w:val="nil"/>
              <w:left w:val="single" w:sz="16" w:space="0" w:color="000000"/>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8</w:t>
            </w:r>
          </w:p>
        </w:tc>
        <w:tc>
          <w:tcPr>
            <w:tcW w:w="1109" w:type="dxa"/>
            <w:tcBorders>
              <w:top w:val="nil"/>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15.4</w:t>
            </w:r>
          </w:p>
        </w:tc>
        <w:tc>
          <w:tcPr>
            <w:tcW w:w="1519" w:type="dxa"/>
            <w:tcBorders>
              <w:top w:val="nil"/>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15.4</w:t>
            </w:r>
          </w:p>
        </w:tc>
        <w:tc>
          <w:tcPr>
            <w:tcW w:w="1599" w:type="dxa"/>
            <w:tcBorders>
              <w:top w:val="nil"/>
              <w:bottom w:val="nil"/>
              <w:right w:val="single" w:sz="16" w:space="0" w:color="000000"/>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21.2</w:t>
            </w:r>
          </w:p>
        </w:tc>
      </w:tr>
      <w:tr w:rsidR="00901BA0" w:rsidRPr="00605899" w:rsidTr="00901BA0">
        <w:trPr>
          <w:cantSplit/>
          <w:trHeight w:val="146"/>
          <w:tblHeader/>
        </w:trPr>
        <w:tc>
          <w:tcPr>
            <w:tcW w:w="800"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01BA0" w:rsidRPr="00901BA0" w:rsidRDefault="00901BA0" w:rsidP="001A3806">
            <w:pPr>
              <w:spacing w:after="0"/>
              <w:rPr>
                <w:rFonts w:ascii="Arial" w:hAnsi="Arial" w:cs="Arial"/>
                <w:sz w:val="24"/>
                <w:szCs w:val="18"/>
              </w:rPr>
            </w:pPr>
          </w:p>
        </w:tc>
        <w:tc>
          <w:tcPr>
            <w:tcW w:w="2065" w:type="dxa"/>
            <w:tcBorders>
              <w:top w:val="nil"/>
              <w:left w:val="nil"/>
              <w:bottom w:val="nil"/>
              <w:right w:val="single" w:sz="16" w:space="0" w:color="000000"/>
            </w:tcBorders>
            <w:shd w:val="clear" w:color="auto" w:fill="FFFFFF"/>
            <w:tcMar>
              <w:top w:w="30" w:type="dxa"/>
              <w:left w:w="30" w:type="dxa"/>
              <w:bottom w:w="30" w:type="dxa"/>
              <w:right w:w="30" w:type="dxa"/>
            </w:tcMar>
          </w:tcPr>
          <w:p w:rsidR="00901BA0" w:rsidRPr="00901BA0" w:rsidRDefault="00901BA0" w:rsidP="001A3806">
            <w:pPr>
              <w:spacing w:after="0" w:line="320" w:lineRule="atLeast"/>
              <w:rPr>
                <w:rFonts w:ascii="Arial" w:hAnsi="Arial" w:cs="Arial"/>
                <w:sz w:val="24"/>
                <w:szCs w:val="18"/>
              </w:rPr>
            </w:pPr>
            <w:r w:rsidRPr="00901BA0">
              <w:rPr>
                <w:rFonts w:ascii="Arial" w:hAnsi="Arial" w:cs="Arial"/>
                <w:sz w:val="24"/>
                <w:szCs w:val="18"/>
              </w:rPr>
              <w:t>Ragu - ragu</w:t>
            </w:r>
          </w:p>
        </w:tc>
        <w:tc>
          <w:tcPr>
            <w:tcW w:w="1269" w:type="dxa"/>
            <w:tcBorders>
              <w:top w:val="nil"/>
              <w:left w:val="single" w:sz="16" w:space="0" w:color="000000"/>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11</w:t>
            </w:r>
          </w:p>
        </w:tc>
        <w:tc>
          <w:tcPr>
            <w:tcW w:w="1109" w:type="dxa"/>
            <w:tcBorders>
              <w:top w:val="nil"/>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21.2</w:t>
            </w:r>
          </w:p>
        </w:tc>
        <w:tc>
          <w:tcPr>
            <w:tcW w:w="1519" w:type="dxa"/>
            <w:tcBorders>
              <w:top w:val="nil"/>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21.2</w:t>
            </w:r>
          </w:p>
        </w:tc>
        <w:tc>
          <w:tcPr>
            <w:tcW w:w="1599" w:type="dxa"/>
            <w:tcBorders>
              <w:top w:val="nil"/>
              <w:bottom w:val="nil"/>
              <w:right w:val="single" w:sz="16" w:space="0" w:color="000000"/>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42.3</w:t>
            </w:r>
          </w:p>
        </w:tc>
      </w:tr>
      <w:tr w:rsidR="00901BA0" w:rsidRPr="00605899" w:rsidTr="00901BA0">
        <w:trPr>
          <w:cantSplit/>
          <w:trHeight w:val="146"/>
          <w:tblHeader/>
        </w:trPr>
        <w:tc>
          <w:tcPr>
            <w:tcW w:w="800"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01BA0" w:rsidRPr="00901BA0" w:rsidRDefault="00901BA0" w:rsidP="001A3806">
            <w:pPr>
              <w:spacing w:after="0"/>
              <w:rPr>
                <w:rFonts w:ascii="Arial" w:hAnsi="Arial" w:cs="Arial"/>
                <w:sz w:val="24"/>
                <w:szCs w:val="18"/>
              </w:rPr>
            </w:pPr>
          </w:p>
        </w:tc>
        <w:tc>
          <w:tcPr>
            <w:tcW w:w="2065" w:type="dxa"/>
            <w:tcBorders>
              <w:top w:val="nil"/>
              <w:left w:val="nil"/>
              <w:bottom w:val="nil"/>
              <w:right w:val="single" w:sz="16" w:space="0" w:color="000000"/>
            </w:tcBorders>
            <w:shd w:val="clear" w:color="auto" w:fill="FFFFFF"/>
            <w:tcMar>
              <w:top w:w="30" w:type="dxa"/>
              <w:left w:w="30" w:type="dxa"/>
              <w:bottom w:w="30" w:type="dxa"/>
              <w:right w:w="30" w:type="dxa"/>
            </w:tcMar>
          </w:tcPr>
          <w:p w:rsidR="00901BA0" w:rsidRPr="00901BA0" w:rsidRDefault="00901BA0" w:rsidP="001A3806">
            <w:pPr>
              <w:spacing w:after="0" w:line="320" w:lineRule="atLeast"/>
              <w:rPr>
                <w:rFonts w:ascii="Arial" w:hAnsi="Arial" w:cs="Arial"/>
                <w:sz w:val="24"/>
                <w:szCs w:val="18"/>
              </w:rPr>
            </w:pPr>
            <w:r w:rsidRPr="00901BA0">
              <w:rPr>
                <w:rFonts w:ascii="Arial" w:hAnsi="Arial" w:cs="Arial"/>
                <w:sz w:val="24"/>
                <w:szCs w:val="18"/>
              </w:rPr>
              <w:t>Setuju</w:t>
            </w:r>
          </w:p>
        </w:tc>
        <w:tc>
          <w:tcPr>
            <w:tcW w:w="1269" w:type="dxa"/>
            <w:tcBorders>
              <w:top w:val="nil"/>
              <w:left w:val="single" w:sz="16" w:space="0" w:color="000000"/>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16</w:t>
            </w:r>
          </w:p>
        </w:tc>
        <w:tc>
          <w:tcPr>
            <w:tcW w:w="1109" w:type="dxa"/>
            <w:tcBorders>
              <w:top w:val="nil"/>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30.8</w:t>
            </w:r>
          </w:p>
        </w:tc>
        <w:tc>
          <w:tcPr>
            <w:tcW w:w="1519" w:type="dxa"/>
            <w:tcBorders>
              <w:top w:val="nil"/>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30.8</w:t>
            </w:r>
          </w:p>
        </w:tc>
        <w:tc>
          <w:tcPr>
            <w:tcW w:w="1599" w:type="dxa"/>
            <w:tcBorders>
              <w:top w:val="nil"/>
              <w:bottom w:val="nil"/>
              <w:right w:val="single" w:sz="16" w:space="0" w:color="000000"/>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73.1</w:t>
            </w:r>
          </w:p>
        </w:tc>
      </w:tr>
      <w:tr w:rsidR="00901BA0" w:rsidRPr="00605899" w:rsidTr="00901BA0">
        <w:trPr>
          <w:cantSplit/>
          <w:trHeight w:val="146"/>
          <w:tblHeader/>
        </w:trPr>
        <w:tc>
          <w:tcPr>
            <w:tcW w:w="800"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01BA0" w:rsidRPr="00901BA0" w:rsidRDefault="00901BA0" w:rsidP="001A3806">
            <w:pPr>
              <w:spacing w:after="0"/>
              <w:rPr>
                <w:rFonts w:ascii="Arial" w:hAnsi="Arial" w:cs="Arial"/>
                <w:sz w:val="24"/>
                <w:szCs w:val="18"/>
              </w:rPr>
            </w:pPr>
          </w:p>
        </w:tc>
        <w:tc>
          <w:tcPr>
            <w:tcW w:w="2065" w:type="dxa"/>
            <w:tcBorders>
              <w:top w:val="nil"/>
              <w:left w:val="nil"/>
              <w:bottom w:val="nil"/>
              <w:right w:val="single" w:sz="16" w:space="0" w:color="000000"/>
            </w:tcBorders>
            <w:shd w:val="clear" w:color="auto" w:fill="FFFFFF"/>
            <w:tcMar>
              <w:top w:w="30" w:type="dxa"/>
              <w:left w:w="30" w:type="dxa"/>
              <w:bottom w:w="30" w:type="dxa"/>
              <w:right w:w="30" w:type="dxa"/>
            </w:tcMar>
          </w:tcPr>
          <w:p w:rsidR="00901BA0" w:rsidRPr="00901BA0" w:rsidRDefault="00901BA0" w:rsidP="001A3806">
            <w:pPr>
              <w:spacing w:after="0" w:line="320" w:lineRule="atLeast"/>
              <w:rPr>
                <w:rFonts w:ascii="Arial" w:hAnsi="Arial" w:cs="Arial"/>
                <w:sz w:val="24"/>
                <w:szCs w:val="18"/>
              </w:rPr>
            </w:pPr>
            <w:r w:rsidRPr="00901BA0">
              <w:rPr>
                <w:rFonts w:ascii="Arial" w:hAnsi="Arial" w:cs="Arial"/>
                <w:sz w:val="24"/>
                <w:szCs w:val="18"/>
              </w:rPr>
              <w:t>Sangat setuju</w:t>
            </w:r>
          </w:p>
        </w:tc>
        <w:tc>
          <w:tcPr>
            <w:tcW w:w="1269" w:type="dxa"/>
            <w:tcBorders>
              <w:top w:val="nil"/>
              <w:left w:val="single" w:sz="16" w:space="0" w:color="000000"/>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14</w:t>
            </w:r>
          </w:p>
        </w:tc>
        <w:tc>
          <w:tcPr>
            <w:tcW w:w="1109" w:type="dxa"/>
            <w:tcBorders>
              <w:top w:val="nil"/>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26.9</w:t>
            </w:r>
          </w:p>
        </w:tc>
        <w:tc>
          <w:tcPr>
            <w:tcW w:w="1519" w:type="dxa"/>
            <w:tcBorders>
              <w:top w:val="nil"/>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26.9</w:t>
            </w:r>
          </w:p>
        </w:tc>
        <w:tc>
          <w:tcPr>
            <w:tcW w:w="1599" w:type="dxa"/>
            <w:tcBorders>
              <w:top w:val="nil"/>
              <w:bottom w:val="nil"/>
              <w:right w:val="single" w:sz="16" w:space="0" w:color="000000"/>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100.0</w:t>
            </w:r>
          </w:p>
        </w:tc>
      </w:tr>
      <w:tr w:rsidR="00901BA0" w:rsidRPr="00605899" w:rsidTr="00901BA0">
        <w:trPr>
          <w:cantSplit/>
          <w:trHeight w:val="146"/>
        </w:trPr>
        <w:tc>
          <w:tcPr>
            <w:tcW w:w="800"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01BA0" w:rsidRPr="00901BA0" w:rsidRDefault="00901BA0" w:rsidP="001A3806">
            <w:pPr>
              <w:spacing w:after="0"/>
              <w:rPr>
                <w:rFonts w:ascii="Arial" w:hAnsi="Arial" w:cs="Arial"/>
                <w:sz w:val="24"/>
                <w:szCs w:val="18"/>
              </w:rPr>
            </w:pPr>
          </w:p>
        </w:tc>
        <w:tc>
          <w:tcPr>
            <w:tcW w:w="2065"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901BA0" w:rsidRPr="00901BA0" w:rsidRDefault="00901BA0" w:rsidP="001A3806">
            <w:pPr>
              <w:spacing w:after="0" w:line="320" w:lineRule="atLeast"/>
              <w:rPr>
                <w:rFonts w:ascii="Arial" w:hAnsi="Arial" w:cs="Arial"/>
                <w:sz w:val="24"/>
                <w:szCs w:val="18"/>
              </w:rPr>
            </w:pPr>
            <w:r w:rsidRPr="00901BA0">
              <w:rPr>
                <w:rFonts w:ascii="Arial" w:hAnsi="Arial" w:cs="Arial"/>
                <w:sz w:val="24"/>
                <w:szCs w:val="18"/>
              </w:rPr>
              <w:t>Total</w:t>
            </w:r>
          </w:p>
        </w:tc>
        <w:tc>
          <w:tcPr>
            <w:tcW w:w="1269" w:type="dxa"/>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52</w:t>
            </w:r>
          </w:p>
        </w:tc>
        <w:tc>
          <w:tcPr>
            <w:tcW w:w="1109" w:type="dxa"/>
            <w:tcBorders>
              <w:top w:val="nil"/>
              <w:bottom w:val="single" w:sz="16" w:space="0" w:color="000000"/>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100.0</w:t>
            </w:r>
          </w:p>
        </w:tc>
        <w:tc>
          <w:tcPr>
            <w:tcW w:w="1519" w:type="dxa"/>
            <w:tcBorders>
              <w:top w:val="nil"/>
              <w:bottom w:val="single" w:sz="16" w:space="0" w:color="000000"/>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100.0</w:t>
            </w:r>
          </w:p>
        </w:tc>
        <w:tc>
          <w:tcPr>
            <w:tcW w:w="1599" w:type="dxa"/>
            <w:tcBorders>
              <w:top w:val="nil"/>
              <w:bottom w:val="single" w:sz="16" w:space="0" w:color="000000"/>
              <w:right w:val="single" w:sz="16" w:space="0" w:color="000000"/>
            </w:tcBorders>
            <w:shd w:val="clear" w:color="auto" w:fill="FFFFFF"/>
            <w:tcMar>
              <w:top w:w="30" w:type="dxa"/>
              <w:left w:w="30" w:type="dxa"/>
              <w:bottom w:w="30" w:type="dxa"/>
              <w:right w:w="30" w:type="dxa"/>
            </w:tcMar>
          </w:tcPr>
          <w:p w:rsidR="00901BA0" w:rsidRPr="00901BA0" w:rsidRDefault="00901BA0" w:rsidP="001A3806">
            <w:pPr>
              <w:spacing w:after="0"/>
              <w:rPr>
                <w:rFonts w:ascii="Arial" w:hAnsi="Arial" w:cs="Arial"/>
                <w:sz w:val="24"/>
                <w:szCs w:val="24"/>
              </w:rPr>
            </w:pPr>
          </w:p>
        </w:tc>
      </w:tr>
    </w:tbl>
    <w:p w:rsidR="00901BA0" w:rsidRPr="0027613C" w:rsidRDefault="00901BA0" w:rsidP="001A3806">
      <w:pPr>
        <w:autoSpaceDE w:val="0"/>
        <w:autoSpaceDN w:val="0"/>
        <w:adjustRightInd w:val="0"/>
        <w:spacing w:after="0" w:line="240" w:lineRule="auto"/>
        <w:ind w:right="2266"/>
        <w:rPr>
          <w:rFonts w:ascii="Arial" w:hAnsi="Arial" w:cs="Arial"/>
          <w:b/>
          <w:color w:val="000000" w:themeColor="text1"/>
          <w:sz w:val="24"/>
          <w:szCs w:val="24"/>
        </w:rPr>
      </w:pPr>
    </w:p>
    <w:p w:rsidR="000425D4" w:rsidRDefault="00267CA4" w:rsidP="001A3806">
      <w:pPr>
        <w:autoSpaceDE w:val="0"/>
        <w:autoSpaceDN w:val="0"/>
        <w:adjustRightInd w:val="0"/>
        <w:spacing w:after="0" w:line="240" w:lineRule="auto"/>
        <w:jc w:val="both"/>
        <w:rPr>
          <w:rFonts w:ascii="Arial" w:hAnsi="Arial" w:cs="Arial"/>
          <w:color w:val="000000" w:themeColor="text1"/>
          <w:sz w:val="24"/>
          <w:szCs w:val="24"/>
        </w:rPr>
      </w:pPr>
      <w:r w:rsidRPr="0027613C">
        <w:rPr>
          <w:rFonts w:ascii="Arial" w:hAnsi="Arial" w:cs="Arial"/>
          <w:color w:val="000000" w:themeColor="text1"/>
          <w:sz w:val="24"/>
          <w:szCs w:val="24"/>
        </w:rPr>
        <w:t xml:space="preserve">  </w:t>
      </w:r>
      <w:r w:rsidR="000425D4" w:rsidRPr="0027613C">
        <w:rPr>
          <w:rFonts w:ascii="Arial" w:hAnsi="Arial" w:cs="Arial"/>
          <w:color w:val="000000" w:themeColor="text1"/>
          <w:sz w:val="24"/>
          <w:szCs w:val="24"/>
        </w:rPr>
        <w:t>Sumber: pertanyaan kuesioner no. 11</w:t>
      </w:r>
    </w:p>
    <w:p w:rsidR="00B6472D" w:rsidRPr="0027613C" w:rsidRDefault="00B6472D" w:rsidP="001A3806">
      <w:pPr>
        <w:autoSpaceDE w:val="0"/>
        <w:autoSpaceDN w:val="0"/>
        <w:adjustRightInd w:val="0"/>
        <w:spacing w:after="0" w:line="240" w:lineRule="auto"/>
        <w:jc w:val="both"/>
        <w:rPr>
          <w:rFonts w:ascii="Arial" w:hAnsi="Arial" w:cs="Arial"/>
          <w:color w:val="000000" w:themeColor="text1"/>
          <w:sz w:val="24"/>
          <w:szCs w:val="24"/>
        </w:rPr>
      </w:pPr>
    </w:p>
    <w:p w:rsidR="000425D4" w:rsidRPr="00556640" w:rsidRDefault="000425D4" w:rsidP="001A3806">
      <w:pPr>
        <w:autoSpaceDE w:val="0"/>
        <w:autoSpaceDN w:val="0"/>
        <w:adjustRightInd w:val="0"/>
        <w:spacing w:after="0" w:line="240" w:lineRule="auto"/>
        <w:ind w:right="1132" w:firstLine="720"/>
        <w:jc w:val="both"/>
        <w:rPr>
          <w:rFonts w:ascii="Arial" w:hAnsi="Arial" w:cs="Arial"/>
          <w:color w:val="000000" w:themeColor="text1"/>
          <w:sz w:val="24"/>
          <w:szCs w:val="24"/>
        </w:rPr>
      </w:pPr>
    </w:p>
    <w:p w:rsidR="00B6472D" w:rsidRPr="007C102E" w:rsidRDefault="00B6472D" w:rsidP="001A3806">
      <w:pPr>
        <w:pStyle w:val="ListParagraph"/>
        <w:numPr>
          <w:ilvl w:val="0"/>
          <w:numId w:val="53"/>
        </w:numPr>
        <w:autoSpaceDE w:val="0"/>
        <w:autoSpaceDN w:val="0"/>
        <w:adjustRightInd w:val="0"/>
        <w:spacing w:after="0" w:line="480" w:lineRule="auto"/>
        <w:ind w:left="360" w:right="-792"/>
        <w:jc w:val="both"/>
        <w:rPr>
          <w:rFonts w:ascii="Arial" w:hAnsi="Arial" w:cs="Arial"/>
          <w:color w:val="000000" w:themeColor="text1"/>
          <w:sz w:val="24"/>
          <w:szCs w:val="24"/>
        </w:rPr>
      </w:pPr>
      <w:r w:rsidRPr="007C102E">
        <w:rPr>
          <w:rFonts w:ascii="Arial" w:hAnsi="Arial" w:cs="Arial"/>
          <w:color w:val="000000" w:themeColor="text1"/>
          <w:sz w:val="24"/>
          <w:szCs w:val="24"/>
        </w:rPr>
        <w:t xml:space="preserve">Presentase Tertinggi </w:t>
      </w:r>
      <w:r>
        <w:rPr>
          <w:rFonts w:ascii="Arial" w:hAnsi="Arial" w:cs="Arial"/>
          <w:color w:val="000000" w:themeColor="text1"/>
          <w:sz w:val="24"/>
          <w:szCs w:val="24"/>
        </w:rPr>
        <w:tab/>
      </w:r>
      <w:r w:rsidRPr="007C102E">
        <w:rPr>
          <w:rFonts w:ascii="Arial" w:hAnsi="Arial" w:cs="Arial"/>
          <w:color w:val="000000" w:themeColor="text1"/>
          <w:sz w:val="24"/>
          <w:szCs w:val="24"/>
        </w:rPr>
        <w:t xml:space="preserve">: </w:t>
      </w:r>
      <w:r>
        <w:rPr>
          <w:rFonts w:ascii="Arial" w:hAnsi="Arial" w:cs="Arial"/>
          <w:sz w:val="24"/>
          <w:szCs w:val="18"/>
        </w:rPr>
        <w:t>28,8</w:t>
      </w:r>
      <w:r w:rsidRPr="007C102E">
        <w:rPr>
          <w:rFonts w:ascii="Arial" w:hAnsi="Arial" w:cs="Arial"/>
          <w:color w:val="000000" w:themeColor="text1"/>
          <w:sz w:val="24"/>
          <w:szCs w:val="24"/>
        </w:rPr>
        <w:t>% (</w:t>
      </w:r>
      <w:r>
        <w:rPr>
          <w:rFonts w:ascii="Arial" w:hAnsi="Arial" w:cs="Arial"/>
          <w:color w:val="000000" w:themeColor="text1"/>
          <w:sz w:val="24"/>
          <w:szCs w:val="24"/>
        </w:rPr>
        <w:t xml:space="preserve">Sangat </w:t>
      </w:r>
      <w:r w:rsidRPr="007C102E">
        <w:rPr>
          <w:rFonts w:ascii="Arial" w:hAnsi="Arial" w:cs="Arial"/>
          <w:color w:val="000000" w:themeColor="text1"/>
          <w:sz w:val="24"/>
          <w:szCs w:val="24"/>
        </w:rPr>
        <w:t>Setuju</w:t>
      </w:r>
      <w:r>
        <w:rPr>
          <w:rFonts w:ascii="Arial" w:hAnsi="Arial" w:cs="Arial"/>
          <w:color w:val="000000" w:themeColor="text1"/>
          <w:sz w:val="24"/>
          <w:szCs w:val="24"/>
        </w:rPr>
        <w:t xml:space="preserve"> tyhpography pada iklan terlihat sederhana dan mudah dipahami</w:t>
      </w:r>
      <w:r w:rsidRPr="007C102E">
        <w:rPr>
          <w:rFonts w:ascii="Arial" w:hAnsi="Arial" w:cs="Arial"/>
          <w:color w:val="000000" w:themeColor="text1"/>
          <w:sz w:val="24"/>
          <w:szCs w:val="24"/>
        </w:rPr>
        <w:t>)</w:t>
      </w:r>
    </w:p>
    <w:p w:rsidR="00B6472D" w:rsidRPr="007C102E" w:rsidRDefault="00B6472D" w:rsidP="001A3806">
      <w:pPr>
        <w:pStyle w:val="ListParagraph"/>
        <w:numPr>
          <w:ilvl w:val="0"/>
          <w:numId w:val="53"/>
        </w:numPr>
        <w:autoSpaceDE w:val="0"/>
        <w:autoSpaceDN w:val="0"/>
        <w:adjustRightInd w:val="0"/>
        <w:spacing w:after="0" w:line="480" w:lineRule="auto"/>
        <w:ind w:left="360" w:right="-792"/>
        <w:jc w:val="both"/>
        <w:rPr>
          <w:rFonts w:ascii="Arial" w:hAnsi="Arial" w:cs="Arial"/>
          <w:color w:val="000000" w:themeColor="text1"/>
          <w:sz w:val="24"/>
          <w:szCs w:val="24"/>
        </w:rPr>
      </w:pPr>
      <w:r w:rsidRPr="007C102E">
        <w:rPr>
          <w:rFonts w:ascii="Arial" w:hAnsi="Arial" w:cs="Arial"/>
          <w:color w:val="000000" w:themeColor="text1"/>
          <w:sz w:val="24"/>
          <w:szCs w:val="24"/>
        </w:rPr>
        <w:t xml:space="preserve">Presentase Terendah </w:t>
      </w:r>
      <w:r>
        <w:rPr>
          <w:rFonts w:ascii="Arial" w:hAnsi="Arial" w:cs="Arial"/>
          <w:color w:val="000000" w:themeColor="text1"/>
          <w:sz w:val="24"/>
          <w:szCs w:val="24"/>
        </w:rPr>
        <w:tab/>
        <w:t>: 13,</w:t>
      </w:r>
      <w:r w:rsidRPr="007C102E">
        <w:rPr>
          <w:rFonts w:ascii="Arial" w:hAnsi="Arial" w:cs="Arial"/>
          <w:color w:val="000000" w:themeColor="text1"/>
          <w:sz w:val="24"/>
          <w:szCs w:val="24"/>
        </w:rPr>
        <w:t>5% (</w:t>
      </w:r>
      <w:r>
        <w:rPr>
          <w:rFonts w:ascii="Arial" w:hAnsi="Arial" w:cs="Arial"/>
          <w:color w:val="000000" w:themeColor="text1"/>
          <w:sz w:val="24"/>
          <w:szCs w:val="24"/>
        </w:rPr>
        <w:t>Ragu - ragu tyhpography pada iklan terlihat sederhana dan mudah dipahami</w:t>
      </w:r>
      <w:r w:rsidRPr="007C102E">
        <w:rPr>
          <w:rFonts w:ascii="Arial" w:hAnsi="Arial" w:cs="Arial"/>
          <w:color w:val="000000" w:themeColor="text1"/>
          <w:sz w:val="24"/>
          <w:szCs w:val="24"/>
        </w:rPr>
        <w:t>)</w:t>
      </w:r>
    </w:p>
    <w:p w:rsidR="00901BA0" w:rsidRDefault="00901BA0" w:rsidP="001A3806">
      <w:pPr>
        <w:tabs>
          <w:tab w:val="left" w:pos="7797"/>
          <w:tab w:val="left" w:pos="8220"/>
        </w:tabs>
        <w:autoSpaceDE w:val="0"/>
        <w:autoSpaceDN w:val="0"/>
        <w:adjustRightInd w:val="0"/>
        <w:spacing w:after="0" w:line="480" w:lineRule="auto"/>
        <w:ind w:left="284" w:firstLine="720"/>
        <w:jc w:val="both"/>
        <w:rPr>
          <w:rFonts w:ascii="Arial" w:hAnsi="Arial" w:cs="Arial"/>
          <w:color w:val="000000" w:themeColor="text1"/>
          <w:sz w:val="24"/>
          <w:szCs w:val="24"/>
        </w:rPr>
      </w:pPr>
    </w:p>
    <w:p w:rsidR="00901BA0" w:rsidRDefault="00901BA0" w:rsidP="001A3806">
      <w:pPr>
        <w:tabs>
          <w:tab w:val="left" w:pos="7797"/>
          <w:tab w:val="left" w:pos="8220"/>
        </w:tabs>
        <w:autoSpaceDE w:val="0"/>
        <w:autoSpaceDN w:val="0"/>
        <w:adjustRightInd w:val="0"/>
        <w:spacing w:after="0" w:line="480" w:lineRule="auto"/>
        <w:ind w:left="284" w:firstLine="720"/>
        <w:jc w:val="both"/>
        <w:rPr>
          <w:rFonts w:ascii="Arial" w:hAnsi="Arial" w:cs="Arial"/>
          <w:color w:val="000000" w:themeColor="text1"/>
          <w:sz w:val="24"/>
          <w:szCs w:val="24"/>
        </w:rPr>
      </w:pPr>
    </w:p>
    <w:p w:rsidR="00901BA0" w:rsidRDefault="00901BA0" w:rsidP="001A3806">
      <w:pPr>
        <w:tabs>
          <w:tab w:val="left" w:pos="7797"/>
          <w:tab w:val="left" w:pos="8220"/>
        </w:tabs>
        <w:autoSpaceDE w:val="0"/>
        <w:autoSpaceDN w:val="0"/>
        <w:adjustRightInd w:val="0"/>
        <w:spacing w:after="0" w:line="480" w:lineRule="auto"/>
        <w:ind w:left="284" w:firstLine="720"/>
        <w:jc w:val="both"/>
        <w:rPr>
          <w:rFonts w:ascii="Arial" w:hAnsi="Arial" w:cs="Arial"/>
          <w:color w:val="000000" w:themeColor="text1"/>
          <w:sz w:val="24"/>
          <w:szCs w:val="24"/>
        </w:rPr>
      </w:pPr>
    </w:p>
    <w:p w:rsidR="00901BA0" w:rsidRDefault="00901BA0" w:rsidP="001A3806">
      <w:pPr>
        <w:tabs>
          <w:tab w:val="left" w:pos="7797"/>
          <w:tab w:val="left" w:pos="8220"/>
        </w:tabs>
        <w:autoSpaceDE w:val="0"/>
        <w:autoSpaceDN w:val="0"/>
        <w:adjustRightInd w:val="0"/>
        <w:spacing w:after="0" w:line="480" w:lineRule="auto"/>
        <w:ind w:left="284" w:firstLine="720"/>
        <w:jc w:val="both"/>
        <w:rPr>
          <w:rFonts w:ascii="Arial" w:hAnsi="Arial" w:cs="Arial"/>
          <w:color w:val="000000" w:themeColor="text1"/>
          <w:sz w:val="24"/>
          <w:szCs w:val="24"/>
        </w:rPr>
      </w:pPr>
    </w:p>
    <w:p w:rsidR="00F50DAD" w:rsidRDefault="00F50DAD" w:rsidP="001A3806">
      <w:pPr>
        <w:tabs>
          <w:tab w:val="left" w:pos="7797"/>
          <w:tab w:val="left" w:pos="8220"/>
        </w:tabs>
        <w:autoSpaceDE w:val="0"/>
        <w:autoSpaceDN w:val="0"/>
        <w:adjustRightInd w:val="0"/>
        <w:spacing w:after="0" w:line="480" w:lineRule="auto"/>
        <w:ind w:left="284" w:firstLine="720"/>
        <w:jc w:val="both"/>
        <w:rPr>
          <w:rFonts w:ascii="Arial" w:hAnsi="Arial" w:cs="Arial"/>
          <w:color w:val="000000" w:themeColor="text1"/>
          <w:sz w:val="24"/>
          <w:szCs w:val="24"/>
        </w:rPr>
      </w:pPr>
    </w:p>
    <w:p w:rsidR="00F50DAD" w:rsidRDefault="00F50DAD" w:rsidP="008525E0">
      <w:pPr>
        <w:tabs>
          <w:tab w:val="left" w:pos="7797"/>
          <w:tab w:val="left" w:pos="8220"/>
        </w:tabs>
        <w:autoSpaceDE w:val="0"/>
        <w:autoSpaceDN w:val="0"/>
        <w:adjustRightInd w:val="0"/>
        <w:spacing w:after="0" w:line="480" w:lineRule="auto"/>
        <w:jc w:val="both"/>
        <w:rPr>
          <w:rFonts w:ascii="Arial" w:hAnsi="Arial" w:cs="Arial"/>
          <w:color w:val="000000" w:themeColor="text1"/>
          <w:sz w:val="24"/>
          <w:szCs w:val="24"/>
        </w:rPr>
      </w:pPr>
    </w:p>
    <w:p w:rsidR="008525E0" w:rsidRDefault="008525E0" w:rsidP="008525E0">
      <w:pPr>
        <w:tabs>
          <w:tab w:val="left" w:pos="7797"/>
          <w:tab w:val="left" w:pos="8220"/>
        </w:tabs>
        <w:autoSpaceDE w:val="0"/>
        <w:autoSpaceDN w:val="0"/>
        <w:adjustRightInd w:val="0"/>
        <w:spacing w:after="0" w:line="480" w:lineRule="auto"/>
        <w:jc w:val="both"/>
        <w:rPr>
          <w:rFonts w:ascii="Arial" w:hAnsi="Arial" w:cs="Arial"/>
          <w:color w:val="000000" w:themeColor="text1"/>
          <w:sz w:val="24"/>
          <w:szCs w:val="24"/>
        </w:rPr>
      </w:pPr>
    </w:p>
    <w:p w:rsidR="000425D4" w:rsidRPr="0027613C" w:rsidRDefault="008525E0" w:rsidP="001A3806">
      <w:pPr>
        <w:autoSpaceDE w:val="0"/>
        <w:autoSpaceDN w:val="0"/>
        <w:adjustRightInd w:val="0"/>
        <w:spacing w:after="0" w:line="240" w:lineRule="auto"/>
        <w:ind w:left="2552" w:right="2833" w:firstLine="850"/>
        <w:jc w:val="center"/>
        <w:rPr>
          <w:rFonts w:ascii="Arial" w:hAnsi="Arial" w:cs="Arial"/>
          <w:b/>
          <w:color w:val="000000" w:themeColor="text1"/>
          <w:sz w:val="24"/>
          <w:szCs w:val="24"/>
        </w:rPr>
      </w:pPr>
      <w:r>
        <w:rPr>
          <w:rFonts w:ascii="Arial" w:hAnsi="Arial" w:cs="Arial"/>
          <w:b/>
          <w:color w:val="000000" w:themeColor="text1"/>
          <w:sz w:val="24"/>
          <w:szCs w:val="24"/>
        </w:rPr>
        <w:lastRenderedPageBreak/>
        <w:t>Tabel 4.14</w:t>
      </w:r>
    </w:p>
    <w:p w:rsidR="000425D4" w:rsidRDefault="00096EBD" w:rsidP="001A3806">
      <w:pPr>
        <w:autoSpaceDE w:val="0"/>
        <w:autoSpaceDN w:val="0"/>
        <w:adjustRightInd w:val="0"/>
        <w:spacing w:after="0" w:line="240" w:lineRule="auto"/>
        <w:ind w:left="2552" w:right="2833" w:firstLine="850"/>
        <w:jc w:val="center"/>
        <w:rPr>
          <w:rFonts w:ascii="Arial" w:hAnsi="Arial" w:cs="Arial"/>
          <w:b/>
          <w:color w:val="000000" w:themeColor="text1"/>
          <w:sz w:val="24"/>
          <w:szCs w:val="24"/>
        </w:rPr>
      </w:pPr>
      <w:r>
        <w:rPr>
          <w:rFonts w:ascii="Arial" w:hAnsi="Arial" w:cs="Arial"/>
          <w:b/>
          <w:color w:val="000000" w:themeColor="text1"/>
          <w:sz w:val="24"/>
          <w:szCs w:val="24"/>
        </w:rPr>
        <w:t>N = 52</w:t>
      </w:r>
    </w:p>
    <w:tbl>
      <w:tblPr>
        <w:tblW w:w="8426"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807"/>
        <w:gridCol w:w="2081"/>
        <w:gridCol w:w="1278"/>
        <w:gridCol w:w="1117"/>
        <w:gridCol w:w="1530"/>
        <w:gridCol w:w="1613"/>
      </w:tblGrid>
      <w:tr w:rsidR="00901BA0" w:rsidRPr="00605899" w:rsidTr="00901BA0">
        <w:trPr>
          <w:cantSplit/>
          <w:trHeight w:val="833"/>
          <w:tblHeader/>
        </w:trPr>
        <w:tc>
          <w:tcPr>
            <w:tcW w:w="8425" w:type="dxa"/>
            <w:gridSpan w:val="6"/>
            <w:tcBorders>
              <w:top w:val="nil"/>
              <w:left w:val="nil"/>
              <w:bottom w:val="nil"/>
              <w:right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center"/>
              <w:rPr>
                <w:rFonts w:ascii="Arial" w:hAnsi="Arial" w:cs="Arial"/>
                <w:sz w:val="24"/>
                <w:szCs w:val="24"/>
              </w:rPr>
            </w:pPr>
            <w:r w:rsidRPr="00901BA0">
              <w:rPr>
                <w:rFonts w:ascii="Arial" w:hAnsi="Arial" w:cs="Arial"/>
                <w:b/>
                <w:bCs/>
                <w:sz w:val="24"/>
                <w:szCs w:val="24"/>
              </w:rPr>
              <w:t>Teknik pengambilan gambar foto peraga bentuk Jeans Wrangler di website kaskus.co.id terlihat bagus</w:t>
            </w:r>
          </w:p>
        </w:tc>
      </w:tr>
      <w:tr w:rsidR="00901BA0" w:rsidRPr="00605899" w:rsidTr="00901BA0">
        <w:trPr>
          <w:cantSplit/>
          <w:trHeight w:val="833"/>
          <w:tblHeader/>
        </w:trPr>
        <w:tc>
          <w:tcPr>
            <w:tcW w:w="807" w:type="dxa"/>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01BA0" w:rsidRPr="00901BA0" w:rsidRDefault="00901BA0" w:rsidP="001A3806">
            <w:pPr>
              <w:spacing w:after="0"/>
              <w:rPr>
                <w:rFonts w:ascii="Arial" w:hAnsi="Arial" w:cs="Arial"/>
                <w:sz w:val="24"/>
                <w:szCs w:val="24"/>
              </w:rPr>
            </w:pPr>
          </w:p>
        </w:tc>
        <w:tc>
          <w:tcPr>
            <w:tcW w:w="2081" w:type="dxa"/>
            <w:tcBorders>
              <w:top w:val="single" w:sz="16" w:space="0" w:color="000000"/>
              <w:left w:val="nil"/>
              <w:bottom w:val="single" w:sz="16" w:space="0" w:color="000000"/>
              <w:right w:val="single" w:sz="16" w:space="0" w:color="000000"/>
            </w:tcBorders>
            <w:shd w:val="clear" w:color="auto" w:fill="FFFFFF"/>
            <w:tcMar>
              <w:top w:w="30" w:type="dxa"/>
              <w:left w:w="30" w:type="dxa"/>
              <w:bottom w:w="30" w:type="dxa"/>
              <w:right w:w="30" w:type="dxa"/>
            </w:tcMar>
          </w:tcPr>
          <w:p w:rsidR="00901BA0" w:rsidRPr="00901BA0" w:rsidRDefault="00901BA0" w:rsidP="001A3806">
            <w:pPr>
              <w:spacing w:after="0"/>
              <w:rPr>
                <w:rFonts w:ascii="Arial" w:hAnsi="Arial" w:cs="Arial"/>
                <w:sz w:val="24"/>
                <w:szCs w:val="24"/>
              </w:rPr>
            </w:pPr>
          </w:p>
        </w:tc>
        <w:tc>
          <w:tcPr>
            <w:tcW w:w="1278"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901BA0" w:rsidRPr="00901BA0" w:rsidRDefault="00901BA0" w:rsidP="001A3806">
            <w:pPr>
              <w:spacing w:after="0" w:line="320" w:lineRule="atLeast"/>
              <w:jc w:val="center"/>
              <w:rPr>
                <w:rFonts w:ascii="Arial" w:hAnsi="Arial" w:cs="Arial"/>
                <w:sz w:val="24"/>
                <w:szCs w:val="24"/>
              </w:rPr>
            </w:pPr>
            <w:r w:rsidRPr="00901BA0">
              <w:rPr>
                <w:rFonts w:ascii="Arial" w:hAnsi="Arial" w:cs="Arial"/>
                <w:sz w:val="24"/>
                <w:szCs w:val="24"/>
              </w:rPr>
              <w:t>Frequency</w:t>
            </w:r>
          </w:p>
        </w:tc>
        <w:tc>
          <w:tcPr>
            <w:tcW w:w="1117"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901BA0" w:rsidRPr="00901BA0" w:rsidRDefault="00901BA0" w:rsidP="001A3806">
            <w:pPr>
              <w:spacing w:after="0" w:line="320" w:lineRule="atLeast"/>
              <w:jc w:val="center"/>
              <w:rPr>
                <w:rFonts w:ascii="Arial" w:hAnsi="Arial" w:cs="Arial"/>
                <w:sz w:val="24"/>
                <w:szCs w:val="24"/>
              </w:rPr>
            </w:pPr>
            <w:r w:rsidRPr="00901BA0">
              <w:rPr>
                <w:rFonts w:ascii="Arial" w:hAnsi="Arial" w:cs="Arial"/>
                <w:sz w:val="24"/>
                <w:szCs w:val="24"/>
              </w:rPr>
              <w:t>Percent</w:t>
            </w:r>
          </w:p>
        </w:tc>
        <w:tc>
          <w:tcPr>
            <w:tcW w:w="1530"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901BA0" w:rsidRPr="00901BA0" w:rsidRDefault="00901BA0" w:rsidP="001A3806">
            <w:pPr>
              <w:spacing w:after="0" w:line="320" w:lineRule="atLeast"/>
              <w:jc w:val="center"/>
              <w:rPr>
                <w:rFonts w:ascii="Arial" w:hAnsi="Arial" w:cs="Arial"/>
                <w:sz w:val="24"/>
                <w:szCs w:val="24"/>
              </w:rPr>
            </w:pPr>
            <w:r w:rsidRPr="00901BA0">
              <w:rPr>
                <w:rFonts w:ascii="Arial" w:hAnsi="Arial" w:cs="Arial"/>
                <w:sz w:val="24"/>
                <w:szCs w:val="24"/>
              </w:rPr>
              <w:t>Valid Percent</w:t>
            </w:r>
          </w:p>
        </w:tc>
        <w:tc>
          <w:tcPr>
            <w:tcW w:w="1613"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901BA0" w:rsidRPr="00901BA0" w:rsidRDefault="00901BA0" w:rsidP="001A3806">
            <w:pPr>
              <w:spacing w:after="0" w:line="320" w:lineRule="atLeast"/>
              <w:jc w:val="center"/>
              <w:rPr>
                <w:rFonts w:ascii="Arial" w:hAnsi="Arial" w:cs="Arial"/>
                <w:sz w:val="24"/>
                <w:szCs w:val="24"/>
              </w:rPr>
            </w:pPr>
            <w:r w:rsidRPr="00901BA0">
              <w:rPr>
                <w:rFonts w:ascii="Arial" w:hAnsi="Arial" w:cs="Arial"/>
                <w:sz w:val="24"/>
                <w:szCs w:val="24"/>
              </w:rPr>
              <w:t>Cumulative Percent</w:t>
            </w:r>
          </w:p>
        </w:tc>
      </w:tr>
      <w:tr w:rsidR="00901BA0" w:rsidRPr="00605899" w:rsidTr="00901BA0">
        <w:trPr>
          <w:cantSplit/>
          <w:trHeight w:val="538"/>
          <w:tblHeader/>
        </w:trPr>
        <w:tc>
          <w:tcPr>
            <w:tcW w:w="807"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01BA0" w:rsidRPr="00901BA0" w:rsidRDefault="00901BA0" w:rsidP="001A3806">
            <w:pPr>
              <w:spacing w:after="0" w:line="320" w:lineRule="atLeast"/>
              <w:rPr>
                <w:rFonts w:ascii="Arial" w:hAnsi="Arial" w:cs="Arial"/>
                <w:sz w:val="24"/>
                <w:szCs w:val="24"/>
              </w:rPr>
            </w:pPr>
            <w:r w:rsidRPr="00901BA0">
              <w:rPr>
                <w:rFonts w:ascii="Arial" w:hAnsi="Arial" w:cs="Arial"/>
                <w:sz w:val="24"/>
                <w:szCs w:val="24"/>
              </w:rPr>
              <w:t>Valid</w:t>
            </w:r>
          </w:p>
        </w:tc>
        <w:tc>
          <w:tcPr>
            <w:tcW w:w="2081"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901BA0" w:rsidRPr="00901BA0" w:rsidRDefault="00901BA0" w:rsidP="001A3806">
            <w:pPr>
              <w:spacing w:after="0" w:line="320" w:lineRule="atLeast"/>
              <w:rPr>
                <w:rFonts w:ascii="Arial" w:hAnsi="Arial" w:cs="Arial"/>
                <w:sz w:val="24"/>
                <w:szCs w:val="24"/>
              </w:rPr>
            </w:pPr>
            <w:r w:rsidRPr="00901BA0">
              <w:rPr>
                <w:rFonts w:ascii="Arial" w:hAnsi="Arial" w:cs="Arial"/>
                <w:sz w:val="24"/>
                <w:szCs w:val="24"/>
              </w:rPr>
              <w:t>Sangat tidak setuju</w:t>
            </w:r>
          </w:p>
        </w:tc>
        <w:tc>
          <w:tcPr>
            <w:tcW w:w="1278" w:type="dxa"/>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5</w:t>
            </w:r>
          </w:p>
        </w:tc>
        <w:tc>
          <w:tcPr>
            <w:tcW w:w="1117" w:type="dxa"/>
            <w:tcBorders>
              <w:top w:val="single" w:sz="16" w:space="0" w:color="000000"/>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9.6</w:t>
            </w:r>
          </w:p>
        </w:tc>
        <w:tc>
          <w:tcPr>
            <w:tcW w:w="1530" w:type="dxa"/>
            <w:tcBorders>
              <w:top w:val="single" w:sz="16" w:space="0" w:color="000000"/>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9.6</w:t>
            </w:r>
          </w:p>
        </w:tc>
        <w:tc>
          <w:tcPr>
            <w:tcW w:w="1613" w:type="dxa"/>
            <w:tcBorders>
              <w:top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9.6</w:t>
            </w:r>
          </w:p>
        </w:tc>
      </w:tr>
      <w:tr w:rsidR="00901BA0" w:rsidRPr="00605899" w:rsidTr="00901BA0">
        <w:trPr>
          <w:cantSplit/>
          <w:trHeight w:val="142"/>
          <w:tblHeader/>
        </w:trPr>
        <w:tc>
          <w:tcPr>
            <w:tcW w:w="807"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01BA0" w:rsidRPr="00901BA0" w:rsidRDefault="00901BA0" w:rsidP="001A3806">
            <w:pPr>
              <w:spacing w:after="0"/>
              <w:rPr>
                <w:rFonts w:ascii="Arial" w:hAnsi="Arial" w:cs="Arial"/>
                <w:sz w:val="24"/>
                <w:szCs w:val="24"/>
              </w:rPr>
            </w:pPr>
          </w:p>
        </w:tc>
        <w:tc>
          <w:tcPr>
            <w:tcW w:w="2081" w:type="dxa"/>
            <w:tcBorders>
              <w:top w:val="nil"/>
              <w:left w:val="nil"/>
              <w:bottom w:val="nil"/>
              <w:right w:val="single" w:sz="16" w:space="0" w:color="000000"/>
            </w:tcBorders>
            <w:shd w:val="clear" w:color="auto" w:fill="FFFFFF"/>
            <w:tcMar>
              <w:top w:w="30" w:type="dxa"/>
              <w:left w:w="30" w:type="dxa"/>
              <w:bottom w:w="30" w:type="dxa"/>
              <w:right w:w="30" w:type="dxa"/>
            </w:tcMar>
          </w:tcPr>
          <w:p w:rsidR="00901BA0" w:rsidRPr="00901BA0" w:rsidRDefault="00901BA0" w:rsidP="001A3806">
            <w:pPr>
              <w:spacing w:after="0" w:line="320" w:lineRule="atLeast"/>
              <w:rPr>
                <w:rFonts w:ascii="Arial" w:hAnsi="Arial" w:cs="Arial"/>
                <w:sz w:val="24"/>
                <w:szCs w:val="24"/>
              </w:rPr>
            </w:pPr>
            <w:r w:rsidRPr="00901BA0">
              <w:rPr>
                <w:rFonts w:ascii="Arial" w:hAnsi="Arial" w:cs="Arial"/>
                <w:sz w:val="24"/>
                <w:szCs w:val="24"/>
              </w:rPr>
              <w:t>Tidak Setuju</w:t>
            </w:r>
          </w:p>
        </w:tc>
        <w:tc>
          <w:tcPr>
            <w:tcW w:w="1278" w:type="dxa"/>
            <w:tcBorders>
              <w:top w:val="nil"/>
              <w:left w:val="single" w:sz="16" w:space="0" w:color="000000"/>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9</w:t>
            </w:r>
          </w:p>
        </w:tc>
        <w:tc>
          <w:tcPr>
            <w:tcW w:w="1117" w:type="dxa"/>
            <w:tcBorders>
              <w:top w:val="nil"/>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17.3</w:t>
            </w:r>
          </w:p>
        </w:tc>
        <w:tc>
          <w:tcPr>
            <w:tcW w:w="1530" w:type="dxa"/>
            <w:tcBorders>
              <w:top w:val="nil"/>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17.3</w:t>
            </w:r>
          </w:p>
        </w:tc>
        <w:tc>
          <w:tcPr>
            <w:tcW w:w="1613" w:type="dxa"/>
            <w:tcBorders>
              <w:top w:val="nil"/>
              <w:bottom w:val="nil"/>
              <w:right w:val="single" w:sz="16" w:space="0" w:color="000000"/>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26.9</w:t>
            </w:r>
          </w:p>
        </w:tc>
      </w:tr>
      <w:tr w:rsidR="00901BA0" w:rsidRPr="00605899" w:rsidTr="00901BA0">
        <w:trPr>
          <w:cantSplit/>
          <w:trHeight w:val="142"/>
          <w:tblHeader/>
        </w:trPr>
        <w:tc>
          <w:tcPr>
            <w:tcW w:w="807"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01BA0" w:rsidRPr="00901BA0" w:rsidRDefault="00901BA0" w:rsidP="001A3806">
            <w:pPr>
              <w:spacing w:after="0"/>
              <w:rPr>
                <w:rFonts w:ascii="Arial" w:hAnsi="Arial" w:cs="Arial"/>
                <w:sz w:val="24"/>
                <w:szCs w:val="24"/>
              </w:rPr>
            </w:pPr>
          </w:p>
        </w:tc>
        <w:tc>
          <w:tcPr>
            <w:tcW w:w="2081" w:type="dxa"/>
            <w:tcBorders>
              <w:top w:val="nil"/>
              <w:left w:val="nil"/>
              <w:bottom w:val="nil"/>
              <w:right w:val="single" w:sz="16" w:space="0" w:color="000000"/>
            </w:tcBorders>
            <w:shd w:val="clear" w:color="auto" w:fill="FFFFFF"/>
            <w:tcMar>
              <w:top w:w="30" w:type="dxa"/>
              <w:left w:w="30" w:type="dxa"/>
              <w:bottom w:w="30" w:type="dxa"/>
              <w:right w:w="30" w:type="dxa"/>
            </w:tcMar>
          </w:tcPr>
          <w:p w:rsidR="00901BA0" w:rsidRPr="00901BA0" w:rsidRDefault="00901BA0" w:rsidP="001A3806">
            <w:pPr>
              <w:spacing w:after="0" w:line="320" w:lineRule="atLeast"/>
              <w:rPr>
                <w:rFonts w:ascii="Arial" w:hAnsi="Arial" w:cs="Arial"/>
                <w:sz w:val="24"/>
                <w:szCs w:val="24"/>
              </w:rPr>
            </w:pPr>
            <w:r w:rsidRPr="00901BA0">
              <w:rPr>
                <w:rFonts w:ascii="Arial" w:hAnsi="Arial" w:cs="Arial"/>
                <w:sz w:val="24"/>
                <w:szCs w:val="24"/>
              </w:rPr>
              <w:t>Ragu - ragu</w:t>
            </w:r>
          </w:p>
        </w:tc>
        <w:tc>
          <w:tcPr>
            <w:tcW w:w="1278" w:type="dxa"/>
            <w:tcBorders>
              <w:top w:val="nil"/>
              <w:left w:val="single" w:sz="16" w:space="0" w:color="000000"/>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10</w:t>
            </w:r>
          </w:p>
        </w:tc>
        <w:tc>
          <w:tcPr>
            <w:tcW w:w="1117" w:type="dxa"/>
            <w:tcBorders>
              <w:top w:val="nil"/>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19.2</w:t>
            </w:r>
          </w:p>
        </w:tc>
        <w:tc>
          <w:tcPr>
            <w:tcW w:w="1530" w:type="dxa"/>
            <w:tcBorders>
              <w:top w:val="nil"/>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19.2</w:t>
            </w:r>
          </w:p>
        </w:tc>
        <w:tc>
          <w:tcPr>
            <w:tcW w:w="1613" w:type="dxa"/>
            <w:tcBorders>
              <w:top w:val="nil"/>
              <w:bottom w:val="nil"/>
              <w:right w:val="single" w:sz="16" w:space="0" w:color="000000"/>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46.2</w:t>
            </w:r>
          </w:p>
        </w:tc>
      </w:tr>
      <w:tr w:rsidR="00901BA0" w:rsidRPr="00605899" w:rsidTr="00901BA0">
        <w:trPr>
          <w:cantSplit/>
          <w:trHeight w:val="142"/>
          <w:tblHeader/>
        </w:trPr>
        <w:tc>
          <w:tcPr>
            <w:tcW w:w="807"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01BA0" w:rsidRPr="00901BA0" w:rsidRDefault="00901BA0" w:rsidP="001A3806">
            <w:pPr>
              <w:spacing w:after="0"/>
              <w:rPr>
                <w:rFonts w:ascii="Arial" w:hAnsi="Arial" w:cs="Arial"/>
                <w:sz w:val="24"/>
                <w:szCs w:val="24"/>
              </w:rPr>
            </w:pPr>
          </w:p>
        </w:tc>
        <w:tc>
          <w:tcPr>
            <w:tcW w:w="2081" w:type="dxa"/>
            <w:tcBorders>
              <w:top w:val="nil"/>
              <w:left w:val="nil"/>
              <w:bottom w:val="nil"/>
              <w:right w:val="single" w:sz="16" w:space="0" w:color="000000"/>
            </w:tcBorders>
            <w:shd w:val="clear" w:color="auto" w:fill="FFFFFF"/>
            <w:tcMar>
              <w:top w:w="30" w:type="dxa"/>
              <w:left w:w="30" w:type="dxa"/>
              <w:bottom w:w="30" w:type="dxa"/>
              <w:right w:w="30" w:type="dxa"/>
            </w:tcMar>
          </w:tcPr>
          <w:p w:rsidR="00901BA0" w:rsidRPr="00901BA0" w:rsidRDefault="00901BA0" w:rsidP="001A3806">
            <w:pPr>
              <w:spacing w:after="0" w:line="320" w:lineRule="atLeast"/>
              <w:rPr>
                <w:rFonts w:ascii="Arial" w:hAnsi="Arial" w:cs="Arial"/>
                <w:sz w:val="24"/>
                <w:szCs w:val="24"/>
              </w:rPr>
            </w:pPr>
            <w:r w:rsidRPr="00901BA0">
              <w:rPr>
                <w:rFonts w:ascii="Arial" w:hAnsi="Arial" w:cs="Arial"/>
                <w:sz w:val="24"/>
                <w:szCs w:val="24"/>
              </w:rPr>
              <w:t>Setuju</w:t>
            </w:r>
          </w:p>
        </w:tc>
        <w:tc>
          <w:tcPr>
            <w:tcW w:w="1278" w:type="dxa"/>
            <w:tcBorders>
              <w:top w:val="nil"/>
              <w:left w:val="single" w:sz="16" w:space="0" w:color="000000"/>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15</w:t>
            </w:r>
          </w:p>
        </w:tc>
        <w:tc>
          <w:tcPr>
            <w:tcW w:w="1117" w:type="dxa"/>
            <w:tcBorders>
              <w:top w:val="nil"/>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28.8</w:t>
            </w:r>
          </w:p>
        </w:tc>
        <w:tc>
          <w:tcPr>
            <w:tcW w:w="1530" w:type="dxa"/>
            <w:tcBorders>
              <w:top w:val="nil"/>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28.8</w:t>
            </w:r>
          </w:p>
        </w:tc>
        <w:tc>
          <w:tcPr>
            <w:tcW w:w="1613" w:type="dxa"/>
            <w:tcBorders>
              <w:top w:val="nil"/>
              <w:bottom w:val="nil"/>
              <w:right w:val="single" w:sz="16" w:space="0" w:color="000000"/>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75.0</w:t>
            </w:r>
          </w:p>
        </w:tc>
      </w:tr>
      <w:tr w:rsidR="00901BA0" w:rsidRPr="00605899" w:rsidTr="00901BA0">
        <w:trPr>
          <w:cantSplit/>
          <w:trHeight w:val="142"/>
          <w:tblHeader/>
        </w:trPr>
        <w:tc>
          <w:tcPr>
            <w:tcW w:w="807"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01BA0" w:rsidRPr="00901BA0" w:rsidRDefault="00901BA0" w:rsidP="001A3806">
            <w:pPr>
              <w:spacing w:after="0"/>
              <w:rPr>
                <w:rFonts w:ascii="Arial" w:hAnsi="Arial" w:cs="Arial"/>
                <w:sz w:val="24"/>
                <w:szCs w:val="24"/>
              </w:rPr>
            </w:pPr>
          </w:p>
        </w:tc>
        <w:tc>
          <w:tcPr>
            <w:tcW w:w="2081" w:type="dxa"/>
            <w:tcBorders>
              <w:top w:val="nil"/>
              <w:left w:val="nil"/>
              <w:bottom w:val="nil"/>
              <w:right w:val="single" w:sz="16" w:space="0" w:color="000000"/>
            </w:tcBorders>
            <w:shd w:val="clear" w:color="auto" w:fill="FFFFFF"/>
            <w:tcMar>
              <w:top w:w="30" w:type="dxa"/>
              <w:left w:w="30" w:type="dxa"/>
              <w:bottom w:w="30" w:type="dxa"/>
              <w:right w:w="30" w:type="dxa"/>
            </w:tcMar>
          </w:tcPr>
          <w:p w:rsidR="00901BA0" w:rsidRPr="00901BA0" w:rsidRDefault="00901BA0" w:rsidP="001A3806">
            <w:pPr>
              <w:spacing w:after="0" w:line="320" w:lineRule="atLeast"/>
              <w:rPr>
                <w:rFonts w:ascii="Arial" w:hAnsi="Arial" w:cs="Arial"/>
                <w:sz w:val="24"/>
                <w:szCs w:val="24"/>
              </w:rPr>
            </w:pPr>
            <w:r w:rsidRPr="00901BA0">
              <w:rPr>
                <w:rFonts w:ascii="Arial" w:hAnsi="Arial" w:cs="Arial"/>
                <w:sz w:val="24"/>
                <w:szCs w:val="24"/>
              </w:rPr>
              <w:t>Sangat setuju</w:t>
            </w:r>
          </w:p>
        </w:tc>
        <w:tc>
          <w:tcPr>
            <w:tcW w:w="1278" w:type="dxa"/>
            <w:tcBorders>
              <w:top w:val="nil"/>
              <w:left w:val="single" w:sz="16" w:space="0" w:color="000000"/>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13</w:t>
            </w:r>
          </w:p>
        </w:tc>
        <w:tc>
          <w:tcPr>
            <w:tcW w:w="1117" w:type="dxa"/>
            <w:tcBorders>
              <w:top w:val="nil"/>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25.0</w:t>
            </w:r>
          </w:p>
        </w:tc>
        <w:tc>
          <w:tcPr>
            <w:tcW w:w="1530" w:type="dxa"/>
            <w:tcBorders>
              <w:top w:val="nil"/>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25.0</w:t>
            </w:r>
          </w:p>
        </w:tc>
        <w:tc>
          <w:tcPr>
            <w:tcW w:w="1613" w:type="dxa"/>
            <w:tcBorders>
              <w:top w:val="nil"/>
              <w:bottom w:val="nil"/>
              <w:right w:val="single" w:sz="16" w:space="0" w:color="000000"/>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100.0</w:t>
            </w:r>
          </w:p>
        </w:tc>
      </w:tr>
      <w:tr w:rsidR="00901BA0" w:rsidRPr="00605899" w:rsidTr="00901BA0">
        <w:trPr>
          <w:cantSplit/>
          <w:trHeight w:val="142"/>
        </w:trPr>
        <w:tc>
          <w:tcPr>
            <w:tcW w:w="807"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01BA0" w:rsidRPr="00901BA0" w:rsidRDefault="00901BA0" w:rsidP="001A3806">
            <w:pPr>
              <w:spacing w:after="0"/>
              <w:rPr>
                <w:rFonts w:ascii="Arial" w:hAnsi="Arial" w:cs="Arial"/>
                <w:sz w:val="24"/>
                <w:szCs w:val="24"/>
              </w:rPr>
            </w:pPr>
          </w:p>
        </w:tc>
        <w:tc>
          <w:tcPr>
            <w:tcW w:w="2081"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901BA0" w:rsidRPr="00901BA0" w:rsidRDefault="00901BA0" w:rsidP="001A3806">
            <w:pPr>
              <w:spacing w:after="0" w:line="320" w:lineRule="atLeast"/>
              <w:rPr>
                <w:rFonts w:ascii="Arial" w:hAnsi="Arial" w:cs="Arial"/>
                <w:sz w:val="24"/>
                <w:szCs w:val="24"/>
              </w:rPr>
            </w:pPr>
            <w:r w:rsidRPr="00901BA0">
              <w:rPr>
                <w:rFonts w:ascii="Arial" w:hAnsi="Arial" w:cs="Arial"/>
                <w:sz w:val="24"/>
                <w:szCs w:val="24"/>
              </w:rPr>
              <w:t>Total</w:t>
            </w:r>
          </w:p>
        </w:tc>
        <w:tc>
          <w:tcPr>
            <w:tcW w:w="1278" w:type="dxa"/>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52</w:t>
            </w:r>
          </w:p>
        </w:tc>
        <w:tc>
          <w:tcPr>
            <w:tcW w:w="1117" w:type="dxa"/>
            <w:tcBorders>
              <w:top w:val="nil"/>
              <w:bottom w:val="single" w:sz="16" w:space="0" w:color="000000"/>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100.0</w:t>
            </w:r>
          </w:p>
        </w:tc>
        <w:tc>
          <w:tcPr>
            <w:tcW w:w="1530" w:type="dxa"/>
            <w:tcBorders>
              <w:top w:val="nil"/>
              <w:bottom w:val="single" w:sz="16" w:space="0" w:color="000000"/>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100.0</w:t>
            </w:r>
          </w:p>
        </w:tc>
        <w:tc>
          <w:tcPr>
            <w:tcW w:w="1613" w:type="dxa"/>
            <w:tcBorders>
              <w:top w:val="nil"/>
              <w:bottom w:val="single" w:sz="16" w:space="0" w:color="000000"/>
              <w:right w:val="single" w:sz="16" w:space="0" w:color="000000"/>
            </w:tcBorders>
            <w:shd w:val="clear" w:color="auto" w:fill="FFFFFF"/>
            <w:tcMar>
              <w:top w:w="30" w:type="dxa"/>
              <w:left w:w="30" w:type="dxa"/>
              <w:bottom w:w="30" w:type="dxa"/>
              <w:right w:w="30" w:type="dxa"/>
            </w:tcMar>
          </w:tcPr>
          <w:p w:rsidR="00901BA0" w:rsidRPr="00901BA0" w:rsidRDefault="00901BA0" w:rsidP="001A3806">
            <w:pPr>
              <w:spacing w:after="0"/>
              <w:rPr>
                <w:rFonts w:ascii="Arial" w:hAnsi="Arial" w:cs="Arial"/>
                <w:sz w:val="24"/>
                <w:szCs w:val="24"/>
              </w:rPr>
            </w:pPr>
          </w:p>
        </w:tc>
      </w:tr>
    </w:tbl>
    <w:p w:rsidR="00901BA0" w:rsidRPr="0027613C" w:rsidRDefault="00901BA0" w:rsidP="001A3806">
      <w:pPr>
        <w:autoSpaceDE w:val="0"/>
        <w:autoSpaceDN w:val="0"/>
        <w:adjustRightInd w:val="0"/>
        <w:spacing w:after="0" w:line="240" w:lineRule="auto"/>
        <w:ind w:left="2552" w:right="2833" w:firstLine="850"/>
        <w:jc w:val="center"/>
        <w:rPr>
          <w:rFonts w:ascii="Arial" w:hAnsi="Arial" w:cs="Arial"/>
          <w:b/>
          <w:color w:val="000000" w:themeColor="text1"/>
          <w:sz w:val="24"/>
          <w:szCs w:val="24"/>
        </w:rPr>
      </w:pPr>
    </w:p>
    <w:p w:rsidR="000425D4" w:rsidRDefault="00267CA4" w:rsidP="001A3806">
      <w:pPr>
        <w:autoSpaceDE w:val="0"/>
        <w:autoSpaceDN w:val="0"/>
        <w:adjustRightInd w:val="0"/>
        <w:spacing w:after="0" w:line="240" w:lineRule="auto"/>
        <w:rPr>
          <w:rFonts w:ascii="Arial" w:hAnsi="Arial" w:cs="Arial"/>
          <w:color w:val="000000" w:themeColor="text1"/>
          <w:sz w:val="24"/>
          <w:szCs w:val="24"/>
        </w:rPr>
      </w:pPr>
      <w:r w:rsidRPr="0027613C">
        <w:rPr>
          <w:rFonts w:ascii="Arial" w:hAnsi="Arial" w:cs="Arial"/>
          <w:color w:val="000000" w:themeColor="text1"/>
          <w:sz w:val="24"/>
          <w:szCs w:val="24"/>
        </w:rPr>
        <w:t xml:space="preserve">  </w:t>
      </w:r>
      <w:r w:rsidR="000425D4" w:rsidRPr="0027613C">
        <w:rPr>
          <w:rFonts w:ascii="Arial" w:hAnsi="Arial" w:cs="Arial"/>
          <w:color w:val="000000" w:themeColor="text1"/>
          <w:sz w:val="24"/>
          <w:szCs w:val="24"/>
        </w:rPr>
        <w:t>Sumber : pertanyaan kuesioner no. 12</w:t>
      </w:r>
    </w:p>
    <w:p w:rsidR="00B6472D" w:rsidRPr="0027613C" w:rsidRDefault="00B6472D" w:rsidP="001A3806">
      <w:pPr>
        <w:autoSpaceDE w:val="0"/>
        <w:autoSpaceDN w:val="0"/>
        <w:adjustRightInd w:val="0"/>
        <w:spacing w:after="0" w:line="240" w:lineRule="auto"/>
        <w:rPr>
          <w:rFonts w:ascii="Arial" w:hAnsi="Arial" w:cs="Arial"/>
          <w:color w:val="000000" w:themeColor="text1"/>
          <w:sz w:val="24"/>
          <w:szCs w:val="24"/>
        </w:rPr>
      </w:pPr>
    </w:p>
    <w:p w:rsidR="000425D4" w:rsidRPr="00556640" w:rsidRDefault="000425D4" w:rsidP="001A3806">
      <w:pPr>
        <w:autoSpaceDE w:val="0"/>
        <w:autoSpaceDN w:val="0"/>
        <w:adjustRightInd w:val="0"/>
        <w:spacing w:after="0" w:line="240" w:lineRule="auto"/>
        <w:ind w:firstLine="720"/>
        <w:jc w:val="both"/>
        <w:rPr>
          <w:rFonts w:ascii="Arial" w:hAnsi="Arial" w:cs="Arial"/>
          <w:color w:val="000000" w:themeColor="text1"/>
          <w:sz w:val="24"/>
          <w:szCs w:val="24"/>
        </w:rPr>
      </w:pPr>
    </w:p>
    <w:p w:rsidR="00B6472D" w:rsidRPr="007C102E" w:rsidRDefault="00B6472D" w:rsidP="001A3806">
      <w:pPr>
        <w:pStyle w:val="ListParagraph"/>
        <w:numPr>
          <w:ilvl w:val="0"/>
          <w:numId w:val="53"/>
        </w:numPr>
        <w:autoSpaceDE w:val="0"/>
        <w:autoSpaceDN w:val="0"/>
        <w:adjustRightInd w:val="0"/>
        <w:spacing w:after="0" w:line="480" w:lineRule="auto"/>
        <w:ind w:left="360" w:right="-792"/>
        <w:jc w:val="both"/>
        <w:rPr>
          <w:rFonts w:ascii="Arial" w:hAnsi="Arial" w:cs="Arial"/>
          <w:color w:val="000000" w:themeColor="text1"/>
          <w:sz w:val="24"/>
          <w:szCs w:val="24"/>
        </w:rPr>
      </w:pPr>
      <w:r w:rsidRPr="007C102E">
        <w:rPr>
          <w:rFonts w:ascii="Arial" w:hAnsi="Arial" w:cs="Arial"/>
          <w:color w:val="000000" w:themeColor="text1"/>
          <w:sz w:val="24"/>
          <w:szCs w:val="24"/>
        </w:rPr>
        <w:t xml:space="preserve">Presentase Tertinggi </w:t>
      </w:r>
      <w:r>
        <w:rPr>
          <w:rFonts w:ascii="Arial" w:hAnsi="Arial" w:cs="Arial"/>
          <w:color w:val="000000" w:themeColor="text1"/>
          <w:sz w:val="24"/>
          <w:szCs w:val="24"/>
        </w:rPr>
        <w:tab/>
      </w:r>
      <w:r w:rsidRPr="007C102E">
        <w:rPr>
          <w:rFonts w:ascii="Arial" w:hAnsi="Arial" w:cs="Arial"/>
          <w:color w:val="000000" w:themeColor="text1"/>
          <w:sz w:val="24"/>
          <w:szCs w:val="24"/>
        </w:rPr>
        <w:t xml:space="preserve">: </w:t>
      </w:r>
      <w:r>
        <w:rPr>
          <w:rFonts w:ascii="Arial" w:hAnsi="Arial" w:cs="Arial"/>
          <w:sz w:val="24"/>
          <w:szCs w:val="18"/>
        </w:rPr>
        <w:t>28,8</w:t>
      </w:r>
      <w:r w:rsidRPr="007C102E">
        <w:rPr>
          <w:rFonts w:ascii="Arial" w:hAnsi="Arial" w:cs="Arial"/>
          <w:color w:val="000000" w:themeColor="text1"/>
          <w:sz w:val="24"/>
          <w:szCs w:val="24"/>
        </w:rPr>
        <w:t>% (Setuju</w:t>
      </w:r>
      <w:r>
        <w:rPr>
          <w:rFonts w:ascii="Arial" w:hAnsi="Arial" w:cs="Arial"/>
          <w:color w:val="000000" w:themeColor="text1"/>
          <w:sz w:val="24"/>
          <w:szCs w:val="24"/>
        </w:rPr>
        <w:t xml:space="preserve"> </w:t>
      </w:r>
      <w:r w:rsidR="000C094D">
        <w:rPr>
          <w:rFonts w:ascii="Arial" w:hAnsi="Arial" w:cs="Arial"/>
          <w:color w:val="000000" w:themeColor="text1"/>
          <w:sz w:val="24"/>
          <w:szCs w:val="24"/>
        </w:rPr>
        <w:t>Foto Peraga bentuk terlihat bagus</w:t>
      </w:r>
      <w:r w:rsidRPr="007C102E">
        <w:rPr>
          <w:rFonts w:ascii="Arial" w:hAnsi="Arial" w:cs="Arial"/>
          <w:color w:val="000000" w:themeColor="text1"/>
          <w:sz w:val="24"/>
          <w:szCs w:val="24"/>
        </w:rPr>
        <w:t>)</w:t>
      </w:r>
    </w:p>
    <w:p w:rsidR="00B6472D" w:rsidRPr="007C102E" w:rsidRDefault="00B6472D" w:rsidP="001A3806">
      <w:pPr>
        <w:pStyle w:val="ListParagraph"/>
        <w:numPr>
          <w:ilvl w:val="0"/>
          <w:numId w:val="53"/>
        </w:numPr>
        <w:autoSpaceDE w:val="0"/>
        <w:autoSpaceDN w:val="0"/>
        <w:adjustRightInd w:val="0"/>
        <w:spacing w:after="0" w:line="480" w:lineRule="auto"/>
        <w:ind w:left="360" w:right="-792"/>
        <w:jc w:val="both"/>
        <w:rPr>
          <w:rFonts w:ascii="Arial" w:hAnsi="Arial" w:cs="Arial"/>
          <w:color w:val="000000" w:themeColor="text1"/>
          <w:sz w:val="24"/>
          <w:szCs w:val="24"/>
        </w:rPr>
      </w:pPr>
      <w:r w:rsidRPr="007C102E">
        <w:rPr>
          <w:rFonts w:ascii="Arial" w:hAnsi="Arial" w:cs="Arial"/>
          <w:color w:val="000000" w:themeColor="text1"/>
          <w:sz w:val="24"/>
          <w:szCs w:val="24"/>
        </w:rPr>
        <w:t xml:space="preserve">Presentase Terendah </w:t>
      </w:r>
      <w:r>
        <w:rPr>
          <w:rFonts w:ascii="Arial" w:hAnsi="Arial" w:cs="Arial"/>
          <w:color w:val="000000" w:themeColor="text1"/>
          <w:sz w:val="24"/>
          <w:szCs w:val="24"/>
        </w:rPr>
        <w:tab/>
        <w:t>: 9,6</w:t>
      </w:r>
      <w:r w:rsidRPr="007C102E">
        <w:rPr>
          <w:rFonts w:ascii="Arial" w:hAnsi="Arial" w:cs="Arial"/>
          <w:color w:val="000000" w:themeColor="text1"/>
          <w:sz w:val="24"/>
          <w:szCs w:val="24"/>
        </w:rPr>
        <w:t>% (</w:t>
      </w:r>
      <w:r>
        <w:rPr>
          <w:rFonts w:ascii="Arial" w:hAnsi="Arial" w:cs="Arial"/>
          <w:color w:val="000000" w:themeColor="text1"/>
          <w:sz w:val="24"/>
          <w:szCs w:val="24"/>
        </w:rPr>
        <w:t xml:space="preserve">Sangat TIdak Setuju </w:t>
      </w:r>
      <w:r w:rsidR="000C094D">
        <w:rPr>
          <w:rFonts w:ascii="Arial" w:hAnsi="Arial" w:cs="Arial"/>
          <w:color w:val="000000" w:themeColor="text1"/>
          <w:sz w:val="24"/>
          <w:szCs w:val="24"/>
        </w:rPr>
        <w:t>Foto Peraga bentuk terlihat bagus</w:t>
      </w:r>
      <w:r w:rsidRPr="007C102E">
        <w:rPr>
          <w:rFonts w:ascii="Arial" w:hAnsi="Arial" w:cs="Arial"/>
          <w:color w:val="000000" w:themeColor="text1"/>
          <w:sz w:val="24"/>
          <w:szCs w:val="24"/>
        </w:rPr>
        <w:t>)</w:t>
      </w:r>
    </w:p>
    <w:p w:rsidR="00901BA0" w:rsidRDefault="00901BA0" w:rsidP="001A3806">
      <w:pPr>
        <w:autoSpaceDE w:val="0"/>
        <w:autoSpaceDN w:val="0"/>
        <w:adjustRightInd w:val="0"/>
        <w:spacing w:after="0" w:line="480" w:lineRule="auto"/>
        <w:ind w:left="284" w:firstLine="567"/>
        <w:jc w:val="both"/>
        <w:rPr>
          <w:rFonts w:ascii="Arial" w:hAnsi="Arial" w:cs="Arial"/>
          <w:color w:val="000000" w:themeColor="text1"/>
          <w:sz w:val="24"/>
          <w:szCs w:val="24"/>
        </w:rPr>
      </w:pPr>
    </w:p>
    <w:p w:rsidR="00901BA0" w:rsidRDefault="00901BA0" w:rsidP="001A3806">
      <w:pPr>
        <w:autoSpaceDE w:val="0"/>
        <w:autoSpaceDN w:val="0"/>
        <w:adjustRightInd w:val="0"/>
        <w:spacing w:after="0" w:line="480" w:lineRule="auto"/>
        <w:ind w:left="284" w:firstLine="567"/>
        <w:jc w:val="both"/>
        <w:rPr>
          <w:rFonts w:ascii="Arial" w:hAnsi="Arial" w:cs="Arial"/>
          <w:color w:val="000000" w:themeColor="text1"/>
          <w:sz w:val="24"/>
          <w:szCs w:val="24"/>
        </w:rPr>
      </w:pPr>
    </w:p>
    <w:p w:rsidR="00901BA0" w:rsidRDefault="00901BA0" w:rsidP="001A3806">
      <w:pPr>
        <w:autoSpaceDE w:val="0"/>
        <w:autoSpaceDN w:val="0"/>
        <w:adjustRightInd w:val="0"/>
        <w:spacing w:after="0" w:line="480" w:lineRule="auto"/>
        <w:ind w:left="284" w:firstLine="567"/>
        <w:jc w:val="both"/>
        <w:rPr>
          <w:rFonts w:ascii="Arial" w:hAnsi="Arial" w:cs="Arial"/>
          <w:color w:val="000000" w:themeColor="text1"/>
          <w:sz w:val="24"/>
          <w:szCs w:val="24"/>
        </w:rPr>
      </w:pPr>
    </w:p>
    <w:p w:rsidR="00901BA0" w:rsidRDefault="00901BA0" w:rsidP="001A3806">
      <w:pPr>
        <w:autoSpaceDE w:val="0"/>
        <w:autoSpaceDN w:val="0"/>
        <w:adjustRightInd w:val="0"/>
        <w:spacing w:after="0" w:line="480" w:lineRule="auto"/>
        <w:ind w:left="284" w:firstLine="567"/>
        <w:jc w:val="both"/>
        <w:rPr>
          <w:rFonts w:ascii="Arial" w:hAnsi="Arial" w:cs="Arial"/>
          <w:color w:val="000000" w:themeColor="text1"/>
          <w:sz w:val="24"/>
          <w:szCs w:val="24"/>
        </w:rPr>
      </w:pPr>
    </w:p>
    <w:p w:rsidR="00901BA0" w:rsidRDefault="00901BA0" w:rsidP="001A3806">
      <w:pPr>
        <w:autoSpaceDE w:val="0"/>
        <w:autoSpaceDN w:val="0"/>
        <w:adjustRightInd w:val="0"/>
        <w:spacing w:after="0" w:line="480" w:lineRule="auto"/>
        <w:ind w:left="284" w:firstLine="567"/>
        <w:jc w:val="both"/>
        <w:rPr>
          <w:rFonts w:ascii="Arial" w:hAnsi="Arial" w:cs="Arial"/>
          <w:color w:val="000000" w:themeColor="text1"/>
          <w:sz w:val="24"/>
          <w:szCs w:val="24"/>
        </w:rPr>
      </w:pPr>
    </w:p>
    <w:p w:rsidR="00F50DAD" w:rsidRDefault="00F50DAD" w:rsidP="008525E0">
      <w:pPr>
        <w:autoSpaceDE w:val="0"/>
        <w:autoSpaceDN w:val="0"/>
        <w:adjustRightInd w:val="0"/>
        <w:spacing w:after="0" w:line="480" w:lineRule="auto"/>
        <w:jc w:val="both"/>
        <w:rPr>
          <w:rFonts w:ascii="Arial" w:hAnsi="Arial" w:cs="Arial"/>
          <w:color w:val="000000" w:themeColor="text1"/>
          <w:sz w:val="24"/>
          <w:szCs w:val="24"/>
        </w:rPr>
      </w:pPr>
    </w:p>
    <w:p w:rsidR="008525E0" w:rsidRDefault="008525E0" w:rsidP="008525E0">
      <w:pPr>
        <w:autoSpaceDE w:val="0"/>
        <w:autoSpaceDN w:val="0"/>
        <w:adjustRightInd w:val="0"/>
        <w:spacing w:after="0" w:line="480" w:lineRule="auto"/>
        <w:jc w:val="both"/>
        <w:rPr>
          <w:rFonts w:ascii="Arial" w:hAnsi="Arial" w:cs="Arial"/>
          <w:color w:val="000000" w:themeColor="text1"/>
          <w:sz w:val="24"/>
          <w:szCs w:val="24"/>
        </w:rPr>
      </w:pPr>
    </w:p>
    <w:p w:rsidR="00F50DAD" w:rsidRDefault="00F50DAD" w:rsidP="001A3806">
      <w:pPr>
        <w:autoSpaceDE w:val="0"/>
        <w:autoSpaceDN w:val="0"/>
        <w:adjustRightInd w:val="0"/>
        <w:spacing w:after="0" w:line="480" w:lineRule="auto"/>
        <w:ind w:left="284" w:firstLine="567"/>
        <w:jc w:val="both"/>
        <w:rPr>
          <w:rFonts w:ascii="Arial" w:hAnsi="Arial" w:cs="Arial"/>
          <w:color w:val="000000" w:themeColor="text1"/>
          <w:sz w:val="24"/>
          <w:szCs w:val="24"/>
        </w:rPr>
      </w:pPr>
    </w:p>
    <w:p w:rsidR="000C094D" w:rsidRPr="00556640" w:rsidRDefault="000C094D" w:rsidP="001A3806">
      <w:pPr>
        <w:autoSpaceDE w:val="0"/>
        <w:autoSpaceDN w:val="0"/>
        <w:adjustRightInd w:val="0"/>
        <w:spacing w:after="0" w:line="480" w:lineRule="auto"/>
        <w:ind w:left="284" w:firstLine="567"/>
        <w:jc w:val="both"/>
        <w:rPr>
          <w:rFonts w:ascii="Arial" w:hAnsi="Arial" w:cs="Arial"/>
          <w:color w:val="000000" w:themeColor="text1"/>
          <w:sz w:val="24"/>
          <w:szCs w:val="24"/>
        </w:rPr>
      </w:pPr>
    </w:p>
    <w:p w:rsidR="000425D4" w:rsidRPr="0027613C" w:rsidRDefault="008525E0" w:rsidP="001A3806">
      <w:pPr>
        <w:tabs>
          <w:tab w:val="left" w:pos="6379"/>
          <w:tab w:val="left" w:pos="7230"/>
        </w:tabs>
        <w:autoSpaceDE w:val="0"/>
        <w:autoSpaceDN w:val="0"/>
        <w:adjustRightInd w:val="0"/>
        <w:spacing w:after="0" w:line="240" w:lineRule="auto"/>
        <w:ind w:right="565" w:firstLine="720"/>
        <w:jc w:val="center"/>
        <w:rPr>
          <w:rFonts w:ascii="Arial" w:hAnsi="Arial" w:cs="Arial"/>
          <w:b/>
          <w:color w:val="000000" w:themeColor="text1"/>
          <w:sz w:val="24"/>
          <w:szCs w:val="24"/>
        </w:rPr>
      </w:pPr>
      <w:r>
        <w:rPr>
          <w:rFonts w:ascii="Arial" w:hAnsi="Arial" w:cs="Arial"/>
          <w:b/>
          <w:color w:val="000000" w:themeColor="text1"/>
          <w:sz w:val="24"/>
          <w:szCs w:val="24"/>
        </w:rPr>
        <w:lastRenderedPageBreak/>
        <w:t>Tabel 4.15</w:t>
      </w:r>
    </w:p>
    <w:p w:rsidR="000425D4" w:rsidRDefault="00096EBD" w:rsidP="001A3806">
      <w:pPr>
        <w:tabs>
          <w:tab w:val="left" w:pos="6379"/>
          <w:tab w:val="left" w:pos="7230"/>
        </w:tabs>
        <w:autoSpaceDE w:val="0"/>
        <w:autoSpaceDN w:val="0"/>
        <w:adjustRightInd w:val="0"/>
        <w:spacing w:after="0" w:line="240" w:lineRule="auto"/>
        <w:ind w:right="565" w:firstLine="720"/>
        <w:jc w:val="center"/>
        <w:rPr>
          <w:rFonts w:ascii="Arial" w:hAnsi="Arial" w:cs="Arial"/>
          <w:b/>
          <w:color w:val="000000" w:themeColor="text1"/>
          <w:sz w:val="24"/>
          <w:szCs w:val="24"/>
        </w:rPr>
      </w:pPr>
      <w:r>
        <w:rPr>
          <w:rFonts w:ascii="Arial" w:hAnsi="Arial" w:cs="Arial"/>
          <w:b/>
          <w:color w:val="000000" w:themeColor="text1"/>
          <w:sz w:val="24"/>
          <w:szCs w:val="24"/>
        </w:rPr>
        <w:t>N = 52</w:t>
      </w:r>
    </w:p>
    <w:tbl>
      <w:tblPr>
        <w:tblW w:w="8461"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810"/>
        <w:gridCol w:w="2089"/>
        <w:gridCol w:w="1284"/>
        <w:gridCol w:w="1122"/>
        <w:gridCol w:w="1537"/>
        <w:gridCol w:w="1619"/>
      </w:tblGrid>
      <w:tr w:rsidR="00901BA0" w:rsidRPr="00605899" w:rsidTr="00901BA0">
        <w:trPr>
          <w:cantSplit/>
          <w:trHeight w:val="851"/>
          <w:tblHeader/>
        </w:trPr>
        <w:tc>
          <w:tcPr>
            <w:tcW w:w="8461" w:type="dxa"/>
            <w:gridSpan w:val="6"/>
            <w:tcBorders>
              <w:top w:val="nil"/>
              <w:left w:val="nil"/>
              <w:bottom w:val="nil"/>
              <w:right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center"/>
              <w:rPr>
                <w:rFonts w:ascii="Arial" w:hAnsi="Arial" w:cs="Arial"/>
                <w:sz w:val="24"/>
                <w:szCs w:val="18"/>
              </w:rPr>
            </w:pPr>
            <w:r w:rsidRPr="00901BA0">
              <w:rPr>
                <w:rFonts w:ascii="Arial" w:hAnsi="Arial" w:cs="Arial"/>
                <w:b/>
                <w:bCs/>
                <w:sz w:val="24"/>
                <w:szCs w:val="18"/>
              </w:rPr>
              <w:t>Tata letak pesan celana jeans Wrangler di website kaskus.co.id menarik untuk di lihat secara keseluruhan</w:t>
            </w:r>
          </w:p>
        </w:tc>
      </w:tr>
      <w:tr w:rsidR="00901BA0" w:rsidRPr="00605899" w:rsidTr="00901BA0">
        <w:trPr>
          <w:cantSplit/>
          <w:trHeight w:val="851"/>
          <w:tblHeader/>
        </w:trPr>
        <w:tc>
          <w:tcPr>
            <w:tcW w:w="810" w:type="dxa"/>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01BA0" w:rsidRPr="00901BA0" w:rsidRDefault="00901BA0" w:rsidP="001A3806">
            <w:pPr>
              <w:spacing w:after="0"/>
              <w:rPr>
                <w:rFonts w:ascii="Arial" w:hAnsi="Arial" w:cs="Arial"/>
                <w:sz w:val="24"/>
                <w:szCs w:val="24"/>
              </w:rPr>
            </w:pPr>
          </w:p>
        </w:tc>
        <w:tc>
          <w:tcPr>
            <w:tcW w:w="2089" w:type="dxa"/>
            <w:tcBorders>
              <w:top w:val="single" w:sz="16" w:space="0" w:color="000000"/>
              <w:left w:val="nil"/>
              <w:bottom w:val="single" w:sz="16" w:space="0" w:color="000000"/>
              <w:right w:val="single" w:sz="16" w:space="0" w:color="000000"/>
            </w:tcBorders>
            <w:shd w:val="clear" w:color="auto" w:fill="FFFFFF"/>
            <w:tcMar>
              <w:top w:w="30" w:type="dxa"/>
              <w:left w:w="30" w:type="dxa"/>
              <w:bottom w:w="30" w:type="dxa"/>
              <w:right w:w="30" w:type="dxa"/>
            </w:tcMar>
          </w:tcPr>
          <w:p w:rsidR="00901BA0" w:rsidRPr="00901BA0" w:rsidRDefault="00901BA0" w:rsidP="001A3806">
            <w:pPr>
              <w:spacing w:after="0"/>
              <w:rPr>
                <w:rFonts w:ascii="Arial" w:hAnsi="Arial" w:cs="Arial"/>
                <w:sz w:val="24"/>
                <w:szCs w:val="24"/>
              </w:rPr>
            </w:pPr>
          </w:p>
        </w:tc>
        <w:tc>
          <w:tcPr>
            <w:tcW w:w="1284"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901BA0" w:rsidRPr="00901BA0" w:rsidRDefault="00901BA0" w:rsidP="001A3806">
            <w:pPr>
              <w:spacing w:after="0" w:line="320" w:lineRule="atLeast"/>
              <w:jc w:val="center"/>
              <w:rPr>
                <w:rFonts w:ascii="Arial" w:hAnsi="Arial" w:cs="Arial"/>
                <w:sz w:val="24"/>
                <w:szCs w:val="18"/>
              </w:rPr>
            </w:pPr>
            <w:r w:rsidRPr="00901BA0">
              <w:rPr>
                <w:rFonts w:ascii="Arial" w:hAnsi="Arial" w:cs="Arial"/>
                <w:sz w:val="24"/>
                <w:szCs w:val="18"/>
              </w:rPr>
              <w:t>Frequency</w:t>
            </w:r>
          </w:p>
        </w:tc>
        <w:tc>
          <w:tcPr>
            <w:tcW w:w="1122"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901BA0" w:rsidRPr="00901BA0" w:rsidRDefault="00901BA0" w:rsidP="001A3806">
            <w:pPr>
              <w:spacing w:after="0" w:line="320" w:lineRule="atLeast"/>
              <w:jc w:val="center"/>
              <w:rPr>
                <w:rFonts w:ascii="Arial" w:hAnsi="Arial" w:cs="Arial"/>
                <w:sz w:val="24"/>
                <w:szCs w:val="18"/>
              </w:rPr>
            </w:pPr>
            <w:r w:rsidRPr="00901BA0">
              <w:rPr>
                <w:rFonts w:ascii="Arial" w:hAnsi="Arial" w:cs="Arial"/>
                <w:sz w:val="24"/>
                <w:szCs w:val="18"/>
              </w:rPr>
              <w:t>Percent</w:t>
            </w:r>
          </w:p>
        </w:tc>
        <w:tc>
          <w:tcPr>
            <w:tcW w:w="1537"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901BA0" w:rsidRPr="00901BA0" w:rsidRDefault="00901BA0" w:rsidP="001A3806">
            <w:pPr>
              <w:spacing w:after="0" w:line="320" w:lineRule="atLeast"/>
              <w:jc w:val="center"/>
              <w:rPr>
                <w:rFonts w:ascii="Arial" w:hAnsi="Arial" w:cs="Arial"/>
                <w:sz w:val="24"/>
                <w:szCs w:val="18"/>
              </w:rPr>
            </w:pPr>
            <w:r w:rsidRPr="00901BA0">
              <w:rPr>
                <w:rFonts w:ascii="Arial" w:hAnsi="Arial" w:cs="Arial"/>
                <w:sz w:val="24"/>
                <w:szCs w:val="18"/>
              </w:rPr>
              <w:t>Valid Percent</w:t>
            </w:r>
          </w:p>
        </w:tc>
        <w:tc>
          <w:tcPr>
            <w:tcW w:w="1618"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901BA0" w:rsidRPr="00901BA0" w:rsidRDefault="00901BA0" w:rsidP="001A3806">
            <w:pPr>
              <w:spacing w:after="0" w:line="320" w:lineRule="atLeast"/>
              <w:jc w:val="center"/>
              <w:rPr>
                <w:rFonts w:ascii="Arial" w:hAnsi="Arial" w:cs="Arial"/>
                <w:sz w:val="24"/>
                <w:szCs w:val="18"/>
              </w:rPr>
            </w:pPr>
            <w:r w:rsidRPr="00901BA0">
              <w:rPr>
                <w:rFonts w:ascii="Arial" w:hAnsi="Arial" w:cs="Arial"/>
                <w:sz w:val="24"/>
                <w:szCs w:val="18"/>
              </w:rPr>
              <w:t>Cumulative Percent</w:t>
            </w:r>
          </w:p>
        </w:tc>
      </w:tr>
      <w:tr w:rsidR="00901BA0" w:rsidRPr="00605899" w:rsidTr="00901BA0">
        <w:trPr>
          <w:cantSplit/>
          <w:trHeight w:val="551"/>
          <w:tblHeader/>
        </w:trPr>
        <w:tc>
          <w:tcPr>
            <w:tcW w:w="810"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01BA0" w:rsidRPr="00901BA0" w:rsidRDefault="00901BA0" w:rsidP="001A3806">
            <w:pPr>
              <w:spacing w:after="0" w:line="320" w:lineRule="atLeast"/>
              <w:rPr>
                <w:rFonts w:ascii="Arial" w:hAnsi="Arial" w:cs="Arial"/>
                <w:sz w:val="24"/>
                <w:szCs w:val="18"/>
              </w:rPr>
            </w:pPr>
            <w:r w:rsidRPr="00901BA0">
              <w:rPr>
                <w:rFonts w:ascii="Arial" w:hAnsi="Arial" w:cs="Arial"/>
                <w:sz w:val="24"/>
                <w:szCs w:val="18"/>
              </w:rPr>
              <w:t>Valid</w:t>
            </w:r>
          </w:p>
        </w:tc>
        <w:tc>
          <w:tcPr>
            <w:tcW w:w="2089"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901BA0" w:rsidRPr="00901BA0" w:rsidRDefault="00901BA0" w:rsidP="001A3806">
            <w:pPr>
              <w:spacing w:after="0" w:line="320" w:lineRule="atLeast"/>
              <w:rPr>
                <w:rFonts w:ascii="Arial" w:hAnsi="Arial" w:cs="Arial"/>
                <w:sz w:val="24"/>
                <w:szCs w:val="18"/>
              </w:rPr>
            </w:pPr>
            <w:r w:rsidRPr="00901BA0">
              <w:rPr>
                <w:rFonts w:ascii="Arial" w:hAnsi="Arial" w:cs="Arial"/>
                <w:sz w:val="24"/>
                <w:szCs w:val="18"/>
              </w:rPr>
              <w:t>Sangat tidak setuju</w:t>
            </w:r>
          </w:p>
        </w:tc>
        <w:tc>
          <w:tcPr>
            <w:tcW w:w="1284" w:type="dxa"/>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4</w:t>
            </w:r>
          </w:p>
        </w:tc>
        <w:tc>
          <w:tcPr>
            <w:tcW w:w="1122" w:type="dxa"/>
            <w:tcBorders>
              <w:top w:val="single" w:sz="16" w:space="0" w:color="000000"/>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7.7</w:t>
            </w:r>
          </w:p>
        </w:tc>
        <w:tc>
          <w:tcPr>
            <w:tcW w:w="1537" w:type="dxa"/>
            <w:tcBorders>
              <w:top w:val="single" w:sz="16" w:space="0" w:color="000000"/>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7.7</w:t>
            </w:r>
          </w:p>
        </w:tc>
        <w:tc>
          <w:tcPr>
            <w:tcW w:w="1618" w:type="dxa"/>
            <w:tcBorders>
              <w:top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7.7</w:t>
            </w:r>
          </w:p>
        </w:tc>
      </w:tr>
      <w:tr w:rsidR="00901BA0" w:rsidRPr="00605899" w:rsidTr="00901BA0">
        <w:trPr>
          <w:cantSplit/>
          <w:trHeight w:val="145"/>
          <w:tblHeader/>
        </w:trPr>
        <w:tc>
          <w:tcPr>
            <w:tcW w:w="810"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01BA0" w:rsidRPr="00901BA0" w:rsidRDefault="00901BA0" w:rsidP="001A3806">
            <w:pPr>
              <w:spacing w:after="0"/>
              <w:rPr>
                <w:rFonts w:ascii="Arial" w:hAnsi="Arial" w:cs="Arial"/>
                <w:sz w:val="24"/>
                <w:szCs w:val="18"/>
              </w:rPr>
            </w:pPr>
          </w:p>
        </w:tc>
        <w:tc>
          <w:tcPr>
            <w:tcW w:w="2089" w:type="dxa"/>
            <w:tcBorders>
              <w:top w:val="nil"/>
              <w:left w:val="nil"/>
              <w:bottom w:val="nil"/>
              <w:right w:val="single" w:sz="16" w:space="0" w:color="000000"/>
            </w:tcBorders>
            <w:shd w:val="clear" w:color="auto" w:fill="FFFFFF"/>
            <w:tcMar>
              <w:top w:w="30" w:type="dxa"/>
              <w:left w:w="30" w:type="dxa"/>
              <w:bottom w:w="30" w:type="dxa"/>
              <w:right w:w="30" w:type="dxa"/>
            </w:tcMar>
          </w:tcPr>
          <w:p w:rsidR="00901BA0" w:rsidRPr="00901BA0" w:rsidRDefault="00901BA0" w:rsidP="001A3806">
            <w:pPr>
              <w:spacing w:after="0" w:line="320" w:lineRule="atLeast"/>
              <w:rPr>
                <w:rFonts w:ascii="Arial" w:hAnsi="Arial" w:cs="Arial"/>
                <w:sz w:val="24"/>
                <w:szCs w:val="18"/>
              </w:rPr>
            </w:pPr>
            <w:r w:rsidRPr="00901BA0">
              <w:rPr>
                <w:rFonts w:ascii="Arial" w:hAnsi="Arial" w:cs="Arial"/>
                <w:sz w:val="24"/>
                <w:szCs w:val="18"/>
              </w:rPr>
              <w:t>Tidak Setuju</w:t>
            </w:r>
          </w:p>
        </w:tc>
        <w:tc>
          <w:tcPr>
            <w:tcW w:w="1284" w:type="dxa"/>
            <w:tcBorders>
              <w:top w:val="nil"/>
              <w:left w:val="single" w:sz="16" w:space="0" w:color="000000"/>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9</w:t>
            </w:r>
          </w:p>
        </w:tc>
        <w:tc>
          <w:tcPr>
            <w:tcW w:w="1122" w:type="dxa"/>
            <w:tcBorders>
              <w:top w:val="nil"/>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17.3</w:t>
            </w:r>
          </w:p>
        </w:tc>
        <w:tc>
          <w:tcPr>
            <w:tcW w:w="1537" w:type="dxa"/>
            <w:tcBorders>
              <w:top w:val="nil"/>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17.3</w:t>
            </w:r>
          </w:p>
        </w:tc>
        <w:tc>
          <w:tcPr>
            <w:tcW w:w="1618" w:type="dxa"/>
            <w:tcBorders>
              <w:top w:val="nil"/>
              <w:bottom w:val="nil"/>
              <w:right w:val="single" w:sz="16" w:space="0" w:color="000000"/>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25.0</w:t>
            </w:r>
          </w:p>
        </w:tc>
      </w:tr>
      <w:tr w:rsidR="00901BA0" w:rsidRPr="00605899" w:rsidTr="00901BA0">
        <w:trPr>
          <w:cantSplit/>
          <w:trHeight w:val="145"/>
          <w:tblHeader/>
        </w:trPr>
        <w:tc>
          <w:tcPr>
            <w:tcW w:w="810"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01BA0" w:rsidRPr="00901BA0" w:rsidRDefault="00901BA0" w:rsidP="001A3806">
            <w:pPr>
              <w:spacing w:after="0"/>
              <w:rPr>
                <w:rFonts w:ascii="Arial" w:hAnsi="Arial" w:cs="Arial"/>
                <w:sz w:val="24"/>
                <w:szCs w:val="18"/>
              </w:rPr>
            </w:pPr>
          </w:p>
        </w:tc>
        <w:tc>
          <w:tcPr>
            <w:tcW w:w="2089" w:type="dxa"/>
            <w:tcBorders>
              <w:top w:val="nil"/>
              <w:left w:val="nil"/>
              <w:bottom w:val="nil"/>
              <w:right w:val="single" w:sz="16" w:space="0" w:color="000000"/>
            </w:tcBorders>
            <w:shd w:val="clear" w:color="auto" w:fill="FFFFFF"/>
            <w:tcMar>
              <w:top w:w="30" w:type="dxa"/>
              <w:left w:w="30" w:type="dxa"/>
              <w:bottom w:w="30" w:type="dxa"/>
              <w:right w:w="30" w:type="dxa"/>
            </w:tcMar>
          </w:tcPr>
          <w:p w:rsidR="00901BA0" w:rsidRPr="00901BA0" w:rsidRDefault="00901BA0" w:rsidP="001A3806">
            <w:pPr>
              <w:spacing w:after="0" w:line="320" w:lineRule="atLeast"/>
              <w:rPr>
                <w:rFonts w:ascii="Arial" w:hAnsi="Arial" w:cs="Arial"/>
                <w:sz w:val="24"/>
                <w:szCs w:val="18"/>
              </w:rPr>
            </w:pPr>
            <w:r w:rsidRPr="00901BA0">
              <w:rPr>
                <w:rFonts w:ascii="Arial" w:hAnsi="Arial" w:cs="Arial"/>
                <w:sz w:val="24"/>
                <w:szCs w:val="18"/>
              </w:rPr>
              <w:t>Ragu - ragu</w:t>
            </w:r>
          </w:p>
        </w:tc>
        <w:tc>
          <w:tcPr>
            <w:tcW w:w="1284" w:type="dxa"/>
            <w:tcBorders>
              <w:top w:val="nil"/>
              <w:left w:val="single" w:sz="16" w:space="0" w:color="000000"/>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8</w:t>
            </w:r>
          </w:p>
        </w:tc>
        <w:tc>
          <w:tcPr>
            <w:tcW w:w="1122" w:type="dxa"/>
            <w:tcBorders>
              <w:top w:val="nil"/>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15.4</w:t>
            </w:r>
          </w:p>
        </w:tc>
        <w:tc>
          <w:tcPr>
            <w:tcW w:w="1537" w:type="dxa"/>
            <w:tcBorders>
              <w:top w:val="nil"/>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15.4</w:t>
            </w:r>
          </w:p>
        </w:tc>
        <w:tc>
          <w:tcPr>
            <w:tcW w:w="1618" w:type="dxa"/>
            <w:tcBorders>
              <w:top w:val="nil"/>
              <w:bottom w:val="nil"/>
              <w:right w:val="single" w:sz="16" w:space="0" w:color="000000"/>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40.4</w:t>
            </w:r>
          </w:p>
        </w:tc>
      </w:tr>
      <w:tr w:rsidR="00901BA0" w:rsidRPr="00605899" w:rsidTr="00901BA0">
        <w:trPr>
          <w:cantSplit/>
          <w:trHeight w:val="145"/>
          <w:tblHeader/>
        </w:trPr>
        <w:tc>
          <w:tcPr>
            <w:tcW w:w="810"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01BA0" w:rsidRPr="00901BA0" w:rsidRDefault="00901BA0" w:rsidP="001A3806">
            <w:pPr>
              <w:spacing w:after="0"/>
              <w:rPr>
                <w:rFonts w:ascii="Arial" w:hAnsi="Arial" w:cs="Arial"/>
                <w:sz w:val="24"/>
                <w:szCs w:val="18"/>
              </w:rPr>
            </w:pPr>
          </w:p>
        </w:tc>
        <w:tc>
          <w:tcPr>
            <w:tcW w:w="2089" w:type="dxa"/>
            <w:tcBorders>
              <w:top w:val="nil"/>
              <w:left w:val="nil"/>
              <w:bottom w:val="nil"/>
              <w:right w:val="single" w:sz="16" w:space="0" w:color="000000"/>
            </w:tcBorders>
            <w:shd w:val="clear" w:color="auto" w:fill="FFFFFF"/>
            <w:tcMar>
              <w:top w:w="30" w:type="dxa"/>
              <w:left w:w="30" w:type="dxa"/>
              <w:bottom w:w="30" w:type="dxa"/>
              <w:right w:w="30" w:type="dxa"/>
            </w:tcMar>
          </w:tcPr>
          <w:p w:rsidR="00901BA0" w:rsidRPr="00901BA0" w:rsidRDefault="00901BA0" w:rsidP="001A3806">
            <w:pPr>
              <w:spacing w:after="0" w:line="320" w:lineRule="atLeast"/>
              <w:rPr>
                <w:rFonts w:ascii="Arial" w:hAnsi="Arial" w:cs="Arial"/>
                <w:sz w:val="24"/>
                <w:szCs w:val="18"/>
              </w:rPr>
            </w:pPr>
            <w:r w:rsidRPr="00901BA0">
              <w:rPr>
                <w:rFonts w:ascii="Arial" w:hAnsi="Arial" w:cs="Arial"/>
                <w:sz w:val="24"/>
                <w:szCs w:val="18"/>
              </w:rPr>
              <w:t>Setuju</w:t>
            </w:r>
          </w:p>
        </w:tc>
        <w:tc>
          <w:tcPr>
            <w:tcW w:w="1284" w:type="dxa"/>
            <w:tcBorders>
              <w:top w:val="nil"/>
              <w:left w:val="single" w:sz="16" w:space="0" w:color="000000"/>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20</w:t>
            </w:r>
          </w:p>
        </w:tc>
        <w:tc>
          <w:tcPr>
            <w:tcW w:w="1122" w:type="dxa"/>
            <w:tcBorders>
              <w:top w:val="nil"/>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38.5</w:t>
            </w:r>
          </w:p>
        </w:tc>
        <w:tc>
          <w:tcPr>
            <w:tcW w:w="1537" w:type="dxa"/>
            <w:tcBorders>
              <w:top w:val="nil"/>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38.5</w:t>
            </w:r>
          </w:p>
        </w:tc>
        <w:tc>
          <w:tcPr>
            <w:tcW w:w="1618" w:type="dxa"/>
            <w:tcBorders>
              <w:top w:val="nil"/>
              <w:bottom w:val="nil"/>
              <w:right w:val="single" w:sz="16" w:space="0" w:color="000000"/>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78.8</w:t>
            </w:r>
          </w:p>
        </w:tc>
      </w:tr>
      <w:tr w:rsidR="00901BA0" w:rsidRPr="00605899" w:rsidTr="00901BA0">
        <w:trPr>
          <w:cantSplit/>
          <w:trHeight w:val="145"/>
          <w:tblHeader/>
        </w:trPr>
        <w:tc>
          <w:tcPr>
            <w:tcW w:w="810"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01BA0" w:rsidRPr="00901BA0" w:rsidRDefault="00901BA0" w:rsidP="001A3806">
            <w:pPr>
              <w:spacing w:after="0"/>
              <w:rPr>
                <w:rFonts w:ascii="Arial" w:hAnsi="Arial" w:cs="Arial"/>
                <w:sz w:val="24"/>
                <w:szCs w:val="18"/>
              </w:rPr>
            </w:pPr>
          </w:p>
        </w:tc>
        <w:tc>
          <w:tcPr>
            <w:tcW w:w="2089" w:type="dxa"/>
            <w:tcBorders>
              <w:top w:val="nil"/>
              <w:left w:val="nil"/>
              <w:bottom w:val="nil"/>
              <w:right w:val="single" w:sz="16" w:space="0" w:color="000000"/>
            </w:tcBorders>
            <w:shd w:val="clear" w:color="auto" w:fill="FFFFFF"/>
            <w:tcMar>
              <w:top w:w="30" w:type="dxa"/>
              <w:left w:w="30" w:type="dxa"/>
              <w:bottom w:w="30" w:type="dxa"/>
              <w:right w:w="30" w:type="dxa"/>
            </w:tcMar>
          </w:tcPr>
          <w:p w:rsidR="00901BA0" w:rsidRPr="00901BA0" w:rsidRDefault="00901BA0" w:rsidP="001A3806">
            <w:pPr>
              <w:spacing w:after="0" w:line="320" w:lineRule="atLeast"/>
              <w:rPr>
                <w:rFonts w:ascii="Arial" w:hAnsi="Arial" w:cs="Arial"/>
                <w:sz w:val="24"/>
                <w:szCs w:val="18"/>
              </w:rPr>
            </w:pPr>
            <w:r w:rsidRPr="00901BA0">
              <w:rPr>
                <w:rFonts w:ascii="Arial" w:hAnsi="Arial" w:cs="Arial"/>
                <w:sz w:val="24"/>
                <w:szCs w:val="18"/>
              </w:rPr>
              <w:t>Sangat setuju</w:t>
            </w:r>
          </w:p>
        </w:tc>
        <w:tc>
          <w:tcPr>
            <w:tcW w:w="1284" w:type="dxa"/>
            <w:tcBorders>
              <w:top w:val="nil"/>
              <w:left w:val="single" w:sz="16" w:space="0" w:color="000000"/>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11</w:t>
            </w:r>
          </w:p>
        </w:tc>
        <w:tc>
          <w:tcPr>
            <w:tcW w:w="1122" w:type="dxa"/>
            <w:tcBorders>
              <w:top w:val="nil"/>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21.2</w:t>
            </w:r>
          </w:p>
        </w:tc>
        <w:tc>
          <w:tcPr>
            <w:tcW w:w="1537" w:type="dxa"/>
            <w:tcBorders>
              <w:top w:val="nil"/>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21.2</w:t>
            </w:r>
          </w:p>
        </w:tc>
        <w:tc>
          <w:tcPr>
            <w:tcW w:w="1618" w:type="dxa"/>
            <w:tcBorders>
              <w:top w:val="nil"/>
              <w:bottom w:val="nil"/>
              <w:right w:val="single" w:sz="16" w:space="0" w:color="000000"/>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100.0</w:t>
            </w:r>
          </w:p>
        </w:tc>
      </w:tr>
      <w:tr w:rsidR="00901BA0" w:rsidRPr="00605899" w:rsidTr="00901BA0">
        <w:trPr>
          <w:cantSplit/>
          <w:trHeight w:val="145"/>
        </w:trPr>
        <w:tc>
          <w:tcPr>
            <w:tcW w:w="810"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01BA0" w:rsidRPr="00901BA0" w:rsidRDefault="00901BA0" w:rsidP="001A3806">
            <w:pPr>
              <w:spacing w:after="0"/>
              <w:rPr>
                <w:rFonts w:ascii="Arial" w:hAnsi="Arial" w:cs="Arial"/>
                <w:sz w:val="24"/>
                <w:szCs w:val="18"/>
              </w:rPr>
            </w:pPr>
          </w:p>
        </w:tc>
        <w:tc>
          <w:tcPr>
            <w:tcW w:w="2089"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901BA0" w:rsidRPr="00901BA0" w:rsidRDefault="00901BA0" w:rsidP="001A3806">
            <w:pPr>
              <w:spacing w:after="0" w:line="320" w:lineRule="atLeast"/>
              <w:rPr>
                <w:rFonts w:ascii="Arial" w:hAnsi="Arial" w:cs="Arial"/>
                <w:sz w:val="24"/>
                <w:szCs w:val="18"/>
              </w:rPr>
            </w:pPr>
            <w:r w:rsidRPr="00901BA0">
              <w:rPr>
                <w:rFonts w:ascii="Arial" w:hAnsi="Arial" w:cs="Arial"/>
                <w:sz w:val="24"/>
                <w:szCs w:val="18"/>
              </w:rPr>
              <w:t>Total</w:t>
            </w:r>
          </w:p>
        </w:tc>
        <w:tc>
          <w:tcPr>
            <w:tcW w:w="1284" w:type="dxa"/>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52</w:t>
            </w:r>
          </w:p>
        </w:tc>
        <w:tc>
          <w:tcPr>
            <w:tcW w:w="1122" w:type="dxa"/>
            <w:tcBorders>
              <w:top w:val="nil"/>
              <w:bottom w:val="single" w:sz="16" w:space="0" w:color="000000"/>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100.0</w:t>
            </w:r>
          </w:p>
        </w:tc>
        <w:tc>
          <w:tcPr>
            <w:tcW w:w="1537" w:type="dxa"/>
            <w:tcBorders>
              <w:top w:val="nil"/>
              <w:bottom w:val="single" w:sz="16" w:space="0" w:color="000000"/>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100.0</w:t>
            </w:r>
          </w:p>
        </w:tc>
        <w:tc>
          <w:tcPr>
            <w:tcW w:w="1618" w:type="dxa"/>
            <w:tcBorders>
              <w:top w:val="nil"/>
              <w:bottom w:val="single" w:sz="16" w:space="0" w:color="000000"/>
              <w:right w:val="single" w:sz="16" w:space="0" w:color="000000"/>
            </w:tcBorders>
            <w:shd w:val="clear" w:color="auto" w:fill="FFFFFF"/>
            <w:tcMar>
              <w:top w:w="30" w:type="dxa"/>
              <w:left w:w="30" w:type="dxa"/>
              <w:bottom w:w="30" w:type="dxa"/>
              <w:right w:w="30" w:type="dxa"/>
            </w:tcMar>
          </w:tcPr>
          <w:p w:rsidR="00901BA0" w:rsidRPr="00901BA0" w:rsidRDefault="00901BA0" w:rsidP="001A3806">
            <w:pPr>
              <w:spacing w:after="0"/>
              <w:rPr>
                <w:rFonts w:ascii="Arial" w:hAnsi="Arial" w:cs="Arial"/>
                <w:sz w:val="24"/>
                <w:szCs w:val="24"/>
              </w:rPr>
            </w:pPr>
          </w:p>
        </w:tc>
      </w:tr>
    </w:tbl>
    <w:p w:rsidR="00901BA0" w:rsidRPr="0027613C" w:rsidRDefault="00901BA0" w:rsidP="001A3806">
      <w:pPr>
        <w:tabs>
          <w:tab w:val="left" w:pos="6379"/>
          <w:tab w:val="left" w:pos="7230"/>
        </w:tabs>
        <w:autoSpaceDE w:val="0"/>
        <w:autoSpaceDN w:val="0"/>
        <w:adjustRightInd w:val="0"/>
        <w:spacing w:after="0" w:line="240" w:lineRule="auto"/>
        <w:ind w:right="565" w:firstLine="720"/>
        <w:jc w:val="center"/>
        <w:rPr>
          <w:rFonts w:ascii="Arial" w:hAnsi="Arial" w:cs="Arial"/>
          <w:b/>
          <w:color w:val="000000" w:themeColor="text1"/>
          <w:sz w:val="24"/>
          <w:szCs w:val="24"/>
        </w:rPr>
      </w:pPr>
    </w:p>
    <w:p w:rsidR="000425D4" w:rsidRPr="0027613C" w:rsidRDefault="00267CA4" w:rsidP="001A3806">
      <w:pPr>
        <w:autoSpaceDE w:val="0"/>
        <w:autoSpaceDN w:val="0"/>
        <w:adjustRightInd w:val="0"/>
        <w:spacing w:after="0" w:line="240" w:lineRule="auto"/>
        <w:jc w:val="both"/>
        <w:rPr>
          <w:rFonts w:ascii="Arial" w:hAnsi="Arial" w:cs="Arial"/>
          <w:color w:val="000000" w:themeColor="text1"/>
          <w:sz w:val="24"/>
          <w:szCs w:val="24"/>
        </w:rPr>
      </w:pPr>
      <w:r w:rsidRPr="0027613C">
        <w:rPr>
          <w:rFonts w:ascii="Arial" w:hAnsi="Arial" w:cs="Arial"/>
          <w:color w:val="000000" w:themeColor="text1"/>
          <w:sz w:val="24"/>
          <w:szCs w:val="24"/>
        </w:rPr>
        <w:t xml:space="preserve">  </w:t>
      </w:r>
      <w:r w:rsidR="000425D4" w:rsidRPr="0027613C">
        <w:rPr>
          <w:rFonts w:ascii="Arial" w:hAnsi="Arial" w:cs="Arial"/>
          <w:color w:val="000000" w:themeColor="text1"/>
          <w:sz w:val="24"/>
          <w:szCs w:val="24"/>
        </w:rPr>
        <w:t>Sumber: petanyaan kuesioner no. 13</w:t>
      </w:r>
    </w:p>
    <w:p w:rsidR="000425D4" w:rsidRDefault="000425D4" w:rsidP="001A3806">
      <w:pPr>
        <w:autoSpaceDE w:val="0"/>
        <w:autoSpaceDN w:val="0"/>
        <w:adjustRightInd w:val="0"/>
        <w:spacing w:after="0" w:line="240" w:lineRule="auto"/>
        <w:ind w:firstLine="720"/>
        <w:jc w:val="both"/>
        <w:rPr>
          <w:rFonts w:ascii="Arial" w:hAnsi="Arial" w:cs="Arial"/>
          <w:color w:val="000000" w:themeColor="text1"/>
          <w:sz w:val="24"/>
          <w:szCs w:val="24"/>
        </w:rPr>
      </w:pPr>
    </w:p>
    <w:p w:rsidR="000C094D" w:rsidRPr="00556640" w:rsidRDefault="000C094D" w:rsidP="001A3806">
      <w:pPr>
        <w:autoSpaceDE w:val="0"/>
        <w:autoSpaceDN w:val="0"/>
        <w:adjustRightInd w:val="0"/>
        <w:spacing w:after="0" w:line="240" w:lineRule="auto"/>
        <w:ind w:firstLine="720"/>
        <w:jc w:val="both"/>
        <w:rPr>
          <w:rFonts w:ascii="Arial" w:hAnsi="Arial" w:cs="Arial"/>
          <w:color w:val="000000" w:themeColor="text1"/>
          <w:sz w:val="24"/>
          <w:szCs w:val="24"/>
        </w:rPr>
      </w:pPr>
    </w:p>
    <w:p w:rsidR="000C094D" w:rsidRPr="007C102E" w:rsidRDefault="000C094D" w:rsidP="001A3806">
      <w:pPr>
        <w:pStyle w:val="ListParagraph"/>
        <w:numPr>
          <w:ilvl w:val="0"/>
          <w:numId w:val="53"/>
        </w:numPr>
        <w:autoSpaceDE w:val="0"/>
        <w:autoSpaceDN w:val="0"/>
        <w:adjustRightInd w:val="0"/>
        <w:spacing w:after="0" w:line="480" w:lineRule="auto"/>
        <w:ind w:left="360" w:right="-792"/>
        <w:jc w:val="both"/>
        <w:rPr>
          <w:rFonts w:ascii="Arial" w:hAnsi="Arial" w:cs="Arial"/>
          <w:color w:val="000000" w:themeColor="text1"/>
          <w:sz w:val="24"/>
          <w:szCs w:val="24"/>
        </w:rPr>
      </w:pPr>
      <w:r w:rsidRPr="007C102E">
        <w:rPr>
          <w:rFonts w:ascii="Arial" w:hAnsi="Arial" w:cs="Arial"/>
          <w:color w:val="000000" w:themeColor="text1"/>
          <w:sz w:val="24"/>
          <w:szCs w:val="24"/>
        </w:rPr>
        <w:t xml:space="preserve">Presentase Tertinggi </w:t>
      </w:r>
      <w:r>
        <w:rPr>
          <w:rFonts w:ascii="Arial" w:hAnsi="Arial" w:cs="Arial"/>
          <w:color w:val="000000" w:themeColor="text1"/>
          <w:sz w:val="24"/>
          <w:szCs w:val="24"/>
        </w:rPr>
        <w:tab/>
      </w:r>
      <w:r w:rsidRPr="007C102E">
        <w:rPr>
          <w:rFonts w:ascii="Arial" w:hAnsi="Arial" w:cs="Arial"/>
          <w:color w:val="000000" w:themeColor="text1"/>
          <w:sz w:val="24"/>
          <w:szCs w:val="24"/>
        </w:rPr>
        <w:t xml:space="preserve">: </w:t>
      </w:r>
      <w:r>
        <w:rPr>
          <w:rFonts w:ascii="Arial" w:hAnsi="Arial" w:cs="Arial"/>
          <w:sz w:val="24"/>
          <w:szCs w:val="18"/>
        </w:rPr>
        <w:t>38,5</w:t>
      </w:r>
      <w:r w:rsidRPr="007C102E">
        <w:rPr>
          <w:rFonts w:ascii="Arial" w:hAnsi="Arial" w:cs="Arial"/>
          <w:color w:val="000000" w:themeColor="text1"/>
          <w:sz w:val="24"/>
          <w:szCs w:val="24"/>
        </w:rPr>
        <w:t>% (Setuju</w:t>
      </w:r>
      <w:r>
        <w:rPr>
          <w:rFonts w:ascii="Arial" w:hAnsi="Arial" w:cs="Arial"/>
          <w:color w:val="000000" w:themeColor="text1"/>
          <w:sz w:val="24"/>
          <w:szCs w:val="24"/>
        </w:rPr>
        <w:t xml:space="preserve"> tata letak iklan sederhana dan mudah dibaca</w:t>
      </w:r>
      <w:r w:rsidRPr="007C102E">
        <w:rPr>
          <w:rFonts w:ascii="Arial" w:hAnsi="Arial" w:cs="Arial"/>
          <w:color w:val="000000" w:themeColor="text1"/>
          <w:sz w:val="24"/>
          <w:szCs w:val="24"/>
        </w:rPr>
        <w:t>)</w:t>
      </w:r>
    </w:p>
    <w:p w:rsidR="000C094D" w:rsidRPr="007C102E" w:rsidRDefault="000C094D" w:rsidP="001A3806">
      <w:pPr>
        <w:pStyle w:val="ListParagraph"/>
        <w:numPr>
          <w:ilvl w:val="0"/>
          <w:numId w:val="53"/>
        </w:numPr>
        <w:autoSpaceDE w:val="0"/>
        <w:autoSpaceDN w:val="0"/>
        <w:adjustRightInd w:val="0"/>
        <w:spacing w:after="0" w:line="480" w:lineRule="auto"/>
        <w:ind w:left="360" w:right="-792"/>
        <w:jc w:val="both"/>
        <w:rPr>
          <w:rFonts w:ascii="Arial" w:hAnsi="Arial" w:cs="Arial"/>
          <w:color w:val="000000" w:themeColor="text1"/>
          <w:sz w:val="24"/>
          <w:szCs w:val="24"/>
        </w:rPr>
      </w:pPr>
      <w:r w:rsidRPr="007C102E">
        <w:rPr>
          <w:rFonts w:ascii="Arial" w:hAnsi="Arial" w:cs="Arial"/>
          <w:color w:val="000000" w:themeColor="text1"/>
          <w:sz w:val="24"/>
          <w:szCs w:val="24"/>
        </w:rPr>
        <w:t xml:space="preserve">Presentase Terendah </w:t>
      </w:r>
      <w:r>
        <w:rPr>
          <w:rFonts w:ascii="Arial" w:hAnsi="Arial" w:cs="Arial"/>
          <w:color w:val="000000" w:themeColor="text1"/>
          <w:sz w:val="24"/>
          <w:szCs w:val="24"/>
        </w:rPr>
        <w:tab/>
        <w:t>: 7,7</w:t>
      </w:r>
      <w:r w:rsidRPr="007C102E">
        <w:rPr>
          <w:rFonts w:ascii="Arial" w:hAnsi="Arial" w:cs="Arial"/>
          <w:color w:val="000000" w:themeColor="text1"/>
          <w:sz w:val="24"/>
          <w:szCs w:val="24"/>
        </w:rPr>
        <w:t>% (</w:t>
      </w:r>
      <w:r>
        <w:rPr>
          <w:rFonts w:ascii="Arial" w:hAnsi="Arial" w:cs="Arial"/>
          <w:color w:val="000000" w:themeColor="text1"/>
          <w:sz w:val="24"/>
          <w:szCs w:val="24"/>
        </w:rPr>
        <w:t>Sangat TIdak Setuju tata letak iklan sederhana dan mudah dibaca</w:t>
      </w:r>
      <w:r w:rsidRPr="007C102E">
        <w:rPr>
          <w:rFonts w:ascii="Arial" w:hAnsi="Arial" w:cs="Arial"/>
          <w:color w:val="000000" w:themeColor="text1"/>
          <w:sz w:val="24"/>
          <w:szCs w:val="24"/>
        </w:rPr>
        <w:t>)</w:t>
      </w:r>
    </w:p>
    <w:p w:rsidR="009E730E" w:rsidRDefault="009E730E" w:rsidP="001A3806">
      <w:pPr>
        <w:autoSpaceDE w:val="0"/>
        <w:autoSpaceDN w:val="0"/>
        <w:adjustRightInd w:val="0"/>
        <w:spacing w:after="0" w:line="480" w:lineRule="auto"/>
        <w:ind w:left="284" w:firstLine="567"/>
        <w:jc w:val="both"/>
        <w:rPr>
          <w:rFonts w:ascii="Arial" w:hAnsi="Arial" w:cs="Arial"/>
          <w:color w:val="000000" w:themeColor="text1"/>
          <w:sz w:val="24"/>
          <w:szCs w:val="24"/>
        </w:rPr>
      </w:pPr>
    </w:p>
    <w:p w:rsidR="009E730E" w:rsidRDefault="009E730E" w:rsidP="001A3806">
      <w:pPr>
        <w:autoSpaceDE w:val="0"/>
        <w:autoSpaceDN w:val="0"/>
        <w:adjustRightInd w:val="0"/>
        <w:spacing w:after="0" w:line="480" w:lineRule="auto"/>
        <w:ind w:left="284" w:firstLine="567"/>
        <w:jc w:val="both"/>
        <w:rPr>
          <w:rFonts w:ascii="Arial" w:hAnsi="Arial" w:cs="Arial"/>
          <w:color w:val="000000" w:themeColor="text1"/>
          <w:sz w:val="24"/>
          <w:szCs w:val="24"/>
        </w:rPr>
      </w:pPr>
    </w:p>
    <w:p w:rsidR="009E730E" w:rsidRDefault="009E730E" w:rsidP="001A3806">
      <w:pPr>
        <w:autoSpaceDE w:val="0"/>
        <w:autoSpaceDN w:val="0"/>
        <w:adjustRightInd w:val="0"/>
        <w:spacing w:after="0" w:line="480" w:lineRule="auto"/>
        <w:ind w:left="284" w:firstLine="567"/>
        <w:jc w:val="both"/>
        <w:rPr>
          <w:rFonts w:ascii="Arial" w:hAnsi="Arial" w:cs="Arial"/>
          <w:color w:val="000000" w:themeColor="text1"/>
          <w:sz w:val="24"/>
          <w:szCs w:val="24"/>
        </w:rPr>
      </w:pPr>
    </w:p>
    <w:p w:rsidR="00F50DAD" w:rsidRDefault="00F50DAD" w:rsidP="001A3806">
      <w:pPr>
        <w:autoSpaceDE w:val="0"/>
        <w:autoSpaceDN w:val="0"/>
        <w:adjustRightInd w:val="0"/>
        <w:spacing w:after="0" w:line="480" w:lineRule="auto"/>
        <w:ind w:left="284" w:firstLine="567"/>
        <w:jc w:val="both"/>
        <w:rPr>
          <w:rFonts w:ascii="Arial" w:hAnsi="Arial" w:cs="Arial"/>
          <w:color w:val="000000" w:themeColor="text1"/>
          <w:sz w:val="24"/>
          <w:szCs w:val="24"/>
        </w:rPr>
      </w:pPr>
    </w:p>
    <w:p w:rsidR="00F50DAD" w:rsidRDefault="00F50DAD" w:rsidP="001A3806">
      <w:pPr>
        <w:autoSpaceDE w:val="0"/>
        <w:autoSpaceDN w:val="0"/>
        <w:adjustRightInd w:val="0"/>
        <w:spacing w:after="0" w:line="480" w:lineRule="auto"/>
        <w:ind w:left="284" w:firstLine="567"/>
        <w:jc w:val="both"/>
        <w:rPr>
          <w:rFonts w:ascii="Arial" w:hAnsi="Arial" w:cs="Arial"/>
          <w:color w:val="000000" w:themeColor="text1"/>
          <w:sz w:val="24"/>
          <w:szCs w:val="24"/>
        </w:rPr>
      </w:pPr>
    </w:p>
    <w:p w:rsidR="00F50DAD" w:rsidRDefault="00F50DAD" w:rsidP="001A3806">
      <w:pPr>
        <w:autoSpaceDE w:val="0"/>
        <w:autoSpaceDN w:val="0"/>
        <w:adjustRightInd w:val="0"/>
        <w:spacing w:after="0" w:line="480" w:lineRule="auto"/>
        <w:ind w:left="284" w:firstLine="567"/>
        <w:jc w:val="both"/>
        <w:rPr>
          <w:rFonts w:ascii="Arial" w:hAnsi="Arial" w:cs="Arial"/>
          <w:color w:val="000000" w:themeColor="text1"/>
          <w:sz w:val="24"/>
          <w:szCs w:val="24"/>
        </w:rPr>
      </w:pPr>
    </w:p>
    <w:p w:rsidR="009E730E" w:rsidRDefault="009E730E" w:rsidP="001A3806">
      <w:pPr>
        <w:autoSpaceDE w:val="0"/>
        <w:autoSpaceDN w:val="0"/>
        <w:adjustRightInd w:val="0"/>
        <w:spacing w:after="0" w:line="480" w:lineRule="auto"/>
        <w:jc w:val="both"/>
        <w:rPr>
          <w:rFonts w:ascii="Arial" w:hAnsi="Arial" w:cs="Arial"/>
          <w:color w:val="000000" w:themeColor="text1"/>
          <w:sz w:val="24"/>
          <w:szCs w:val="24"/>
        </w:rPr>
      </w:pPr>
    </w:p>
    <w:p w:rsidR="000C094D" w:rsidRDefault="000C094D" w:rsidP="001A3806">
      <w:pPr>
        <w:autoSpaceDE w:val="0"/>
        <w:autoSpaceDN w:val="0"/>
        <w:adjustRightInd w:val="0"/>
        <w:spacing w:after="0" w:line="480" w:lineRule="auto"/>
        <w:jc w:val="both"/>
        <w:rPr>
          <w:rFonts w:ascii="Arial" w:hAnsi="Arial" w:cs="Arial"/>
          <w:color w:val="000000" w:themeColor="text1"/>
          <w:sz w:val="24"/>
          <w:szCs w:val="24"/>
        </w:rPr>
      </w:pPr>
    </w:p>
    <w:p w:rsidR="000425D4" w:rsidRPr="0027613C" w:rsidRDefault="009D33AF" w:rsidP="009D33AF">
      <w:pPr>
        <w:autoSpaceDE w:val="0"/>
        <w:autoSpaceDN w:val="0"/>
        <w:adjustRightInd w:val="0"/>
        <w:spacing w:after="0" w:line="240" w:lineRule="auto"/>
        <w:jc w:val="both"/>
        <w:rPr>
          <w:rFonts w:ascii="Arial" w:hAnsi="Arial" w:cs="Arial"/>
          <w:b/>
          <w:color w:val="000000" w:themeColor="text1"/>
          <w:sz w:val="24"/>
          <w:szCs w:val="24"/>
        </w:rPr>
      </w:pPr>
      <w:r>
        <w:rPr>
          <w:rFonts w:ascii="Arial" w:hAnsi="Arial" w:cs="Arial"/>
          <w:color w:val="000000" w:themeColor="text1"/>
          <w:sz w:val="24"/>
          <w:szCs w:val="24"/>
        </w:rPr>
        <w:lastRenderedPageBreak/>
        <w:t xml:space="preserve">                 </w:t>
      </w:r>
      <w:r w:rsidR="00C85137" w:rsidRPr="0027613C">
        <w:rPr>
          <w:rFonts w:ascii="Arial" w:hAnsi="Arial" w:cs="Arial"/>
          <w:color w:val="000000" w:themeColor="text1"/>
          <w:sz w:val="24"/>
          <w:szCs w:val="24"/>
        </w:rPr>
        <w:t xml:space="preserve"> </w:t>
      </w:r>
      <w:r w:rsidR="00267CA4" w:rsidRPr="0027613C">
        <w:rPr>
          <w:rFonts w:ascii="Arial" w:hAnsi="Arial" w:cs="Arial"/>
          <w:color w:val="000000" w:themeColor="text1"/>
          <w:sz w:val="24"/>
          <w:szCs w:val="24"/>
        </w:rPr>
        <w:t xml:space="preserve">          </w:t>
      </w:r>
      <w:r w:rsidR="00901BA0">
        <w:rPr>
          <w:rFonts w:ascii="Arial" w:hAnsi="Arial" w:cs="Arial"/>
          <w:color w:val="000000" w:themeColor="text1"/>
          <w:sz w:val="24"/>
          <w:szCs w:val="24"/>
        </w:rPr>
        <w:t xml:space="preserve">                          </w:t>
      </w:r>
      <w:r w:rsidR="000425D4" w:rsidRPr="0027613C">
        <w:rPr>
          <w:rFonts w:ascii="Arial" w:hAnsi="Arial" w:cs="Arial"/>
          <w:b/>
          <w:color w:val="000000" w:themeColor="text1"/>
          <w:sz w:val="24"/>
          <w:szCs w:val="24"/>
        </w:rPr>
        <w:t xml:space="preserve">Tabel </w:t>
      </w:r>
      <w:r>
        <w:rPr>
          <w:rFonts w:ascii="Arial" w:hAnsi="Arial" w:cs="Arial"/>
          <w:b/>
          <w:color w:val="000000" w:themeColor="text1"/>
          <w:sz w:val="24"/>
          <w:szCs w:val="24"/>
        </w:rPr>
        <w:t>4.</w:t>
      </w:r>
      <w:r w:rsidR="008525E0">
        <w:rPr>
          <w:rFonts w:ascii="Arial" w:hAnsi="Arial" w:cs="Arial"/>
          <w:b/>
          <w:color w:val="000000" w:themeColor="text1"/>
          <w:sz w:val="24"/>
          <w:szCs w:val="24"/>
        </w:rPr>
        <w:t>16</w:t>
      </w:r>
    </w:p>
    <w:p w:rsidR="000425D4" w:rsidRDefault="00096EBD" w:rsidP="001A3806">
      <w:pPr>
        <w:autoSpaceDE w:val="0"/>
        <w:autoSpaceDN w:val="0"/>
        <w:adjustRightInd w:val="0"/>
        <w:spacing w:after="0" w:line="240" w:lineRule="auto"/>
        <w:ind w:right="282" w:firstLine="720"/>
        <w:jc w:val="center"/>
        <w:rPr>
          <w:rFonts w:ascii="Arial" w:hAnsi="Arial" w:cs="Arial"/>
          <w:b/>
          <w:color w:val="000000" w:themeColor="text1"/>
          <w:sz w:val="24"/>
          <w:szCs w:val="24"/>
        </w:rPr>
      </w:pPr>
      <w:r>
        <w:rPr>
          <w:rFonts w:ascii="Arial" w:hAnsi="Arial" w:cs="Arial"/>
          <w:b/>
          <w:color w:val="000000" w:themeColor="text1"/>
          <w:sz w:val="24"/>
          <w:szCs w:val="24"/>
        </w:rPr>
        <w:t>N = 52</w:t>
      </w:r>
    </w:p>
    <w:tbl>
      <w:tblPr>
        <w:tblW w:w="8270"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792"/>
        <w:gridCol w:w="2042"/>
        <w:gridCol w:w="1255"/>
        <w:gridCol w:w="1097"/>
        <w:gridCol w:w="1502"/>
        <w:gridCol w:w="1582"/>
      </w:tblGrid>
      <w:tr w:rsidR="00901BA0" w:rsidRPr="00605899" w:rsidTr="00901BA0">
        <w:trPr>
          <w:cantSplit/>
          <w:trHeight w:val="851"/>
          <w:tblHeader/>
        </w:trPr>
        <w:tc>
          <w:tcPr>
            <w:tcW w:w="8268" w:type="dxa"/>
            <w:gridSpan w:val="6"/>
            <w:tcBorders>
              <w:top w:val="nil"/>
              <w:left w:val="nil"/>
              <w:bottom w:val="nil"/>
              <w:right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center"/>
              <w:rPr>
                <w:rFonts w:ascii="Arial" w:hAnsi="Arial" w:cs="Arial"/>
                <w:sz w:val="24"/>
                <w:szCs w:val="18"/>
              </w:rPr>
            </w:pPr>
            <w:r w:rsidRPr="00901BA0">
              <w:rPr>
                <w:rFonts w:ascii="Arial" w:hAnsi="Arial" w:cs="Arial"/>
                <w:b/>
                <w:bCs/>
                <w:sz w:val="24"/>
                <w:szCs w:val="18"/>
              </w:rPr>
              <w:t>Tata letak gambar celana jeans Wrangler di website kaskus.co.id menarik untuk di lihat secara keseluruhan</w:t>
            </w:r>
          </w:p>
        </w:tc>
      </w:tr>
      <w:tr w:rsidR="00901BA0" w:rsidRPr="00605899" w:rsidTr="00901BA0">
        <w:trPr>
          <w:cantSplit/>
          <w:trHeight w:val="851"/>
          <w:tblHeader/>
        </w:trPr>
        <w:tc>
          <w:tcPr>
            <w:tcW w:w="792" w:type="dxa"/>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01BA0" w:rsidRPr="00901BA0" w:rsidRDefault="00901BA0" w:rsidP="001A3806">
            <w:pPr>
              <w:spacing w:after="0"/>
              <w:rPr>
                <w:rFonts w:ascii="Arial" w:hAnsi="Arial" w:cs="Arial"/>
                <w:sz w:val="24"/>
                <w:szCs w:val="24"/>
              </w:rPr>
            </w:pPr>
          </w:p>
        </w:tc>
        <w:tc>
          <w:tcPr>
            <w:tcW w:w="2042" w:type="dxa"/>
            <w:tcBorders>
              <w:top w:val="single" w:sz="16" w:space="0" w:color="000000"/>
              <w:left w:val="nil"/>
              <w:bottom w:val="single" w:sz="16" w:space="0" w:color="000000"/>
              <w:right w:val="single" w:sz="16" w:space="0" w:color="000000"/>
            </w:tcBorders>
            <w:shd w:val="clear" w:color="auto" w:fill="FFFFFF"/>
            <w:tcMar>
              <w:top w:w="30" w:type="dxa"/>
              <w:left w:w="30" w:type="dxa"/>
              <w:bottom w:w="30" w:type="dxa"/>
              <w:right w:w="30" w:type="dxa"/>
            </w:tcMar>
          </w:tcPr>
          <w:p w:rsidR="00901BA0" w:rsidRPr="00901BA0" w:rsidRDefault="00901BA0" w:rsidP="001A3806">
            <w:pPr>
              <w:spacing w:after="0"/>
              <w:rPr>
                <w:rFonts w:ascii="Arial" w:hAnsi="Arial" w:cs="Arial"/>
                <w:sz w:val="24"/>
                <w:szCs w:val="24"/>
              </w:rPr>
            </w:pPr>
          </w:p>
        </w:tc>
        <w:tc>
          <w:tcPr>
            <w:tcW w:w="1255"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901BA0" w:rsidRPr="00901BA0" w:rsidRDefault="00901BA0" w:rsidP="001A3806">
            <w:pPr>
              <w:spacing w:after="0" w:line="320" w:lineRule="atLeast"/>
              <w:jc w:val="center"/>
              <w:rPr>
                <w:rFonts w:ascii="Arial" w:hAnsi="Arial" w:cs="Arial"/>
                <w:sz w:val="24"/>
                <w:szCs w:val="18"/>
              </w:rPr>
            </w:pPr>
            <w:r w:rsidRPr="00901BA0">
              <w:rPr>
                <w:rFonts w:ascii="Arial" w:hAnsi="Arial" w:cs="Arial"/>
                <w:sz w:val="24"/>
                <w:szCs w:val="18"/>
              </w:rPr>
              <w:t>Frequency</w:t>
            </w:r>
          </w:p>
        </w:tc>
        <w:tc>
          <w:tcPr>
            <w:tcW w:w="1097"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901BA0" w:rsidRPr="00901BA0" w:rsidRDefault="00901BA0" w:rsidP="001A3806">
            <w:pPr>
              <w:spacing w:after="0" w:line="320" w:lineRule="atLeast"/>
              <w:jc w:val="center"/>
              <w:rPr>
                <w:rFonts w:ascii="Arial" w:hAnsi="Arial" w:cs="Arial"/>
                <w:sz w:val="24"/>
                <w:szCs w:val="18"/>
              </w:rPr>
            </w:pPr>
            <w:r w:rsidRPr="00901BA0">
              <w:rPr>
                <w:rFonts w:ascii="Arial" w:hAnsi="Arial" w:cs="Arial"/>
                <w:sz w:val="24"/>
                <w:szCs w:val="18"/>
              </w:rPr>
              <w:t>Percent</w:t>
            </w:r>
          </w:p>
        </w:tc>
        <w:tc>
          <w:tcPr>
            <w:tcW w:w="1502"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901BA0" w:rsidRPr="00901BA0" w:rsidRDefault="00901BA0" w:rsidP="001A3806">
            <w:pPr>
              <w:spacing w:after="0" w:line="320" w:lineRule="atLeast"/>
              <w:jc w:val="center"/>
              <w:rPr>
                <w:rFonts w:ascii="Arial" w:hAnsi="Arial" w:cs="Arial"/>
                <w:sz w:val="24"/>
                <w:szCs w:val="18"/>
              </w:rPr>
            </w:pPr>
            <w:r w:rsidRPr="00901BA0">
              <w:rPr>
                <w:rFonts w:ascii="Arial" w:hAnsi="Arial" w:cs="Arial"/>
                <w:sz w:val="24"/>
                <w:szCs w:val="18"/>
              </w:rPr>
              <w:t>Valid Percent</w:t>
            </w:r>
          </w:p>
        </w:tc>
        <w:tc>
          <w:tcPr>
            <w:tcW w:w="1582"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901BA0" w:rsidRPr="00901BA0" w:rsidRDefault="00901BA0" w:rsidP="001A3806">
            <w:pPr>
              <w:spacing w:after="0" w:line="320" w:lineRule="atLeast"/>
              <w:jc w:val="center"/>
              <w:rPr>
                <w:rFonts w:ascii="Arial" w:hAnsi="Arial" w:cs="Arial"/>
                <w:sz w:val="24"/>
                <w:szCs w:val="18"/>
              </w:rPr>
            </w:pPr>
            <w:r w:rsidRPr="00901BA0">
              <w:rPr>
                <w:rFonts w:ascii="Arial" w:hAnsi="Arial" w:cs="Arial"/>
                <w:sz w:val="24"/>
                <w:szCs w:val="18"/>
              </w:rPr>
              <w:t>Cumulative Percent</w:t>
            </w:r>
          </w:p>
        </w:tc>
      </w:tr>
      <w:tr w:rsidR="00901BA0" w:rsidRPr="00605899" w:rsidTr="00901BA0">
        <w:trPr>
          <w:cantSplit/>
          <w:trHeight w:val="551"/>
          <w:tblHeader/>
        </w:trPr>
        <w:tc>
          <w:tcPr>
            <w:tcW w:w="792"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01BA0" w:rsidRPr="00901BA0" w:rsidRDefault="00901BA0" w:rsidP="001A3806">
            <w:pPr>
              <w:spacing w:after="0" w:line="320" w:lineRule="atLeast"/>
              <w:rPr>
                <w:rFonts w:ascii="Arial" w:hAnsi="Arial" w:cs="Arial"/>
                <w:sz w:val="24"/>
                <w:szCs w:val="18"/>
              </w:rPr>
            </w:pPr>
            <w:r w:rsidRPr="00901BA0">
              <w:rPr>
                <w:rFonts w:ascii="Arial" w:hAnsi="Arial" w:cs="Arial"/>
                <w:sz w:val="24"/>
                <w:szCs w:val="18"/>
              </w:rPr>
              <w:t>Valid</w:t>
            </w:r>
          </w:p>
        </w:tc>
        <w:tc>
          <w:tcPr>
            <w:tcW w:w="2042"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901BA0" w:rsidRPr="00901BA0" w:rsidRDefault="00901BA0" w:rsidP="001A3806">
            <w:pPr>
              <w:spacing w:after="0" w:line="320" w:lineRule="atLeast"/>
              <w:rPr>
                <w:rFonts w:ascii="Arial" w:hAnsi="Arial" w:cs="Arial"/>
                <w:sz w:val="24"/>
                <w:szCs w:val="18"/>
              </w:rPr>
            </w:pPr>
            <w:r w:rsidRPr="00901BA0">
              <w:rPr>
                <w:rFonts w:ascii="Arial" w:hAnsi="Arial" w:cs="Arial"/>
                <w:sz w:val="24"/>
                <w:szCs w:val="18"/>
              </w:rPr>
              <w:t>Sangat tidak setuju</w:t>
            </w:r>
          </w:p>
        </w:tc>
        <w:tc>
          <w:tcPr>
            <w:tcW w:w="1255" w:type="dxa"/>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5</w:t>
            </w:r>
          </w:p>
        </w:tc>
        <w:tc>
          <w:tcPr>
            <w:tcW w:w="1097" w:type="dxa"/>
            <w:tcBorders>
              <w:top w:val="single" w:sz="16" w:space="0" w:color="000000"/>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9.6</w:t>
            </w:r>
          </w:p>
        </w:tc>
        <w:tc>
          <w:tcPr>
            <w:tcW w:w="1502" w:type="dxa"/>
            <w:tcBorders>
              <w:top w:val="single" w:sz="16" w:space="0" w:color="000000"/>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9.6</w:t>
            </w:r>
          </w:p>
        </w:tc>
        <w:tc>
          <w:tcPr>
            <w:tcW w:w="1582" w:type="dxa"/>
            <w:tcBorders>
              <w:top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9.6</w:t>
            </w:r>
          </w:p>
        </w:tc>
      </w:tr>
      <w:tr w:rsidR="00901BA0" w:rsidRPr="00605899" w:rsidTr="00901BA0">
        <w:trPr>
          <w:cantSplit/>
          <w:trHeight w:val="145"/>
          <w:tblHeader/>
        </w:trPr>
        <w:tc>
          <w:tcPr>
            <w:tcW w:w="792"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01BA0" w:rsidRPr="00901BA0" w:rsidRDefault="00901BA0" w:rsidP="001A3806">
            <w:pPr>
              <w:spacing w:after="0"/>
              <w:rPr>
                <w:rFonts w:ascii="Arial" w:hAnsi="Arial" w:cs="Arial"/>
                <w:sz w:val="24"/>
                <w:szCs w:val="18"/>
              </w:rPr>
            </w:pPr>
          </w:p>
        </w:tc>
        <w:tc>
          <w:tcPr>
            <w:tcW w:w="2042" w:type="dxa"/>
            <w:tcBorders>
              <w:top w:val="nil"/>
              <w:left w:val="nil"/>
              <w:bottom w:val="nil"/>
              <w:right w:val="single" w:sz="16" w:space="0" w:color="000000"/>
            </w:tcBorders>
            <w:shd w:val="clear" w:color="auto" w:fill="FFFFFF"/>
            <w:tcMar>
              <w:top w:w="30" w:type="dxa"/>
              <w:left w:w="30" w:type="dxa"/>
              <w:bottom w:w="30" w:type="dxa"/>
              <w:right w:w="30" w:type="dxa"/>
            </w:tcMar>
          </w:tcPr>
          <w:p w:rsidR="00901BA0" w:rsidRPr="00901BA0" w:rsidRDefault="00901BA0" w:rsidP="001A3806">
            <w:pPr>
              <w:spacing w:after="0" w:line="320" w:lineRule="atLeast"/>
              <w:rPr>
                <w:rFonts w:ascii="Arial" w:hAnsi="Arial" w:cs="Arial"/>
                <w:sz w:val="24"/>
                <w:szCs w:val="18"/>
              </w:rPr>
            </w:pPr>
            <w:r w:rsidRPr="00901BA0">
              <w:rPr>
                <w:rFonts w:ascii="Arial" w:hAnsi="Arial" w:cs="Arial"/>
                <w:sz w:val="24"/>
                <w:szCs w:val="18"/>
              </w:rPr>
              <w:t>Tidak Setuju</w:t>
            </w:r>
          </w:p>
        </w:tc>
        <w:tc>
          <w:tcPr>
            <w:tcW w:w="1255" w:type="dxa"/>
            <w:tcBorders>
              <w:top w:val="nil"/>
              <w:left w:val="single" w:sz="16" w:space="0" w:color="000000"/>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11</w:t>
            </w:r>
          </w:p>
        </w:tc>
        <w:tc>
          <w:tcPr>
            <w:tcW w:w="1097" w:type="dxa"/>
            <w:tcBorders>
              <w:top w:val="nil"/>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21.2</w:t>
            </w:r>
          </w:p>
        </w:tc>
        <w:tc>
          <w:tcPr>
            <w:tcW w:w="1502" w:type="dxa"/>
            <w:tcBorders>
              <w:top w:val="nil"/>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21.2</w:t>
            </w:r>
          </w:p>
        </w:tc>
        <w:tc>
          <w:tcPr>
            <w:tcW w:w="1582" w:type="dxa"/>
            <w:tcBorders>
              <w:top w:val="nil"/>
              <w:bottom w:val="nil"/>
              <w:right w:val="single" w:sz="16" w:space="0" w:color="000000"/>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30.8</w:t>
            </w:r>
          </w:p>
        </w:tc>
      </w:tr>
      <w:tr w:rsidR="00901BA0" w:rsidRPr="00605899" w:rsidTr="00901BA0">
        <w:trPr>
          <w:cantSplit/>
          <w:trHeight w:val="145"/>
          <w:tblHeader/>
        </w:trPr>
        <w:tc>
          <w:tcPr>
            <w:tcW w:w="792"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01BA0" w:rsidRPr="00901BA0" w:rsidRDefault="00901BA0" w:rsidP="001A3806">
            <w:pPr>
              <w:spacing w:after="0"/>
              <w:rPr>
                <w:rFonts w:ascii="Arial" w:hAnsi="Arial" w:cs="Arial"/>
                <w:sz w:val="24"/>
                <w:szCs w:val="18"/>
              </w:rPr>
            </w:pPr>
          </w:p>
        </w:tc>
        <w:tc>
          <w:tcPr>
            <w:tcW w:w="2042" w:type="dxa"/>
            <w:tcBorders>
              <w:top w:val="nil"/>
              <w:left w:val="nil"/>
              <w:bottom w:val="nil"/>
              <w:right w:val="single" w:sz="16" w:space="0" w:color="000000"/>
            </w:tcBorders>
            <w:shd w:val="clear" w:color="auto" w:fill="FFFFFF"/>
            <w:tcMar>
              <w:top w:w="30" w:type="dxa"/>
              <w:left w:w="30" w:type="dxa"/>
              <w:bottom w:w="30" w:type="dxa"/>
              <w:right w:w="30" w:type="dxa"/>
            </w:tcMar>
          </w:tcPr>
          <w:p w:rsidR="00901BA0" w:rsidRPr="00901BA0" w:rsidRDefault="00901BA0" w:rsidP="001A3806">
            <w:pPr>
              <w:spacing w:after="0" w:line="320" w:lineRule="atLeast"/>
              <w:rPr>
                <w:rFonts w:ascii="Arial" w:hAnsi="Arial" w:cs="Arial"/>
                <w:sz w:val="24"/>
                <w:szCs w:val="18"/>
              </w:rPr>
            </w:pPr>
            <w:r w:rsidRPr="00901BA0">
              <w:rPr>
                <w:rFonts w:ascii="Arial" w:hAnsi="Arial" w:cs="Arial"/>
                <w:sz w:val="24"/>
                <w:szCs w:val="18"/>
              </w:rPr>
              <w:t>Ragu - ragu</w:t>
            </w:r>
          </w:p>
        </w:tc>
        <w:tc>
          <w:tcPr>
            <w:tcW w:w="1255" w:type="dxa"/>
            <w:tcBorders>
              <w:top w:val="nil"/>
              <w:left w:val="single" w:sz="16" w:space="0" w:color="000000"/>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7</w:t>
            </w:r>
          </w:p>
        </w:tc>
        <w:tc>
          <w:tcPr>
            <w:tcW w:w="1097" w:type="dxa"/>
            <w:tcBorders>
              <w:top w:val="nil"/>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13.5</w:t>
            </w:r>
          </w:p>
        </w:tc>
        <w:tc>
          <w:tcPr>
            <w:tcW w:w="1502" w:type="dxa"/>
            <w:tcBorders>
              <w:top w:val="nil"/>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13.5</w:t>
            </w:r>
          </w:p>
        </w:tc>
        <w:tc>
          <w:tcPr>
            <w:tcW w:w="1582" w:type="dxa"/>
            <w:tcBorders>
              <w:top w:val="nil"/>
              <w:bottom w:val="nil"/>
              <w:right w:val="single" w:sz="16" w:space="0" w:color="000000"/>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44.2</w:t>
            </w:r>
          </w:p>
        </w:tc>
      </w:tr>
      <w:tr w:rsidR="00901BA0" w:rsidRPr="00605899" w:rsidTr="00901BA0">
        <w:trPr>
          <w:cantSplit/>
          <w:trHeight w:val="145"/>
          <w:tblHeader/>
        </w:trPr>
        <w:tc>
          <w:tcPr>
            <w:tcW w:w="792"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01BA0" w:rsidRPr="00901BA0" w:rsidRDefault="00901BA0" w:rsidP="001A3806">
            <w:pPr>
              <w:spacing w:after="0"/>
              <w:rPr>
                <w:rFonts w:ascii="Arial" w:hAnsi="Arial" w:cs="Arial"/>
                <w:sz w:val="24"/>
                <w:szCs w:val="18"/>
              </w:rPr>
            </w:pPr>
          </w:p>
        </w:tc>
        <w:tc>
          <w:tcPr>
            <w:tcW w:w="2042" w:type="dxa"/>
            <w:tcBorders>
              <w:top w:val="nil"/>
              <w:left w:val="nil"/>
              <w:bottom w:val="nil"/>
              <w:right w:val="single" w:sz="16" w:space="0" w:color="000000"/>
            </w:tcBorders>
            <w:shd w:val="clear" w:color="auto" w:fill="FFFFFF"/>
            <w:tcMar>
              <w:top w:w="30" w:type="dxa"/>
              <w:left w:w="30" w:type="dxa"/>
              <w:bottom w:w="30" w:type="dxa"/>
              <w:right w:w="30" w:type="dxa"/>
            </w:tcMar>
          </w:tcPr>
          <w:p w:rsidR="00901BA0" w:rsidRPr="00901BA0" w:rsidRDefault="00901BA0" w:rsidP="001A3806">
            <w:pPr>
              <w:spacing w:after="0" w:line="320" w:lineRule="atLeast"/>
              <w:rPr>
                <w:rFonts w:ascii="Arial" w:hAnsi="Arial" w:cs="Arial"/>
                <w:sz w:val="24"/>
                <w:szCs w:val="18"/>
              </w:rPr>
            </w:pPr>
            <w:r w:rsidRPr="00901BA0">
              <w:rPr>
                <w:rFonts w:ascii="Arial" w:hAnsi="Arial" w:cs="Arial"/>
                <w:sz w:val="24"/>
                <w:szCs w:val="18"/>
              </w:rPr>
              <w:t>Setuju</w:t>
            </w:r>
          </w:p>
        </w:tc>
        <w:tc>
          <w:tcPr>
            <w:tcW w:w="1255" w:type="dxa"/>
            <w:tcBorders>
              <w:top w:val="nil"/>
              <w:left w:val="single" w:sz="16" w:space="0" w:color="000000"/>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16</w:t>
            </w:r>
          </w:p>
        </w:tc>
        <w:tc>
          <w:tcPr>
            <w:tcW w:w="1097" w:type="dxa"/>
            <w:tcBorders>
              <w:top w:val="nil"/>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30.8</w:t>
            </w:r>
          </w:p>
        </w:tc>
        <w:tc>
          <w:tcPr>
            <w:tcW w:w="1502" w:type="dxa"/>
            <w:tcBorders>
              <w:top w:val="nil"/>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30.8</w:t>
            </w:r>
          </w:p>
        </w:tc>
        <w:tc>
          <w:tcPr>
            <w:tcW w:w="1582" w:type="dxa"/>
            <w:tcBorders>
              <w:top w:val="nil"/>
              <w:bottom w:val="nil"/>
              <w:right w:val="single" w:sz="16" w:space="0" w:color="000000"/>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75.0</w:t>
            </w:r>
          </w:p>
        </w:tc>
      </w:tr>
      <w:tr w:rsidR="00901BA0" w:rsidRPr="00605899" w:rsidTr="00901BA0">
        <w:trPr>
          <w:cantSplit/>
          <w:trHeight w:val="145"/>
          <w:tblHeader/>
        </w:trPr>
        <w:tc>
          <w:tcPr>
            <w:tcW w:w="792"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01BA0" w:rsidRPr="00901BA0" w:rsidRDefault="00901BA0" w:rsidP="001A3806">
            <w:pPr>
              <w:spacing w:after="0"/>
              <w:rPr>
                <w:rFonts w:ascii="Arial" w:hAnsi="Arial" w:cs="Arial"/>
                <w:sz w:val="24"/>
                <w:szCs w:val="18"/>
              </w:rPr>
            </w:pPr>
          </w:p>
        </w:tc>
        <w:tc>
          <w:tcPr>
            <w:tcW w:w="2042" w:type="dxa"/>
            <w:tcBorders>
              <w:top w:val="nil"/>
              <w:left w:val="nil"/>
              <w:bottom w:val="nil"/>
              <w:right w:val="single" w:sz="16" w:space="0" w:color="000000"/>
            </w:tcBorders>
            <w:shd w:val="clear" w:color="auto" w:fill="FFFFFF"/>
            <w:tcMar>
              <w:top w:w="30" w:type="dxa"/>
              <w:left w:w="30" w:type="dxa"/>
              <w:bottom w:w="30" w:type="dxa"/>
              <w:right w:w="30" w:type="dxa"/>
            </w:tcMar>
          </w:tcPr>
          <w:p w:rsidR="00901BA0" w:rsidRPr="00901BA0" w:rsidRDefault="00901BA0" w:rsidP="001A3806">
            <w:pPr>
              <w:spacing w:after="0" w:line="320" w:lineRule="atLeast"/>
              <w:rPr>
                <w:rFonts w:ascii="Arial" w:hAnsi="Arial" w:cs="Arial"/>
                <w:sz w:val="24"/>
                <w:szCs w:val="18"/>
              </w:rPr>
            </w:pPr>
            <w:r w:rsidRPr="00901BA0">
              <w:rPr>
                <w:rFonts w:ascii="Arial" w:hAnsi="Arial" w:cs="Arial"/>
                <w:sz w:val="24"/>
                <w:szCs w:val="18"/>
              </w:rPr>
              <w:t>Sangat setuju</w:t>
            </w:r>
          </w:p>
        </w:tc>
        <w:tc>
          <w:tcPr>
            <w:tcW w:w="1255" w:type="dxa"/>
            <w:tcBorders>
              <w:top w:val="nil"/>
              <w:left w:val="single" w:sz="16" w:space="0" w:color="000000"/>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13</w:t>
            </w:r>
          </w:p>
        </w:tc>
        <w:tc>
          <w:tcPr>
            <w:tcW w:w="1097" w:type="dxa"/>
            <w:tcBorders>
              <w:top w:val="nil"/>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25.0</w:t>
            </w:r>
          </w:p>
        </w:tc>
        <w:tc>
          <w:tcPr>
            <w:tcW w:w="1502" w:type="dxa"/>
            <w:tcBorders>
              <w:top w:val="nil"/>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25.0</w:t>
            </w:r>
          </w:p>
        </w:tc>
        <w:tc>
          <w:tcPr>
            <w:tcW w:w="1582" w:type="dxa"/>
            <w:tcBorders>
              <w:top w:val="nil"/>
              <w:bottom w:val="nil"/>
              <w:right w:val="single" w:sz="16" w:space="0" w:color="000000"/>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100.0</w:t>
            </w:r>
          </w:p>
        </w:tc>
      </w:tr>
      <w:tr w:rsidR="00901BA0" w:rsidRPr="00605899" w:rsidTr="00901BA0">
        <w:trPr>
          <w:cantSplit/>
          <w:trHeight w:val="145"/>
        </w:trPr>
        <w:tc>
          <w:tcPr>
            <w:tcW w:w="792"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01BA0" w:rsidRPr="00901BA0" w:rsidRDefault="00901BA0" w:rsidP="001A3806">
            <w:pPr>
              <w:spacing w:after="0"/>
              <w:rPr>
                <w:rFonts w:ascii="Arial" w:hAnsi="Arial" w:cs="Arial"/>
                <w:sz w:val="24"/>
                <w:szCs w:val="18"/>
              </w:rPr>
            </w:pPr>
          </w:p>
        </w:tc>
        <w:tc>
          <w:tcPr>
            <w:tcW w:w="2042"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901BA0" w:rsidRPr="00901BA0" w:rsidRDefault="00901BA0" w:rsidP="001A3806">
            <w:pPr>
              <w:spacing w:after="0" w:line="320" w:lineRule="atLeast"/>
              <w:rPr>
                <w:rFonts w:ascii="Arial" w:hAnsi="Arial" w:cs="Arial"/>
                <w:sz w:val="24"/>
                <w:szCs w:val="18"/>
              </w:rPr>
            </w:pPr>
            <w:r w:rsidRPr="00901BA0">
              <w:rPr>
                <w:rFonts w:ascii="Arial" w:hAnsi="Arial" w:cs="Arial"/>
                <w:sz w:val="24"/>
                <w:szCs w:val="18"/>
              </w:rPr>
              <w:t>Total</w:t>
            </w:r>
          </w:p>
        </w:tc>
        <w:tc>
          <w:tcPr>
            <w:tcW w:w="1255" w:type="dxa"/>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52</w:t>
            </w:r>
          </w:p>
        </w:tc>
        <w:tc>
          <w:tcPr>
            <w:tcW w:w="1097" w:type="dxa"/>
            <w:tcBorders>
              <w:top w:val="nil"/>
              <w:bottom w:val="single" w:sz="16" w:space="0" w:color="000000"/>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100.0</w:t>
            </w:r>
          </w:p>
        </w:tc>
        <w:tc>
          <w:tcPr>
            <w:tcW w:w="1502" w:type="dxa"/>
            <w:tcBorders>
              <w:top w:val="nil"/>
              <w:bottom w:val="single" w:sz="16" w:space="0" w:color="000000"/>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100.0</w:t>
            </w:r>
          </w:p>
        </w:tc>
        <w:tc>
          <w:tcPr>
            <w:tcW w:w="1582" w:type="dxa"/>
            <w:tcBorders>
              <w:top w:val="nil"/>
              <w:bottom w:val="single" w:sz="16" w:space="0" w:color="000000"/>
              <w:right w:val="single" w:sz="16" w:space="0" w:color="000000"/>
            </w:tcBorders>
            <w:shd w:val="clear" w:color="auto" w:fill="FFFFFF"/>
            <w:tcMar>
              <w:top w:w="30" w:type="dxa"/>
              <w:left w:w="30" w:type="dxa"/>
              <w:bottom w:w="30" w:type="dxa"/>
              <w:right w:w="30" w:type="dxa"/>
            </w:tcMar>
          </w:tcPr>
          <w:p w:rsidR="00901BA0" w:rsidRPr="00901BA0" w:rsidRDefault="00901BA0" w:rsidP="001A3806">
            <w:pPr>
              <w:spacing w:after="0"/>
              <w:rPr>
                <w:rFonts w:ascii="Arial" w:hAnsi="Arial" w:cs="Arial"/>
                <w:sz w:val="24"/>
                <w:szCs w:val="24"/>
              </w:rPr>
            </w:pPr>
          </w:p>
        </w:tc>
      </w:tr>
    </w:tbl>
    <w:p w:rsidR="00901BA0" w:rsidRPr="0027613C" w:rsidRDefault="00901BA0" w:rsidP="001A3806">
      <w:pPr>
        <w:autoSpaceDE w:val="0"/>
        <w:autoSpaceDN w:val="0"/>
        <w:adjustRightInd w:val="0"/>
        <w:spacing w:after="0" w:line="240" w:lineRule="auto"/>
        <w:ind w:right="282"/>
        <w:rPr>
          <w:rFonts w:ascii="Arial" w:hAnsi="Arial" w:cs="Arial"/>
          <w:b/>
          <w:color w:val="000000" w:themeColor="text1"/>
          <w:sz w:val="24"/>
          <w:szCs w:val="24"/>
        </w:rPr>
      </w:pPr>
    </w:p>
    <w:p w:rsidR="000425D4" w:rsidRDefault="00267CA4" w:rsidP="001A3806">
      <w:pPr>
        <w:autoSpaceDE w:val="0"/>
        <w:autoSpaceDN w:val="0"/>
        <w:adjustRightInd w:val="0"/>
        <w:spacing w:after="0" w:line="240" w:lineRule="auto"/>
        <w:jc w:val="both"/>
        <w:rPr>
          <w:rFonts w:ascii="Arial" w:hAnsi="Arial" w:cs="Arial"/>
          <w:color w:val="000000" w:themeColor="text1"/>
          <w:sz w:val="24"/>
          <w:szCs w:val="24"/>
        </w:rPr>
      </w:pPr>
      <w:r w:rsidRPr="0027613C">
        <w:rPr>
          <w:rFonts w:ascii="Arial" w:hAnsi="Arial" w:cs="Arial"/>
          <w:color w:val="000000" w:themeColor="text1"/>
          <w:sz w:val="24"/>
          <w:szCs w:val="24"/>
        </w:rPr>
        <w:t xml:space="preserve">  </w:t>
      </w:r>
      <w:r w:rsidR="000425D4" w:rsidRPr="0027613C">
        <w:rPr>
          <w:rFonts w:ascii="Arial" w:hAnsi="Arial" w:cs="Arial"/>
          <w:color w:val="000000" w:themeColor="text1"/>
          <w:sz w:val="24"/>
          <w:szCs w:val="24"/>
        </w:rPr>
        <w:t>Sumber: pertanyaan kuesioner no. 14</w:t>
      </w:r>
    </w:p>
    <w:p w:rsidR="000C094D" w:rsidRDefault="000C094D" w:rsidP="001A3806">
      <w:pPr>
        <w:autoSpaceDE w:val="0"/>
        <w:autoSpaceDN w:val="0"/>
        <w:adjustRightInd w:val="0"/>
        <w:spacing w:after="0" w:line="240" w:lineRule="auto"/>
        <w:jc w:val="both"/>
        <w:rPr>
          <w:rFonts w:ascii="Arial" w:hAnsi="Arial" w:cs="Arial"/>
          <w:color w:val="000000" w:themeColor="text1"/>
          <w:sz w:val="24"/>
          <w:szCs w:val="24"/>
        </w:rPr>
      </w:pPr>
    </w:p>
    <w:p w:rsidR="00901BA0" w:rsidRPr="00556640" w:rsidRDefault="00901BA0" w:rsidP="001A3806">
      <w:pPr>
        <w:autoSpaceDE w:val="0"/>
        <w:autoSpaceDN w:val="0"/>
        <w:adjustRightInd w:val="0"/>
        <w:spacing w:after="0" w:line="240" w:lineRule="auto"/>
        <w:jc w:val="both"/>
        <w:rPr>
          <w:rFonts w:ascii="Arial" w:hAnsi="Arial" w:cs="Arial"/>
          <w:color w:val="000000" w:themeColor="text1"/>
          <w:sz w:val="24"/>
          <w:szCs w:val="24"/>
        </w:rPr>
      </w:pPr>
    </w:p>
    <w:p w:rsidR="000C094D" w:rsidRPr="007C102E" w:rsidRDefault="000C094D" w:rsidP="001A3806">
      <w:pPr>
        <w:pStyle w:val="ListParagraph"/>
        <w:numPr>
          <w:ilvl w:val="0"/>
          <w:numId w:val="53"/>
        </w:numPr>
        <w:autoSpaceDE w:val="0"/>
        <w:autoSpaceDN w:val="0"/>
        <w:adjustRightInd w:val="0"/>
        <w:spacing w:after="0" w:line="480" w:lineRule="auto"/>
        <w:ind w:left="360" w:right="-792"/>
        <w:jc w:val="both"/>
        <w:rPr>
          <w:rFonts w:ascii="Arial" w:hAnsi="Arial" w:cs="Arial"/>
          <w:color w:val="000000" w:themeColor="text1"/>
          <w:sz w:val="24"/>
          <w:szCs w:val="24"/>
        </w:rPr>
      </w:pPr>
      <w:r w:rsidRPr="007C102E">
        <w:rPr>
          <w:rFonts w:ascii="Arial" w:hAnsi="Arial" w:cs="Arial"/>
          <w:color w:val="000000" w:themeColor="text1"/>
          <w:sz w:val="24"/>
          <w:szCs w:val="24"/>
        </w:rPr>
        <w:t xml:space="preserve">Presentase Tertinggi </w:t>
      </w:r>
      <w:r>
        <w:rPr>
          <w:rFonts w:ascii="Arial" w:hAnsi="Arial" w:cs="Arial"/>
          <w:color w:val="000000" w:themeColor="text1"/>
          <w:sz w:val="24"/>
          <w:szCs w:val="24"/>
        </w:rPr>
        <w:tab/>
      </w:r>
      <w:r w:rsidRPr="007C102E">
        <w:rPr>
          <w:rFonts w:ascii="Arial" w:hAnsi="Arial" w:cs="Arial"/>
          <w:color w:val="000000" w:themeColor="text1"/>
          <w:sz w:val="24"/>
          <w:szCs w:val="24"/>
        </w:rPr>
        <w:t xml:space="preserve">: </w:t>
      </w:r>
      <w:r>
        <w:rPr>
          <w:rFonts w:ascii="Arial" w:hAnsi="Arial" w:cs="Arial"/>
          <w:sz w:val="24"/>
          <w:szCs w:val="18"/>
        </w:rPr>
        <w:t>30,8</w:t>
      </w:r>
      <w:r>
        <w:rPr>
          <w:rFonts w:ascii="Arial" w:hAnsi="Arial" w:cs="Arial"/>
          <w:color w:val="000000" w:themeColor="text1"/>
          <w:sz w:val="24"/>
          <w:szCs w:val="24"/>
        </w:rPr>
        <w:t>% (</w:t>
      </w:r>
      <w:r w:rsidRPr="007C102E">
        <w:rPr>
          <w:rFonts w:ascii="Arial" w:hAnsi="Arial" w:cs="Arial"/>
          <w:color w:val="000000" w:themeColor="text1"/>
          <w:sz w:val="24"/>
          <w:szCs w:val="24"/>
        </w:rPr>
        <w:t>Setuju</w:t>
      </w:r>
      <w:r>
        <w:rPr>
          <w:rFonts w:ascii="Arial" w:hAnsi="Arial" w:cs="Arial"/>
          <w:color w:val="000000" w:themeColor="text1"/>
          <w:sz w:val="24"/>
          <w:szCs w:val="24"/>
        </w:rPr>
        <w:t xml:space="preserve"> tata letak gambar jeans di iklan menarik untuk dilihat secara keseluruhan</w:t>
      </w:r>
      <w:r w:rsidRPr="007C102E">
        <w:rPr>
          <w:rFonts w:ascii="Arial" w:hAnsi="Arial" w:cs="Arial"/>
          <w:color w:val="000000" w:themeColor="text1"/>
          <w:sz w:val="24"/>
          <w:szCs w:val="24"/>
        </w:rPr>
        <w:t>)</w:t>
      </w:r>
    </w:p>
    <w:p w:rsidR="000C094D" w:rsidRPr="007C102E" w:rsidRDefault="000C094D" w:rsidP="001A3806">
      <w:pPr>
        <w:pStyle w:val="ListParagraph"/>
        <w:numPr>
          <w:ilvl w:val="0"/>
          <w:numId w:val="53"/>
        </w:numPr>
        <w:autoSpaceDE w:val="0"/>
        <w:autoSpaceDN w:val="0"/>
        <w:adjustRightInd w:val="0"/>
        <w:spacing w:after="0" w:line="480" w:lineRule="auto"/>
        <w:ind w:left="360" w:right="-792"/>
        <w:jc w:val="both"/>
        <w:rPr>
          <w:rFonts w:ascii="Arial" w:hAnsi="Arial" w:cs="Arial"/>
          <w:color w:val="000000" w:themeColor="text1"/>
          <w:sz w:val="24"/>
          <w:szCs w:val="24"/>
        </w:rPr>
      </w:pPr>
      <w:r w:rsidRPr="007C102E">
        <w:rPr>
          <w:rFonts w:ascii="Arial" w:hAnsi="Arial" w:cs="Arial"/>
          <w:color w:val="000000" w:themeColor="text1"/>
          <w:sz w:val="24"/>
          <w:szCs w:val="24"/>
        </w:rPr>
        <w:t xml:space="preserve">Presentase Terendah </w:t>
      </w:r>
      <w:r>
        <w:rPr>
          <w:rFonts w:ascii="Arial" w:hAnsi="Arial" w:cs="Arial"/>
          <w:color w:val="000000" w:themeColor="text1"/>
          <w:sz w:val="24"/>
          <w:szCs w:val="24"/>
        </w:rPr>
        <w:tab/>
        <w:t>: 9,6</w:t>
      </w:r>
      <w:r w:rsidRPr="007C102E">
        <w:rPr>
          <w:rFonts w:ascii="Arial" w:hAnsi="Arial" w:cs="Arial"/>
          <w:color w:val="000000" w:themeColor="text1"/>
          <w:sz w:val="24"/>
          <w:szCs w:val="24"/>
        </w:rPr>
        <w:t>% (</w:t>
      </w:r>
      <w:r>
        <w:rPr>
          <w:rFonts w:ascii="Arial" w:hAnsi="Arial" w:cs="Arial"/>
          <w:color w:val="000000" w:themeColor="text1"/>
          <w:sz w:val="24"/>
          <w:szCs w:val="24"/>
        </w:rPr>
        <w:t>Sangat TIdak Setuju tata letak gambar jeans di iklan menarik untuk dilihat secara keseluruhan)</w:t>
      </w:r>
    </w:p>
    <w:p w:rsidR="00901BA0" w:rsidRDefault="00901BA0" w:rsidP="001A3806">
      <w:pPr>
        <w:autoSpaceDE w:val="0"/>
        <w:autoSpaceDN w:val="0"/>
        <w:adjustRightInd w:val="0"/>
        <w:spacing w:after="0" w:line="480" w:lineRule="auto"/>
        <w:ind w:left="284" w:firstLine="567"/>
        <w:jc w:val="both"/>
        <w:rPr>
          <w:rFonts w:ascii="Arial" w:hAnsi="Arial" w:cs="Arial"/>
          <w:color w:val="000000" w:themeColor="text1"/>
          <w:sz w:val="24"/>
          <w:szCs w:val="24"/>
        </w:rPr>
      </w:pPr>
    </w:p>
    <w:p w:rsidR="00901BA0" w:rsidRDefault="00901BA0" w:rsidP="001A3806">
      <w:pPr>
        <w:autoSpaceDE w:val="0"/>
        <w:autoSpaceDN w:val="0"/>
        <w:adjustRightInd w:val="0"/>
        <w:spacing w:after="0" w:line="480" w:lineRule="auto"/>
        <w:ind w:left="284" w:firstLine="567"/>
        <w:jc w:val="both"/>
        <w:rPr>
          <w:rFonts w:ascii="Arial" w:hAnsi="Arial" w:cs="Arial"/>
          <w:color w:val="000000" w:themeColor="text1"/>
          <w:sz w:val="24"/>
          <w:szCs w:val="24"/>
        </w:rPr>
      </w:pPr>
    </w:p>
    <w:p w:rsidR="00901BA0" w:rsidRDefault="00901BA0" w:rsidP="001A3806">
      <w:pPr>
        <w:autoSpaceDE w:val="0"/>
        <w:autoSpaceDN w:val="0"/>
        <w:adjustRightInd w:val="0"/>
        <w:spacing w:after="0" w:line="480" w:lineRule="auto"/>
        <w:ind w:left="284" w:firstLine="567"/>
        <w:jc w:val="both"/>
        <w:rPr>
          <w:rFonts w:ascii="Arial" w:hAnsi="Arial" w:cs="Arial"/>
          <w:color w:val="000000" w:themeColor="text1"/>
          <w:sz w:val="24"/>
          <w:szCs w:val="24"/>
        </w:rPr>
      </w:pPr>
    </w:p>
    <w:p w:rsidR="00F50DAD" w:rsidRDefault="00F50DAD" w:rsidP="001A3806">
      <w:pPr>
        <w:autoSpaceDE w:val="0"/>
        <w:autoSpaceDN w:val="0"/>
        <w:adjustRightInd w:val="0"/>
        <w:spacing w:after="0" w:line="480" w:lineRule="auto"/>
        <w:ind w:left="284" w:firstLine="567"/>
        <w:jc w:val="both"/>
        <w:rPr>
          <w:rFonts w:ascii="Arial" w:hAnsi="Arial" w:cs="Arial"/>
          <w:color w:val="000000" w:themeColor="text1"/>
          <w:sz w:val="24"/>
          <w:szCs w:val="24"/>
        </w:rPr>
      </w:pPr>
    </w:p>
    <w:p w:rsidR="00F50DAD" w:rsidRDefault="00F50DAD" w:rsidP="001A3806">
      <w:pPr>
        <w:autoSpaceDE w:val="0"/>
        <w:autoSpaceDN w:val="0"/>
        <w:adjustRightInd w:val="0"/>
        <w:spacing w:after="0" w:line="480" w:lineRule="auto"/>
        <w:ind w:left="284" w:firstLine="567"/>
        <w:jc w:val="both"/>
        <w:rPr>
          <w:rFonts w:ascii="Arial" w:hAnsi="Arial" w:cs="Arial"/>
          <w:color w:val="000000" w:themeColor="text1"/>
          <w:sz w:val="24"/>
          <w:szCs w:val="24"/>
        </w:rPr>
      </w:pPr>
    </w:p>
    <w:p w:rsidR="00F50DAD" w:rsidRDefault="00F50DAD" w:rsidP="001A3806">
      <w:pPr>
        <w:autoSpaceDE w:val="0"/>
        <w:autoSpaceDN w:val="0"/>
        <w:adjustRightInd w:val="0"/>
        <w:spacing w:after="0" w:line="480" w:lineRule="auto"/>
        <w:ind w:left="284" w:firstLine="567"/>
        <w:jc w:val="both"/>
        <w:rPr>
          <w:rFonts w:ascii="Arial" w:hAnsi="Arial" w:cs="Arial"/>
          <w:color w:val="000000" w:themeColor="text1"/>
          <w:sz w:val="24"/>
          <w:szCs w:val="24"/>
        </w:rPr>
      </w:pPr>
    </w:p>
    <w:p w:rsidR="00901BA0" w:rsidRDefault="00901BA0" w:rsidP="001A3806">
      <w:pPr>
        <w:autoSpaceDE w:val="0"/>
        <w:autoSpaceDN w:val="0"/>
        <w:adjustRightInd w:val="0"/>
        <w:spacing w:after="0" w:line="480" w:lineRule="auto"/>
        <w:ind w:left="284" w:firstLine="567"/>
        <w:jc w:val="both"/>
        <w:rPr>
          <w:rFonts w:ascii="Arial" w:hAnsi="Arial" w:cs="Arial"/>
          <w:color w:val="000000" w:themeColor="text1"/>
          <w:sz w:val="24"/>
          <w:szCs w:val="24"/>
        </w:rPr>
      </w:pPr>
    </w:p>
    <w:p w:rsidR="000425D4" w:rsidRDefault="000425D4" w:rsidP="001A3806">
      <w:pPr>
        <w:autoSpaceDE w:val="0"/>
        <w:autoSpaceDN w:val="0"/>
        <w:adjustRightInd w:val="0"/>
        <w:spacing w:after="0" w:line="240" w:lineRule="auto"/>
        <w:ind w:right="2266"/>
        <w:rPr>
          <w:rFonts w:ascii="Arial" w:hAnsi="Arial" w:cs="Arial"/>
          <w:color w:val="000000" w:themeColor="text1"/>
          <w:sz w:val="24"/>
          <w:szCs w:val="24"/>
        </w:rPr>
      </w:pPr>
    </w:p>
    <w:p w:rsidR="000C094D" w:rsidRPr="00556640" w:rsidRDefault="000C094D" w:rsidP="001A3806">
      <w:pPr>
        <w:autoSpaceDE w:val="0"/>
        <w:autoSpaceDN w:val="0"/>
        <w:adjustRightInd w:val="0"/>
        <w:spacing w:after="0" w:line="240" w:lineRule="auto"/>
        <w:ind w:right="2266"/>
        <w:rPr>
          <w:rFonts w:ascii="Arial" w:hAnsi="Arial" w:cs="Arial"/>
          <w:color w:val="000000" w:themeColor="text1"/>
          <w:sz w:val="24"/>
          <w:szCs w:val="24"/>
        </w:rPr>
      </w:pPr>
    </w:p>
    <w:p w:rsidR="000425D4" w:rsidRPr="0027613C" w:rsidRDefault="008525E0" w:rsidP="001A3806">
      <w:pPr>
        <w:autoSpaceDE w:val="0"/>
        <w:autoSpaceDN w:val="0"/>
        <w:adjustRightInd w:val="0"/>
        <w:spacing w:after="0" w:line="240" w:lineRule="auto"/>
        <w:ind w:right="565" w:firstLine="720"/>
        <w:jc w:val="center"/>
        <w:rPr>
          <w:rFonts w:ascii="Arial" w:hAnsi="Arial" w:cs="Arial"/>
          <w:b/>
          <w:color w:val="000000" w:themeColor="text1"/>
          <w:sz w:val="24"/>
          <w:szCs w:val="24"/>
        </w:rPr>
      </w:pPr>
      <w:r>
        <w:rPr>
          <w:rFonts w:ascii="Arial" w:hAnsi="Arial" w:cs="Arial"/>
          <w:b/>
          <w:color w:val="000000" w:themeColor="text1"/>
          <w:sz w:val="24"/>
          <w:szCs w:val="24"/>
        </w:rPr>
        <w:t>Tabel 4.17</w:t>
      </w:r>
    </w:p>
    <w:p w:rsidR="000425D4" w:rsidRDefault="00096EBD" w:rsidP="001A3806">
      <w:pPr>
        <w:autoSpaceDE w:val="0"/>
        <w:autoSpaceDN w:val="0"/>
        <w:adjustRightInd w:val="0"/>
        <w:spacing w:after="0" w:line="240" w:lineRule="auto"/>
        <w:ind w:right="565" w:firstLine="720"/>
        <w:jc w:val="center"/>
        <w:rPr>
          <w:rFonts w:ascii="Arial" w:hAnsi="Arial" w:cs="Arial"/>
          <w:b/>
          <w:color w:val="000000" w:themeColor="text1"/>
          <w:sz w:val="24"/>
          <w:szCs w:val="24"/>
        </w:rPr>
      </w:pPr>
      <w:r>
        <w:rPr>
          <w:rFonts w:ascii="Arial" w:hAnsi="Arial" w:cs="Arial"/>
          <w:b/>
          <w:color w:val="000000" w:themeColor="text1"/>
          <w:sz w:val="24"/>
          <w:szCs w:val="24"/>
        </w:rPr>
        <w:t>N = 52</w:t>
      </w:r>
    </w:p>
    <w:tbl>
      <w:tblPr>
        <w:tblW w:w="8560"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820"/>
        <w:gridCol w:w="2114"/>
        <w:gridCol w:w="1299"/>
        <w:gridCol w:w="1135"/>
        <w:gridCol w:w="1555"/>
        <w:gridCol w:w="1637"/>
      </w:tblGrid>
      <w:tr w:rsidR="00901BA0" w:rsidRPr="00605899" w:rsidTr="00901BA0">
        <w:trPr>
          <w:cantSplit/>
          <w:trHeight w:val="859"/>
          <w:tblHeader/>
        </w:trPr>
        <w:tc>
          <w:tcPr>
            <w:tcW w:w="8560" w:type="dxa"/>
            <w:gridSpan w:val="6"/>
            <w:tcBorders>
              <w:top w:val="nil"/>
              <w:left w:val="nil"/>
              <w:bottom w:val="nil"/>
              <w:right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center"/>
              <w:rPr>
                <w:rFonts w:ascii="Arial" w:hAnsi="Arial" w:cs="Arial"/>
                <w:sz w:val="24"/>
                <w:szCs w:val="18"/>
              </w:rPr>
            </w:pPr>
            <w:r w:rsidRPr="00901BA0">
              <w:rPr>
                <w:rFonts w:ascii="Arial" w:hAnsi="Arial" w:cs="Arial"/>
                <w:b/>
                <w:bCs/>
                <w:sz w:val="24"/>
                <w:szCs w:val="18"/>
              </w:rPr>
              <w:t>Nama ID pengiklan yang ada pada iklan jeans Wrangler di website kaskus.co.id memudahkan konsumen untuk mempercayai proses transaksi penjualannya.</w:t>
            </w:r>
          </w:p>
        </w:tc>
      </w:tr>
      <w:tr w:rsidR="00901BA0" w:rsidRPr="00605899" w:rsidTr="00901BA0">
        <w:trPr>
          <w:cantSplit/>
          <w:trHeight w:val="859"/>
          <w:tblHeader/>
        </w:trPr>
        <w:tc>
          <w:tcPr>
            <w:tcW w:w="820" w:type="dxa"/>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01BA0" w:rsidRPr="00901BA0" w:rsidRDefault="00901BA0" w:rsidP="001A3806">
            <w:pPr>
              <w:spacing w:after="0"/>
              <w:rPr>
                <w:rFonts w:ascii="Arial" w:hAnsi="Arial" w:cs="Arial"/>
                <w:sz w:val="24"/>
                <w:szCs w:val="24"/>
              </w:rPr>
            </w:pPr>
          </w:p>
        </w:tc>
        <w:tc>
          <w:tcPr>
            <w:tcW w:w="2114" w:type="dxa"/>
            <w:tcBorders>
              <w:top w:val="single" w:sz="16" w:space="0" w:color="000000"/>
              <w:left w:val="nil"/>
              <w:bottom w:val="single" w:sz="16" w:space="0" w:color="000000"/>
              <w:right w:val="single" w:sz="16" w:space="0" w:color="000000"/>
            </w:tcBorders>
            <w:shd w:val="clear" w:color="auto" w:fill="FFFFFF"/>
            <w:tcMar>
              <w:top w:w="30" w:type="dxa"/>
              <w:left w:w="30" w:type="dxa"/>
              <w:bottom w:w="30" w:type="dxa"/>
              <w:right w:w="30" w:type="dxa"/>
            </w:tcMar>
          </w:tcPr>
          <w:p w:rsidR="00901BA0" w:rsidRPr="00901BA0" w:rsidRDefault="00901BA0" w:rsidP="001A3806">
            <w:pPr>
              <w:spacing w:after="0"/>
              <w:rPr>
                <w:rFonts w:ascii="Arial" w:hAnsi="Arial" w:cs="Arial"/>
                <w:sz w:val="24"/>
                <w:szCs w:val="24"/>
              </w:rPr>
            </w:pPr>
          </w:p>
        </w:tc>
        <w:tc>
          <w:tcPr>
            <w:tcW w:w="1299"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901BA0" w:rsidRPr="00901BA0" w:rsidRDefault="00901BA0" w:rsidP="001A3806">
            <w:pPr>
              <w:spacing w:after="0" w:line="320" w:lineRule="atLeast"/>
              <w:jc w:val="center"/>
              <w:rPr>
                <w:rFonts w:ascii="Arial" w:hAnsi="Arial" w:cs="Arial"/>
                <w:sz w:val="24"/>
                <w:szCs w:val="18"/>
              </w:rPr>
            </w:pPr>
            <w:r w:rsidRPr="00901BA0">
              <w:rPr>
                <w:rFonts w:ascii="Arial" w:hAnsi="Arial" w:cs="Arial"/>
                <w:sz w:val="24"/>
                <w:szCs w:val="18"/>
              </w:rPr>
              <w:t>Frequency</w:t>
            </w:r>
          </w:p>
        </w:tc>
        <w:tc>
          <w:tcPr>
            <w:tcW w:w="1135"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901BA0" w:rsidRPr="00901BA0" w:rsidRDefault="00901BA0" w:rsidP="001A3806">
            <w:pPr>
              <w:spacing w:after="0" w:line="320" w:lineRule="atLeast"/>
              <w:jc w:val="center"/>
              <w:rPr>
                <w:rFonts w:ascii="Arial" w:hAnsi="Arial" w:cs="Arial"/>
                <w:sz w:val="24"/>
                <w:szCs w:val="18"/>
              </w:rPr>
            </w:pPr>
            <w:r w:rsidRPr="00901BA0">
              <w:rPr>
                <w:rFonts w:ascii="Arial" w:hAnsi="Arial" w:cs="Arial"/>
                <w:sz w:val="24"/>
                <w:szCs w:val="18"/>
              </w:rPr>
              <w:t>Percent</w:t>
            </w:r>
          </w:p>
        </w:tc>
        <w:tc>
          <w:tcPr>
            <w:tcW w:w="1555"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901BA0" w:rsidRPr="00901BA0" w:rsidRDefault="00901BA0" w:rsidP="001A3806">
            <w:pPr>
              <w:spacing w:after="0" w:line="320" w:lineRule="atLeast"/>
              <w:jc w:val="center"/>
              <w:rPr>
                <w:rFonts w:ascii="Arial" w:hAnsi="Arial" w:cs="Arial"/>
                <w:sz w:val="24"/>
                <w:szCs w:val="18"/>
              </w:rPr>
            </w:pPr>
            <w:r w:rsidRPr="00901BA0">
              <w:rPr>
                <w:rFonts w:ascii="Arial" w:hAnsi="Arial" w:cs="Arial"/>
                <w:sz w:val="24"/>
                <w:szCs w:val="18"/>
              </w:rPr>
              <w:t>Valid Percent</w:t>
            </w:r>
          </w:p>
        </w:tc>
        <w:tc>
          <w:tcPr>
            <w:tcW w:w="1637"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901BA0" w:rsidRPr="00901BA0" w:rsidRDefault="00901BA0" w:rsidP="001A3806">
            <w:pPr>
              <w:spacing w:after="0" w:line="320" w:lineRule="atLeast"/>
              <w:jc w:val="center"/>
              <w:rPr>
                <w:rFonts w:ascii="Arial" w:hAnsi="Arial" w:cs="Arial"/>
                <w:sz w:val="24"/>
                <w:szCs w:val="18"/>
              </w:rPr>
            </w:pPr>
            <w:r w:rsidRPr="00901BA0">
              <w:rPr>
                <w:rFonts w:ascii="Arial" w:hAnsi="Arial" w:cs="Arial"/>
                <w:sz w:val="24"/>
                <w:szCs w:val="18"/>
              </w:rPr>
              <w:t>Cumulative Percent</w:t>
            </w:r>
          </w:p>
        </w:tc>
      </w:tr>
      <w:tr w:rsidR="00901BA0" w:rsidRPr="00605899" w:rsidTr="00901BA0">
        <w:trPr>
          <w:cantSplit/>
          <w:trHeight w:val="556"/>
          <w:tblHeader/>
        </w:trPr>
        <w:tc>
          <w:tcPr>
            <w:tcW w:w="820"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01BA0" w:rsidRPr="00901BA0" w:rsidRDefault="00901BA0" w:rsidP="001A3806">
            <w:pPr>
              <w:spacing w:after="0" w:line="320" w:lineRule="atLeast"/>
              <w:rPr>
                <w:rFonts w:ascii="Arial" w:hAnsi="Arial" w:cs="Arial"/>
                <w:sz w:val="24"/>
                <w:szCs w:val="18"/>
              </w:rPr>
            </w:pPr>
            <w:r w:rsidRPr="00901BA0">
              <w:rPr>
                <w:rFonts w:ascii="Arial" w:hAnsi="Arial" w:cs="Arial"/>
                <w:sz w:val="24"/>
                <w:szCs w:val="18"/>
              </w:rPr>
              <w:t>Valid</w:t>
            </w:r>
          </w:p>
        </w:tc>
        <w:tc>
          <w:tcPr>
            <w:tcW w:w="2114"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901BA0" w:rsidRPr="00901BA0" w:rsidRDefault="00901BA0" w:rsidP="001A3806">
            <w:pPr>
              <w:spacing w:after="0" w:line="320" w:lineRule="atLeast"/>
              <w:rPr>
                <w:rFonts w:ascii="Arial" w:hAnsi="Arial" w:cs="Arial"/>
                <w:sz w:val="24"/>
                <w:szCs w:val="18"/>
              </w:rPr>
            </w:pPr>
            <w:r w:rsidRPr="00901BA0">
              <w:rPr>
                <w:rFonts w:ascii="Arial" w:hAnsi="Arial" w:cs="Arial"/>
                <w:sz w:val="24"/>
                <w:szCs w:val="18"/>
              </w:rPr>
              <w:t>Sangat tidak setuju</w:t>
            </w:r>
          </w:p>
        </w:tc>
        <w:tc>
          <w:tcPr>
            <w:tcW w:w="1299" w:type="dxa"/>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2</w:t>
            </w:r>
          </w:p>
        </w:tc>
        <w:tc>
          <w:tcPr>
            <w:tcW w:w="1135" w:type="dxa"/>
            <w:tcBorders>
              <w:top w:val="single" w:sz="16" w:space="0" w:color="000000"/>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3.8</w:t>
            </w:r>
          </w:p>
        </w:tc>
        <w:tc>
          <w:tcPr>
            <w:tcW w:w="1555" w:type="dxa"/>
            <w:tcBorders>
              <w:top w:val="single" w:sz="16" w:space="0" w:color="000000"/>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3.8</w:t>
            </w:r>
          </w:p>
        </w:tc>
        <w:tc>
          <w:tcPr>
            <w:tcW w:w="1637" w:type="dxa"/>
            <w:tcBorders>
              <w:top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3.8</w:t>
            </w:r>
          </w:p>
        </w:tc>
      </w:tr>
      <w:tr w:rsidR="00901BA0" w:rsidRPr="00605899" w:rsidTr="00901BA0">
        <w:trPr>
          <w:cantSplit/>
          <w:trHeight w:val="147"/>
          <w:tblHeader/>
        </w:trPr>
        <w:tc>
          <w:tcPr>
            <w:tcW w:w="820"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01BA0" w:rsidRPr="00901BA0" w:rsidRDefault="00901BA0" w:rsidP="001A3806">
            <w:pPr>
              <w:spacing w:after="0"/>
              <w:rPr>
                <w:rFonts w:ascii="Arial" w:hAnsi="Arial" w:cs="Arial"/>
                <w:sz w:val="24"/>
                <w:szCs w:val="18"/>
              </w:rPr>
            </w:pPr>
          </w:p>
        </w:tc>
        <w:tc>
          <w:tcPr>
            <w:tcW w:w="2114" w:type="dxa"/>
            <w:tcBorders>
              <w:top w:val="nil"/>
              <w:left w:val="nil"/>
              <w:bottom w:val="nil"/>
              <w:right w:val="single" w:sz="16" w:space="0" w:color="000000"/>
            </w:tcBorders>
            <w:shd w:val="clear" w:color="auto" w:fill="FFFFFF"/>
            <w:tcMar>
              <w:top w:w="30" w:type="dxa"/>
              <w:left w:w="30" w:type="dxa"/>
              <w:bottom w:w="30" w:type="dxa"/>
              <w:right w:w="30" w:type="dxa"/>
            </w:tcMar>
          </w:tcPr>
          <w:p w:rsidR="00901BA0" w:rsidRPr="00901BA0" w:rsidRDefault="00901BA0" w:rsidP="001A3806">
            <w:pPr>
              <w:spacing w:after="0" w:line="320" w:lineRule="atLeast"/>
              <w:rPr>
                <w:rFonts w:ascii="Arial" w:hAnsi="Arial" w:cs="Arial"/>
                <w:sz w:val="24"/>
                <w:szCs w:val="18"/>
              </w:rPr>
            </w:pPr>
            <w:r w:rsidRPr="00901BA0">
              <w:rPr>
                <w:rFonts w:ascii="Arial" w:hAnsi="Arial" w:cs="Arial"/>
                <w:sz w:val="24"/>
                <w:szCs w:val="18"/>
              </w:rPr>
              <w:t>Tidak Setuju</w:t>
            </w:r>
          </w:p>
        </w:tc>
        <w:tc>
          <w:tcPr>
            <w:tcW w:w="1299" w:type="dxa"/>
            <w:tcBorders>
              <w:top w:val="nil"/>
              <w:left w:val="single" w:sz="16" w:space="0" w:color="000000"/>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12</w:t>
            </w:r>
          </w:p>
        </w:tc>
        <w:tc>
          <w:tcPr>
            <w:tcW w:w="1135" w:type="dxa"/>
            <w:tcBorders>
              <w:top w:val="nil"/>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23.1</w:t>
            </w:r>
          </w:p>
        </w:tc>
        <w:tc>
          <w:tcPr>
            <w:tcW w:w="1555" w:type="dxa"/>
            <w:tcBorders>
              <w:top w:val="nil"/>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23.1</w:t>
            </w:r>
          </w:p>
        </w:tc>
        <w:tc>
          <w:tcPr>
            <w:tcW w:w="1637" w:type="dxa"/>
            <w:tcBorders>
              <w:top w:val="nil"/>
              <w:bottom w:val="nil"/>
              <w:right w:val="single" w:sz="16" w:space="0" w:color="000000"/>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26.9</w:t>
            </w:r>
          </w:p>
        </w:tc>
      </w:tr>
      <w:tr w:rsidR="00901BA0" w:rsidRPr="00605899" w:rsidTr="00901BA0">
        <w:trPr>
          <w:cantSplit/>
          <w:trHeight w:val="147"/>
          <w:tblHeader/>
        </w:trPr>
        <w:tc>
          <w:tcPr>
            <w:tcW w:w="820"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01BA0" w:rsidRPr="00901BA0" w:rsidRDefault="00901BA0" w:rsidP="001A3806">
            <w:pPr>
              <w:spacing w:after="0"/>
              <w:rPr>
                <w:rFonts w:ascii="Arial" w:hAnsi="Arial" w:cs="Arial"/>
                <w:sz w:val="24"/>
                <w:szCs w:val="18"/>
              </w:rPr>
            </w:pPr>
          </w:p>
        </w:tc>
        <w:tc>
          <w:tcPr>
            <w:tcW w:w="2114" w:type="dxa"/>
            <w:tcBorders>
              <w:top w:val="nil"/>
              <w:left w:val="nil"/>
              <w:bottom w:val="nil"/>
              <w:right w:val="single" w:sz="16" w:space="0" w:color="000000"/>
            </w:tcBorders>
            <w:shd w:val="clear" w:color="auto" w:fill="FFFFFF"/>
            <w:tcMar>
              <w:top w:w="30" w:type="dxa"/>
              <w:left w:w="30" w:type="dxa"/>
              <w:bottom w:w="30" w:type="dxa"/>
              <w:right w:w="30" w:type="dxa"/>
            </w:tcMar>
          </w:tcPr>
          <w:p w:rsidR="00901BA0" w:rsidRPr="00901BA0" w:rsidRDefault="00901BA0" w:rsidP="001A3806">
            <w:pPr>
              <w:spacing w:after="0" w:line="320" w:lineRule="atLeast"/>
              <w:rPr>
                <w:rFonts w:ascii="Arial" w:hAnsi="Arial" w:cs="Arial"/>
                <w:sz w:val="24"/>
                <w:szCs w:val="18"/>
              </w:rPr>
            </w:pPr>
            <w:r w:rsidRPr="00901BA0">
              <w:rPr>
                <w:rFonts w:ascii="Arial" w:hAnsi="Arial" w:cs="Arial"/>
                <w:sz w:val="24"/>
                <w:szCs w:val="18"/>
              </w:rPr>
              <w:t>Ragu - ragu</w:t>
            </w:r>
          </w:p>
        </w:tc>
        <w:tc>
          <w:tcPr>
            <w:tcW w:w="1299" w:type="dxa"/>
            <w:tcBorders>
              <w:top w:val="nil"/>
              <w:left w:val="single" w:sz="16" w:space="0" w:color="000000"/>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10</w:t>
            </w:r>
          </w:p>
        </w:tc>
        <w:tc>
          <w:tcPr>
            <w:tcW w:w="1135" w:type="dxa"/>
            <w:tcBorders>
              <w:top w:val="nil"/>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19.2</w:t>
            </w:r>
          </w:p>
        </w:tc>
        <w:tc>
          <w:tcPr>
            <w:tcW w:w="1555" w:type="dxa"/>
            <w:tcBorders>
              <w:top w:val="nil"/>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19.2</w:t>
            </w:r>
          </w:p>
        </w:tc>
        <w:tc>
          <w:tcPr>
            <w:tcW w:w="1637" w:type="dxa"/>
            <w:tcBorders>
              <w:top w:val="nil"/>
              <w:bottom w:val="nil"/>
              <w:right w:val="single" w:sz="16" w:space="0" w:color="000000"/>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46.2</w:t>
            </w:r>
          </w:p>
        </w:tc>
      </w:tr>
      <w:tr w:rsidR="00901BA0" w:rsidRPr="00605899" w:rsidTr="00901BA0">
        <w:trPr>
          <w:cantSplit/>
          <w:trHeight w:val="147"/>
          <w:tblHeader/>
        </w:trPr>
        <w:tc>
          <w:tcPr>
            <w:tcW w:w="820"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01BA0" w:rsidRPr="00901BA0" w:rsidRDefault="00901BA0" w:rsidP="001A3806">
            <w:pPr>
              <w:spacing w:after="0"/>
              <w:rPr>
                <w:rFonts w:ascii="Arial" w:hAnsi="Arial" w:cs="Arial"/>
                <w:sz w:val="24"/>
                <w:szCs w:val="18"/>
              </w:rPr>
            </w:pPr>
          </w:p>
        </w:tc>
        <w:tc>
          <w:tcPr>
            <w:tcW w:w="2114" w:type="dxa"/>
            <w:tcBorders>
              <w:top w:val="nil"/>
              <w:left w:val="nil"/>
              <w:bottom w:val="nil"/>
              <w:right w:val="single" w:sz="16" w:space="0" w:color="000000"/>
            </w:tcBorders>
            <w:shd w:val="clear" w:color="auto" w:fill="FFFFFF"/>
            <w:tcMar>
              <w:top w:w="30" w:type="dxa"/>
              <w:left w:w="30" w:type="dxa"/>
              <w:bottom w:w="30" w:type="dxa"/>
              <w:right w:w="30" w:type="dxa"/>
            </w:tcMar>
          </w:tcPr>
          <w:p w:rsidR="00901BA0" w:rsidRPr="00901BA0" w:rsidRDefault="00901BA0" w:rsidP="001A3806">
            <w:pPr>
              <w:spacing w:after="0" w:line="320" w:lineRule="atLeast"/>
              <w:rPr>
                <w:rFonts w:ascii="Arial" w:hAnsi="Arial" w:cs="Arial"/>
                <w:sz w:val="24"/>
                <w:szCs w:val="18"/>
              </w:rPr>
            </w:pPr>
            <w:r w:rsidRPr="00901BA0">
              <w:rPr>
                <w:rFonts w:ascii="Arial" w:hAnsi="Arial" w:cs="Arial"/>
                <w:sz w:val="24"/>
                <w:szCs w:val="18"/>
              </w:rPr>
              <w:t>Setuju</w:t>
            </w:r>
          </w:p>
        </w:tc>
        <w:tc>
          <w:tcPr>
            <w:tcW w:w="1299" w:type="dxa"/>
            <w:tcBorders>
              <w:top w:val="nil"/>
              <w:left w:val="single" w:sz="16" w:space="0" w:color="000000"/>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17</w:t>
            </w:r>
          </w:p>
        </w:tc>
        <w:tc>
          <w:tcPr>
            <w:tcW w:w="1135" w:type="dxa"/>
            <w:tcBorders>
              <w:top w:val="nil"/>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32.7</w:t>
            </w:r>
          </w:p>
        </w:tc>
        <w:tc>
          <w:tcPr>
            <w:tcW w:w="1555" w:type="dxa"/>
            <w:tcBorders>
              <w:top w:val="nil"/>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32.7</w:t>
            </w:r>
          </w:p>
        </w:tc>
        <w:tc>
          <w:tcPr>
            <w:tcW w:w="1637" w:type="dxa"/>
            <w:tcBorders>
              <w:top w:val="nil"/>
              <w:bottom w:val="nil"/>
              <w:right w:val="single" w:sz="16" w:space="0" w:color="000000"/>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78.8</w:t>
            </w:r>
          </w:p>
        </w:tc>
      </w:tr>
      <w:tr w:rsidR="00901BA0" w:rsidRPr="00605899" w:rsidTr="00901BA0">
        <w:trPr>
          <w:cantSplit/>
          <w:trHeight w:val="147"/>
          <w:tblHeader/>
        </w:trPr>
        <w:tc>
          <w:tcPr>
            <w:tcW w:w="820"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01BA0" w:rsidRPr="00901BA0" w:rsidRDefault="00901BA0" w:rsidP="001A3806">
            <w:pPr>
              <w:spacing w:after="0"/>
              <w:rPr>
                <w:rFonts w:ascii="Arial" w:hAnsi="Arial" w:cs="Arial"/>
                <w:sz w:val="24"/>
                <w:szCs w:val="18"/>
              </w:rPr>
            </w:pPr>
          </w:p>
        </w:tc>
        <w:tc>
          <w:tcPr>
            <w:tcW w:w="2114" w:type="dxa"/>
            <w:tcBorders>
              <w:top w:val="nil"/>
              <w:left w:val="nil"/>
              <w:bottom w:val="nil"/>
              <w:right w:val="single" w:sz="16" w:space="0" w:color="000000"/>
            </w:tcBorders>
            <w:shd w:val="clear" w:color="auto" w:fill="FFFFFF"/>
            <w:tcMar>
              <w:top w:w="30" w:type="dxa"/>
              <w:left w:w="30" w:type="dxa"/>
              <w:bottom w:w="30" w:type="dxa"/>
              <w:right w:w="30" w:type="dxa"/>
            </w:tcMar>
          </w:tcPr>
          <w:p w:rsidR="00901BA0" w:rsidRPr="00901BA0" w:rsidRDefault="00901BA0" w:rsidP="001A3806">
            <w:pPr>
              <w:spacing w:after="0" w:line="320" w:lineRule="atLeast"/>
              <w:rPr>
                <w:rFonts w:ascii="Arial" w:hAnsi="Arial" w:cs="Arial"/>
                <w:sz w:val="24"/>
                <w:szCs w:val="18"/>
              </w:rPr>
            </w:pPr>
            <w:r w:rsidRPr="00901BA0">
              <w:rPr>
                <w:rFonts w:ascii="Arial" w:hAnsi="Arial" w:cs="Arial"/>
                <w:sz w:val="24"/>
                <w:szCs w:val="18"/>
              </w:rPr>
              <w:t>Sangat setuju</w:t>
            </w:r>
          </w:p>
        </w:tc>
        <w:tc>
          <w:tcPr>
            <w:tcW w:w="1299" w:type="dxa"/>
            <w:tcBorders>
              <w:top w:val="nil"/>
              <w:left w:val="single" w:sz="16" w:space="0" w:color="000000"/>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11</w:t>
            </w:r>
          </w:p>
        </w:tc>
        <w:tc>
          <w:tcPr>
            <w:tcW w:w="1135" w:type="dxa"/>
            <w:tcBorders>
              <w:top w:val="nil"/>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21.2</w:t>
            </w:r>
          </w:p>
        </w:tc>
        <w:tc>
          <w:tcPr>
            <w:tcW w:w="1555" w:type="dxa"/>
            <w:tcBorders>
              <w:top w:val="nil"/>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21.2</w:t>
            </w:r>
          </w:p>
        </w:tc>
        <w:tc>
          <w:tcPr>
            <w:tcW w:w="1637" w:type="dxa"/>
            <w:tcBorders>
              <w:top w:val="nil"/>
              <w:bottom w:val="nil"/>
              <w:right w:val="single" w:sz="16" w:space="0" w:color="000000"/>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100.0</w:t>
            </w:r>
          </w:p>
        </w:tc>
      </w:tr>
      <w:tr w:rsidR="00901BA0" w:rsidRPr="00605899" w:rsidTr="00901BA0">
        <w:trPr>
          <w:cantSplit/>
          <w:trHeight w:val="147"/>
        </w:trPr>
        <w:tc>
          <w:tcPr>
            <w:tcW w:w="820"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01BA0" w:rsidRPr="00901BA0" w:rsidRDefault="00901BA0" w:rsidP="001A3806">
            <w:pPr>
              <w:spacing w:after="0"/>
              <w:rPr>
                <w:rFonts w:ascii="Arial" w:hAnsi="Arial" w:cs="Arial"/>
                <w:sz w:val="24"/>
                <w:szCs w:val="18"/>
              </w:rPr>
            </w:pPr>
          </w:p>
        </w:tc>
        <w:tc>
          <w:tcPr>
            <w:tcW w:w="2114"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901BA0" w:rsidRPr="00901BA0" w:rsidRDefault="00901BA0" w:rsidP="001A3806">
            <w:pPr>
              <w:spacing w:after="0" w:line="320" w:lineRule="atLeast"/>
              <w:rPr>
                <w:rFonts w:ascii="Arial" w:hAnsi="Arial" w:cs="Arial"/>
                <w:sz w:val="24"/>
                <w:szCs w:val="18"/>
              </w:rPr>
            </w:pPr>
            <w:r w:rsidRPr="00901BA0">
              <w:rPr>
                <w:rFonts w:ascii="Arial" w:hAnsi="Arial" w:cs="Arial"/>
                <w:sz w:val="24"/>
                <w:szCs w:val="18"/>
              </w:rPr>
              <w:t>Total</w:t>
            </w:r>
          </w:p>
        </w:tc>
        <w:tc>
          <w:tcPr>
            <w:tcW w:w="1299" w:type="dxa"/>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52</w:t>
            </w:r>
          </w:p>
        </w:tc>
        <w:tc>
          <w:tcPr>
            <w:tcW w:w="1135" w:type="dxa"/>
            <w:tcBorders>
              <w:top w:val="nil"/>
              <w:bottom w:val="single" w:sz="16" w:space="0" w:color="000000"/>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100.0</w:t>
            </w:r>
          </w:p>
        </w:tc>
        <w:tc>
          <w:tcPr>
            <w:tcW w:w="1555" w:type="dxa"/>
            <w:tcBorders>
              <w:top w:val="nil"/>
              <w:bottom w:val="single" w:sz="16" w:space="0" w:color="000000"/>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18"/>
              </w:rPr>
            </w:pPr>
            <w:r w:rsidRPr="00901BA0">
              <w:rPr>
                <w:rFonts w:ascii="Arial" w:hAnsi="Arial" w:cs="Arial"/>
                <w:sz w:val="24"/>
                <w:szCs w:val="18"/>
              </w:rPr>
              <w:t>100.0</w:t>
            </w:r>
          </w:p>
        </w:tc>
        <w:tc>
          <w:tcPr>
            <w:tcW w:w="1637" w:type="dxa"/>
            <w:tcBorders>
              <w:top w:val="nil"/>
              <w:bottom w:val="single" w:sz="16" w:space="0" w:color="000000"/>
              <w:right w:val="single" w:sz="16" w:space="0" w:color="000000"/>
            </w:tcBorders>
            <w:shd w:val="clear" w:color="auto" w:fill="FFFFFF"/>
            <w:tcMar>
              <w:top w:w="30" w:type="dxa"/>
              <w:left w:w="30" w:type="dxa"/>
              <w:bottom w:w="30" w:type="dxa"/>
              <w:right w:w="30" w:type="dxa"/>
            </w:tcMar>
          </w:tcPr>
          <w:p w:rsidR="00901BA0" w:rsidRPr="00901BA0" w:rsidRDefault="00901BA0" w:rsidP="001A3806">
            <w:pPr>
              <w:spacing w:after="0"/>
              <w:rPr>
                <w:rFonts w:ascii="Arial" w:hAnsi="Arial" w:cs="Arial"/>
                <w:sz w:val="24"/>
                <w:szCs w:val="24"/>
              </w:rPr>
            </w:pPr>
          </w:p>
        </w:tc>
      </w:tr>
    </w:tbl>
    <w:p w:rsidR="00901BA0" w:rsidRPr="0027613C" w:rsidRDefault="00901BA0" w:rsidP="001A3806">
      <w:pPr>
        <w:autoSpaceDE w:val="0"/>
        <w:autoSpaceDN w:val="0"/>
        <w:adjustRightInd w:val="0"/>
        <w:spacing w:after="0" w:line="240" w:lineRule="auto"/>
        <w:ind w:right="565" w:firstLine="720"/>
        <w:jc w:val="center"/>
        <w:rPr>
          <w:rFonts w:ascii="Arial" w:hAnsi="Arial" w:cs="Arial"/>
          <w:b/>
          <w:color w:val="000000" w:themeColor="text1"/>
          <w:sz w:val="24"/>
          <w:szCs w:val="24"/>
        </w:rPr>
      </w:pPr>
    </w:p>
    <w:p w:rsidR="000425D4" w:rsidRPr="0027613C" w:rsidRDefault="00267CA4" w:rsidP="001A3806">
      <w:pPr>
        <w:autoSpaceDE w:val="0"/>
        <w:autoSpaceDN w:val="0"/>
        <w:adjustRightInd w:val="0"/>
        <w:spacing w:after="0" w:line="240" w:lineRule="auto"/>
        <w:jc w:val="both"/>
        <w:rPr>
          <w:rFonts w:ascii="Arial" w:hAnsi="Arial" w:cs="Arial"/>
          <w:color w:val="000000" w:themeColor="text1"/>
          <w:sz w:val="24"/>
          <w:szCs w:val="24"/>
        </w:rPr>
      </w:pPr>
      <w:r w:rsidRPr="0027613C">
        <w:rPr>
          <w:rFonts w:ascii="Arial" w:hAnsi="Arial" w:cs="Arial"/>
          <w:color w:val="000000" w:themeColor="text1"/>
          <w:sz w:val="24"/>
          <w:szCs w:val="24"/>
        </w:rPr>
        <w:t xml:space="preserve">  </w:t>
      </w:r>
      <w:r w:rsidR="000425D4" w:rsidRPr="0027613C">
        <w:rPr>
          <w:rFonts w:ascii="Arial" w:hAnsi="Arial" w:cs="Arial"/>
          <w:color w:val="000000" w:themeColor="text1"/>
          <w:sz w:val="24"/>
          <w:szCs w:val="24"/>
        </w:rPr>
        <w:t>Sumber: pertanyaan kuesioner no. 15</w:t>
      </w:r>
    </w:p>
    <w:p w:rsidR="000425D4" w:rsidRDefault="000425D4" w:rsidP="001A3806">
      <w:pPr>
        <w:autoSpaceDE w:val="0"/>
        <w:autoSpaceDN w:val="0"/>
        <w:adjustRightInd w:val="0"/>
        <w:spacing w:after="0" w:line="240" w:lineRule="auto"/>
        <w:rPr>
          <w:rFonts w:ascii="Arial" w:hAnsi="Arial" w:cs="Arial"/>
          <w:color w:val="000000" w:themeColor="text1"/>
          <w:sz w:val="24"/>
          <w:szCs w:val="24"/>
        </w:rPr>
      </w:pPr>
    </w:p>
    <w:p w:rsidR="000C094D" w:rsidRPr="00556640" w:rsidRDefault="000C094D" w:rsidP="001A3806">
      <w:pPr>
        <w:autoSpaceDE w:val="0"/>
        <w:autoSpaceDN w:val="0"/>
        <w:adjustRightInd w:val="0"/>
        <w:spacing w:after="0" w:line="240" w:lineRule="auto"/>
        <w:rPr>
          <w:rFonts w:ascii="Arial" w:hAnsi="Arial" w:cs="Arial"/>
          <w:color w:val="000000" w:themeColor="text1"/>
          <w:sz w:val="24"/>
          <w:szCs w:val="24"/>
        </w:rPr>
      </w:pPr>
    </w:p>
    <w:p w:rsidR="000C094D" w:rsidRPr="007C102E" w:rsidRDefault="000C094D" w:rsidP="001A3806">
      <w:pPr>
        <w:pStyle w:val="ListParagraph"/>
        <w:numPr>
          <w:ilvl w:val="0"/>
          <w:numId w:val="53"/>
        </w:numPr>
        <w:autoSpaceDE w:val="0"/>
        <w:autoSpaceDN w:val="0"/>
        <w:adjustRightInd w:val="0"/>
        <w:spacing w:after="0" w:line="480" w:lineRule="auto"/>
        <w:ind w:left="360" w:right="-792"/>
        <w:jc w:val="both"/>
        <w:rPr>
          <w:rFonts w:ascii="Arial" w:hAnsi="Arial" w:cs="Arial"/>
          <w:color w:val="000000" w:themeColor="text1"/>
          <w:sz w:val="24"/>
          <w:szCs w:val="24"/>
        </w:rPr>
      </w:pPr>
      <w:r w:rsidRPr="007C102E">
        <w:rPr>
          <w:rFonts w:ascii="Arial" w:hAnsi="Arial" w:cs="Arial"/>
          <w:color w:val="000000" w:themeColor="text1"/>
          <w:sz w:val="24"/>
          <w:szCs w:val="24"/>
        </w:rPr>
        <w:t xml:space="preserve">Presentase Tertinggi </w:t>
      </w:r>
      <w:r>
        <w:rPr>
          <w:rFonts w:ascii="Arial" w:hAnsi="Arial" w:cs="Arial"/>
          <w:color w:val="000000" w:themeColor="text1"/>
          <w:sz w:val="24"/>
          <w:szCs w:val="24"/>
        </w:rPr>
        <w:tab/>
      </w:r>
      <w:r w:rsidRPr="007C102E">
        <w:rPr>
          <w:rFonts w:ascii="Arial" w:hAnsi="Arial" w:cs="Arial"/>
          <w:color w:val="000000" w:themeColor="text1"/>
          <w:sz w:val="24"/>
          <w:szCs w:val="24"/>
        </w:rPr>
        <w:t xml:space="preserve">: </w:t>
      </w:r>
      <w:r>
        <w:rPr>
          <w:rFonts w:ascii="Arial" w:hAnsi="Arial" w:cs="Arial"/>
          <w:sz w:val="24"/>
          <w:szCs w:val="18"/>
        </w:rPr>
        <w:t>32,7</w:t>
      </w:r>
      <w:r w:rsidRPr="007C102E">
        <w:rPr>
          <w:rFonts w:ascii="Arial" w:hAnsi="Arial" w:cs="Arial"/>
          <w:color w:val="000000" w:themeColor="text1"/>
          <w:sz w:val="24"/>
          <w:szCs w:val="24"/>
        </w:rPr>
        <w:t>% (Setuju</w:t>
      </w:r>
      <w:r>
        <w:rPr>
          <w:rFonts w:ascii="Arial" w:hAnsi="Arial" w:cs="Arial"/>
          <w:color w:val="000000" w:themeColor="text1"/>
          <w:sz w:val="24"/>
          <w:szCs w:val="24"/>
        </w:rPr>
        <w:t xml:space="preserve"> Nama ID pengiklan memudahkan konsumen untuk mempercayai proses transaksi penjualan</w:t>
      </w:r>
      <w:r w:rsidRPr="007C102E">
        <w:rPr>
          <w:rFonts w:ascii="Arial" w:hAnsi="Arial" w:cs="Arial"/>
          <w:color w:val="000000" w:themeColor="text1"/>
          <w:sz w:val="24"/>
          <w:szCs w:val="24"/>
        </w:rPr>
        <w:t>)</w:t>
      </w:r>
    </w:p>
    <w:p w:rsidR="000C094D" w:rsidRPr="007C102E" w:rsidRDefault="000C094D" w:rsidP="001A3806">
      <w:pPr>
        <w:pStyle w:val="ListParagraph"/>
        <w:numPr>
          <w:ilvl w:val="0"/>
          <w:numId w:val="53"/>
        </w:numPr>
        <w:autoSpaceDE w:val="0"/>
        <w:autoSpaceDN w:val="0"/>
        <w:adjustRightInd w:val="0"/>
        <w:spacing w:after="0" w:line="480" w:lineRule="auto"/>
        <w:ind w:left="360" w:right="-792"/>
        <w:jc w:val="both"/>
        <w:rPr>
          <w:rFonts w:ascii="Arial" w:hAnsi="Arial" w:cs="Arial"/>
          <w:color w:val="000000" w:themeColor="text1"/>
          <w:sz w:val="24"/>
          <w:szCs w:val="24"/>
        </w:rPr>
      </w:pPr>
      <w:r w:rsidRPr="007C102E">
        <w:rPr>
          <w:rFonts w:ascii="Arial" w:hAnsi="Arial" w:cs="Arial"/>
          <w:color w:val="000000" w:themeColor="text1"/>
          <w:sz w:val="24"/>
          <w:szCs w:val="24"/>
        </w:rPr>
        <w:t xml:space="preserve">Presentase Terendah </w:t>
      </w:r>
      <w:r>
        <w:rPr>
          <w:rFonts w:ascii="Arial" w:hAnsi="Arial" w:cs="Arial"/>
          <w:color w:val="000000" w:themeColor="text1"/>
          <w:sz w:val="24"/>
          <w:szCs w:val="24"/>
        </w:rPr>
        <w:tab/>
        <w:t>: 3,8</w:t>
      </w:r>
      <w:r w:rsidRPr="007C102E">
        <w:rPr>
          <w:rFonts w:ascii="Arial" w:hAnsi="Arial" w:cs="Arial"/>
          <w:color w:val="000000" w:themeColor="text1"/>
          <w:sz w:val="24"/>
          <w:szCs w:val="24"/>
        </w:rPr>
        <w:t>% (</w:t>
      </w:r>
      <w:r>
        <w:rPr>
          <w:rFonts w:ascii="Arial" w:hAnsi="Arial" w:cs="Arial"/>
          <w:color w:val="000000" w:themeColor="text1"/>
          <w:sz w:val="24"/>
          <w:szCs w:val="24"/>
        </w:rPr>
        <w:t>Sangat TIdak Setuju Nama ID pengiklan memudahkan konsumen untuk mempecayai proses transaksi penjualan</w:t>
      </w:r>
      <w:r w:rsidRPr="007C102E">
        <w:rPr>
          <w:rFonts w:ascii="Arial" w:hAnsi="Arial" w:cs="Arial"/>
          <w:color w:val="000000" w:themeColor="text1"/>
          <w:sz w:val="24"/>
          <w:szCs w:val="24"/>
        </w:rPr>
        <w:t>)</w:t>
      </w:r>
    </w:p>
    <w:p w:rsidR="00C85137" w:rsidRDefault="00C85137" w:rsidP="001A3806">
      <w:pPr>
        <w:autoSpaceDE w:val="0"/>
        <w:autoSpaceDN w:val="0"/>
        <w:adjustRightInd w:val="0"/>
        <w:spacing w:after="0" w:line="240" w:lineRule="auto"/>
        <w:ind w:right="565" w:firstLine="720"/>
        <w:jc w:val="center"/>
        <w:rPr>
          <w:rFonts w:ascii="Arial" w:hAnsi="Arial" w:cs="Arial"/>
          <w:b/>
          <w:color w:val="000000" w:themeColor="text1"/>
        </w:rPr>
      </w:pPr>
    </w:p>
    <w:p w:rsidR="00901BA0" w:rsidRDefault="00901BA0" w:rsidP="001A3806">
      <w:pPr>
        <w:autoSpaceDE w:val="0"/>
        <w:autoSpaceDN w:val="0"/>
        <w:adjustRightInd w:val="0"/>
        <w:spacing w:after="0" w:line="240" w:lineRule="auto"/>
        <w:ind w:right="565" w:firstLine="720"/>
        <w:jc w:val="center"/>
        <w:rPr>
          <w:rFonts w:ascii="Arial" w:hAnsi="Arial" w:cs="Arial"/>
          <w:b/>
          <w:color w:val="000000" w:themeColor="text1"/>
        </w:rPr>
      </w:pPr>
    </w:p>
    <w:p w:rsidR="00901BA0" w:rsidRDefault="00901BA0" w:rsidP="001A3806">
      <w:pPr>
        <w:autoSpaceDE w:val="0"/>
        <w:autoSpaceDN w:val="0"/>
        <w:adjustRightInd w:val="0"/>
        <w:spacing w:after="0" w:line="240" w:lineRule="auto"/>
        <w:ind w:right="565" w:firstLine="720"/>
        <w:jc w:val="center"/>
        <w:rPr>
          <w:rFonts w:ascii="Arial" w:hAnsi="Arial" w:cs="Arial"/>
          <w:b/>
          <w:color w:val="000000" w:themeColor="text1"/>
        </w:rPr>
      </w:pPr>
    </w:p>
    <w:p w:rsidR="00901BA0" w:rsidRDefault="00901BA0" w:rsidP="001A3806">
      <w:pPr>
        <w:autoSpaceDE w:val="0"/>
        <w:autoSpaceDN w:val="0"/>
        <w:adjustRightInd w:val="0"/>
        <w:spacing w:after="0" w:line="240" w:lineRule="auto"/>
        <w:ind w:right="565" w:firstLine="720"/>
        <w:jc w:val="center"/>
        <w:rPr>
          <w:rFonts w:ascii="Arial" w:hAnsi="Arial" w:cs="Arial"/>
          <w:b/>
          <w:color w:val="000000" w:themeColor="text1"/>
        </w:rPr>
      </w:pPr>
    </w:p>
    <w:p w:rsidR="00901BA0" w:rsidRDefault="00901BA0" w:rsidP="001A3806">
      <w:pPr>
        <w:autoSpaceDE w:val="0"/>
        <w:autoSpaceDN w:val="0"/>
        <w:adjustRightInd w:val="0"/>
        <w:spacing w:after="0" w:line="240" w:lineRule="auto"/>
        <w:ind w:right="565" w:firstLine="720"/>
        <w:jc w:val="center"/>
        <w:rPr>
          <w:rFonts w:ascii="Arial" w:hAnsi="Arial" w:cs="Arial"/>
          <w:b/>
          <w:color w:val="000000" w:themeColor="text1"/>
        </w:rPr>
      </w:pPr>
    </w:p>
    <w:p w:rsidR="00901BA0" w:rsidRDefault="00901BA0" w:rsidP="001A3806">
      <w:pPr>
        <w:autoSpaceDE w:val="0"/>
        <w:autoSpaceDN w:val="0"/>
        <w:adjustRightInd w:val="0"/>
        <w:spacing w:after="0" w:line="240" w:lineRule="auto"/>
        <w:ind w:right="565" w:firstLine="720"/>
        <w:jc w:val="center"/>
        <w:rPr>
          <w:rFonts w:ascii="Arial" w:hAnsi="Arial" w:cs="Arial"/>
          <w:b/>
          <w:color w:val="000000" w:themeColor="text1"/>
        </w:rPr>
      </w:pPr>
    </w:p>
    <w:p w:rsidR="000C094D" w:rsidRDefault="000C094D" w:rsidP="001A3806">
      <w:pPr>
        <w:autoSpaceDE w:val="0"/>
        <w:autoSpaceDN w:val="0"/>
        <w:adjustRightInd w:val="0"/>
        <w:spacing w:after="0" w:line="240" w:lineRule="auto"/>
        <w:ind w:right="565" w:firstLine="720"/>
        <w:jc w:val="center"/>
        <w:rPr>
          <w:rFonts w:ascii="Arial" w:hAnsi="Arial" w:cs="Arial"/>
          <w:b/>
          <w:color w:val="000000" w:themeColor="text1"/>
        </w:rPr>
      </w:pPr>
    </w:p>
    <w:p w:rsidR="000C094D" w:rsidRDefault="000C094D" w:rsidP="001A3806">
      <w:pPr>
        <w:autoSpaceDE w:val="0"/>
        <w:autoSpaceDN w:val="0"/>
        <w:adjustRightInd w:val="0"/>
        <w:spacing w:after="0" w:line="240" w:lineRule="auto"/>
        <w:ind w:right="565" w:firstLine="720"/>
        <w:jc w:val="center"/>
        <w:rPr>
          <w:rFonts w:ascii="Arial" w:hAnsi="Arial" w:cs="Arial"/>
          <w:b/>
          <w:color w:val="000000" w:themeColor="text1"/>
        </w:rPr>
      </w:pPr>
    </w:p>
    <w:p w:rsidR="00901BA0" w:rsidRDefault="00901BA0" w:rsidP="001A3806">
      <w:pPr>
        <w:autoSpaceDE w:val="0"/>
        <w:autoSpaceDN w:val="0"/>
        <w:adjustRightInd w:val="0"/>
        <w:spacing w:after="0" w:line="240" w:lineRule="auto"/>
        <w:ind w:right="565" w:firstLine="720"/>
        <w:jc w:val="center"/>
        <w:rPr>
          <w:rFonts w:ascii="Arial" w:hAnsi="Arial" w:cs="Arial"/>
          <w:b/>
          <w:color w:val="000000" w:themeColor="text1"/>
        </w:rPr>
      </w:pPr>
    </w:p>
    <w:p w:rsidR="00F50DAD" w:rsidRDefault="00F50DAD" w:rsidP="001A3806">
      <w:pPr>
        <w:autoSpaceDE w:val="0"/>
        <w:autoSpaceDN w:val="0"/>
        <w:adjustRightInd w:val="0"/>
        <w:spacing w:after="0" w:line="240" w:lineRule="auto"/>
        <w:ind w:right="565" w:firstLine="720"/>
        <w:jc w:val="center"/>
        <w:rPr>
          <w:rFonts w:ascii="Arial" w:hAnsi="Arial" w:cs="Arial"/>
          <w:b/>
          <w:color w:val="000000" w:themeColor="text1"/>
        </w:rPr>
      </w:pPr>
    </w:p>
    <w:p w:rsidR="00F50DAD" w:rsidRDefault="00F50DAD" w:rsidP="001A3806">
      <w:pPr>
        <w:autoSpaceDE w:val="0"/>
        <w:autoSpaceDN w:val="0"/>
        <w:adjustRightInd w:val="0"/>
        <w:spacing w:after="0" w:line="240" w:lineRule="auto"/>
        <w:ind w:right="565" w:firstLine="720"/>
        <w:jc w:val="center"/>
        <w:rPr>
          <w:rFonts w:ascii="Arial" w:hAnsi="Arial" w:cs="Arial"/>
          <w:b/>
          <w:color w:val="000000" w:themeColor="text1"/>
        </w:rPr>
      </w:pPr>
    </w:p>
    <w:p w:rsidR="00F50DAD" w:rsidRDefault="00F50DAD" w:rsidP="001A3806">
      <w:pPr>
        <w:autoSpaceDE w:val="0"/>
        <w:autoSpaceDN w:val="0"/>
        <w:adjustRightInd w:val="0"/>
        <w:spacing w:after="0" w:line="240" w:lineRule="auto"/>
        <w:ind w:right="565" w:firstLine="720"/>
        <w:jc w:val="center"/>
        <w:rPr>
          <w:rFonts w:ascii="Arial" w:hAnsi="Arial" w:cs="Arial"/>
          <w:b/>
          <w:color w:val="000000" w:themeColor="text1"/>
        </w:rPr>
      </w:pPr>
    </w:p>
    <w:p w:rsidR="00F50DAD" w:rsidRDefault="00F50DAD" w:rsidP="001A3806">
      <w:pPr>
        <w:autoSpaceDE w:val="0"/>
        <w:autoSpaceDN w:val="0"/>
        <w:adjustRightInd w:val="0"/>
        <w:spacing w:after="0" w:line="240" w:lineRule="auto"/>
        <w:ind w:right="565" w:firstLine="720"/>
        <w:jc w:val="center"/>
        <w:rPr>
          <w:rFonts w:ascii="Arial" w:hAnsi="Arial" w:cs="Arial"/>
          <w:b/>
          <w:color w:val="000000" w:themeColor="text1"/>
        </w:rPr>
      </w:pPr>
    </w:p>
    <w:p w:rsidR="00C85137" w:rsidRDefault="00C85137" w:rsidP="001A3806">
      <w:pPr>
        <w:autoSpaceDE w:val="0"/>
        <w:autoSpaceDN w:val="0"/>
        <w:adjustRightInd w:val="0"/>
        <w:spacing w:after="0" w:line="240" w:lineRule="auto"/>
        <w:ind w:right="565"/>
        <w:rPr>
          <w:rFonts w:ascii="Arial" w:hAnsi="Arial" w:cs="Arial"/>
          <w:b/>
          <w:color w:val="000000" w:themeColor="text1"/>
        </w:rPr>
      </w:pPr>
    </w:p>
    <w:p w:rsidR="00901BA0" w:rsidRDefault="00901BA0" w:rsidP="001A3806">
      <w:pPr>
        <w:autoSpaceDE w:val="0"/>
        <w:autoSpaceDN w:val="0"/>
        <w:adjustRightInd w:val="0"/>
        <w:spacing w:after="0" w:line="240" w:lineRule="auto"/>
        <w:ind w:right="565"/>
        <w:rPr>
          <w:rFonts w:ascii="Arial" w:hAnsi="Arial" w:cs="Arial"/>
          <w:b/>
          <w:color w:val="000000" w:themeColor="text1"/>
        </w:rPr>
      </w:pPr>
    </w:p>
    <w:p w:rsidR="000425D4" w:rsidRPr="0027613C" w:rsidRDefault="008525E0" w:rsidP="001A3806">
      <w:pPr>
        <w:autoSpaceDE w:val="0"/>
        <w:autoSpaceDN w:val="0"/>
        <w:adjustRightInd w:val="0"/>
        <w:spacing w:after="0" w:line="240" w:lineRule="auto"/>
        <w:ind w:right="565" w:firstLine="720"/>
        <w:jc w:val="center"/>
        <w:rPr>
          <w:rFonts w:ascii="Arial" w:hAnsi="Arial" w:cs="Arial"/>
          <w:b/>
          <w:color w:val="000000" w:themeColor="text1"/>
          <w:sz w:val="24"/>
          <w:szCs w:val="24"/>
        </w:rPr>
      </w:pPr>
      <w:r>
        <w:rPr>
          <w:rFonts w:ascii="Arial" w:hAnsi="Arial" w:cs="Arial"/>
          <w:b/>
          <w:color w:val="000000" w:themeColor="text1"/>
          <w:sz w:val="24"/>
          <w:szCs w:val="24"/>
        </w:rPr>
        <w:lastRenderedPageBreak/>
        <w:t>Tabel 4.18</w:t>
      </w:r>
    </w:p>
    <w:p w:rsidR="000425D4" w:rsidRDefault="00096EBD" w:rsidP="001A3806">
      <w:pPr>
        <w:autoSpaceDE w:val="0"/>
        <w:autoSpaceDN w:val="0"/>
        <w:adjustRightInd w:val="0"/>
        <w:spacing w:after="0" w:line="240" w:lineRule="auto"/>
        <w:ind w:right="565" w:firstLine="720"/>
        <w:jc w:val="center"/>
        <w:rPr>
          <w:rFonts w:ascii="Arial" w:hAnsi="Arial" w:cs="Arial"/>
          <w:b/>
          <w:color w:val="000000" w:themeColor="text1"/>
          <w:sz w:val="24"/>
          <w:szCs w:val="24"/>
        </w:rPr>
      </w:pPr>
      <w:r>
        <w:rPr>
          <w:rFonts w:ascii="Arial" w:hAnsi="Arial" w:cs="Arial"/>
          <w:b/>
          <w:color w:val="000000" w:themeColor="text1"/>
          <w:sz w:val="24"/>
          <w:szCs w:val="24"/>
        </w:rPr>
        <w:t>N = 52</w:t>
      </w:r>
    </w:p>
    <w:tbl>
      <w:tblPr>
        <w:tblW w:w="8580"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872"/>
        <w:gridCol w:w="1723"/>
        <w:gridCol w:w="1382"/>
        <w:gridCol w:w="1207"/>
        <w:gridCol w:w="1654"/>
        <w:gridCol w:w="1742"/>
      </w:tblGrid>
      <w:tr w:rsidR="00901BA0" w:rsidRPr="00901BA0" w:rsidTr="0094592E">
        <w:trPr>
          <w:cantSplit/>
          <w:tblHeader/>
        </w:trPr>
        <w:tc>
          <w:tcPr>
            <w:tcW w:w="8578" w:type="dxa"/>
            <w:gridSpan w:val="6"/>
            <w:tcBorders>
              <w:top w:val="nil"/>
              <w:left w:val="nil"/>
              <w:bottom w:val="nil"/>
              <w:right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center"/>
              <w:rPr>
                <w:rFonts w:ascii="Arial" w:hAnsi="Arial" w:cs="Arial"/>
                <w:szCs w:val="18"/>
              </w:rPr>
            </w:pPr>
            <w:r w:rsidRPr="00901BA0">
              <w:rPr>
                <w:rFonts w:ascii="Arial" w:hAnsi="Arial" w:cs="Arial"/>
                <w:b/>
                <w:bCs/>
                <w:szCs w:val="18"/>
              </w:rPr>
              <w:t>Nama produk jeans Wrangler sudah cukup dikenal oleh banyak orang</w:t>
            </w:r>
          </w:p>
        </w:tc>
      </w:tr>
      <w:tr w:rsidR="00901BA0" w:rsidRPr="00901BA0" w:rsidTr="0094592E">
        <w:trPr>
          <w:cantSplit/>
          <w:tblHeader/>
        </w:trPr>
        <w:tc>
          <w:tcPr>
            <w:tcW w:w="871" w:type="dxa"/>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01BA0" w:rsidRPr="00901BA0" w:rsidRDefault="00901BA0" w:rsidP="001A3806">
            <w:pPr>
              <w:spacing w:after="0"/>
              <w:rPr>
                <w:rFonts w:ascii="Arial" w:hAnsi="Arial" w:cs="Arial"/>
                <w:szCs w:val="24"/>
              </w:rPr>
            </w:pPr>
          </w:p>
        </w:tc>
        <w:tc>
          <w:tcPr>
            <w:tcW w:w="1722" w:type="dxa"/>
            <w:tcBorders>
              <w:top w:val="single" w:sz="16" w:space="0" w:color="000000"/>
              <w:left w:val="nil"/>
              <w:bottom w:val="single" w:sz="16" w:space="0" w:color="000000"/>
              <w:right w:val="single" w:sz="16" w:space="0" w:color="000000"/>
            </w:tcBorders>
            <w:shd w:val="clear" w:color="auto" w:fill="FFFFFF"/>
            <w:tcMar>
              <w:top w:w="30" w:type="dxa"/>
              <w:left w:w="30" w:type="dxa"/>
              <w:bottom w:w="30" w:type="dxa"/>
              <w:right w:w="30" w:type="dxa"/>
            </w:tcMar>
          </w:tcPr>
          <w:p w:rsidR="00901BA0" w:rsidRPr="00901BA0" w:rsidRDefault="00901BA0" w:rsidP="001A3806">
            <w:pPr>
              <w:spacing w:after="0"/>
              <w:rPr>
                <w:rFonts w:ascii="Arial" w:hAnsi="Arial" w:cs="Arial"/>
                <w:szCs w:val="24"/>
              </w:rPr>
            </w:pPr>
          </w:p>
        </w:tc>
        <w:tc>
          <w:tcPr>
            <w:tcW w:w="1382"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901BA0" w:rsidRPr="00901BA0" w:rsidRDefault="00901BA0" w:rsidP="001A3806">
            <w:pPr>
              <w:spacing w:after="0" w:line="320" w:lineRule="atLeast"/>
              <w:jc w:val="center"/>
              <w:rPr>
                <w:rFonts w:ascii="Arial" w:hAnsi="Arial" w:cs="Arial"/>
                <w:szCs w:val="18"/>
              </w:rPr>
            </w:pPr>
            <w:r w:rsidRPr="00901BA0">
              <w:rPr>
                <w:rFonts w:ascii="Arial" w:hAnsi="Arial" w:cs="Arial"/>
                <w:szCs w:val="18"/>
              </w:rPr>
              <w:t>Frequency</w:t>
            </w:r>
          </w:p>
        </w:tc>
        <w:tc>
          <w:tcPr>
            <w:tcW w:w="1207"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901BA0" w:rsidRPr="00901BA0" w:rsidRDefault="00901BA0" w:rsidP="001A3806">
            <w:pPr>
              <w:spacing w:after="0" w:line="320" w:lineRule="atLeast"/>
              <w:jc w:val="center"/>
              <w:rPr>
                <w:rFonts w:ascii="Arial" w:hAnsi="Arial" w:cs="Arial"/>
                <w:szCs w:val="18"/>
              </w:rPr>
            </w:pPr>
            <w:r w:rsidRPr="00901BA0">
              <w:rPr>
                <w:rFonts w:ascii="Arial" w:hAnsi="Arial" w:cs="Arial"/>
                <w:szCs w:val="18"/>
              </w:rPr>
              <w:t>Percent</w:t>
            </w:r>
          </w:p>
        </w:tc>
        <w:tc>
          <w:tcPr>
            <w:tcW w:w="1654"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901BA0" w:rsidRPr="00901BA0" w:rsidRDefault="00901BA0" w:rsidP="001A3806">
            <w:pPr>
              <w:spacing w:after="0" w:line="320" w:lineRule="atLeast"/>
              <w:jc w:val="center"/>
              <w:rPr>
                <w:rFonts w:ascii="Arial" w:hAnsi="Arial" w:cs="Arial"/>
                <w:szCs w:val="18"/>
              </w:rPr>
            </w:pPr>
            <w:r w:rsidRPr="00901BA0">
              <w:rPr>
                <w:rFonts w:ascii="Arial" w:hAnsi="Arial" w:cs="Arial"/>
                <w:szCs w:val="18"/>
              </w:rPr>
              <w:t>Valid Percent</w:t>
            </w:r>
          </w:p>
        </w:tc>
        <w:tc>
          <w:tcPr>
            <w:tcW w:w="1742"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901BA0" w:rsidRPr="00901BA0" w:rsidRDefault="00901BA0" w:rsidP="001A3806">
            <w:pPr>
              <w:spacing w:after="0" w:line="320" w:lineRule="atLeast"/>
              <w:jc w:val="center"/>
              <w:rPr>
                <w:rFonts w:ascii="Arial" w:hAnsi="Arial" w:cs="Arial"/>
                <w:szCs w:val="18"/>
              </w:rPr>
            </w:pPr>
            <w:r w:rsidRPr="00901BA0">
              <w:rPr>
                <w:rFonts w:ascii="Arial" w:hAnsi="Arial" w:cs="Arial"/>
                <w:szCs w:val="18"/>
              </w:rPr>
              <w:t>Cumulative Percent</w:t>
            </w:r>
          </w:p>
        </w:tc>
      </w:tr>
      <w:tr w:rsidR="00901BA0" w:rsidRPr="00901BA0" w:rsidTr="0094592E">
        <w:trPr>
          <w:cantSplit/>
          <w:tblHeader/>
        </w:trPr>
        <w:tc>
          <w:tcPr>
            <w:tcW w:w="871"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01BA0" w:rsidRPr="00901BA0" w:rsidRDefault="00901BA0" w:rsidP="001A3806">
            <w:pPr>
              <w:spacing w:after="0" w:line="320" w:lineRule="atLeast"/>
              <w:rPr>
                <w:rFonts w:ascii="Arial" w:hAnsi="Arial" w:cs="Arial"/>
                <w:szCs w:val="18"/>
              </w:rPr>
            </w:pPr>
            <w:r w:rsidRPr="00901BA0">
              <w:rPr>
                <w:rFonts w:ascii="Arial" w:hAnsi="Arial" w:cs="Arial"/>
                <w:szCs w:val="18"/>
              </w:rPr>
              <w:t>Valid</w:t>
            </w:r>
          </w:p>
        </w:tc>
        <w:tc>
          <w:tcPr>
            <w:tcW w:w="1722"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901BA0" w:rsidRPr="00901BA0" w:rsidRDefault="00901BA0" w:rsidP="001A3806">
            <w:pPr>
              <w:spacing w:after="0" w:line="320" w:lineRule="atLeast"/>
              <w:rPr>
                <w:rFonts w:ascii="Arial" w:hAnsi="Arial" w:cs="Arial"/>
                <w:szCs w:val="18"/>
              </w:rPr>
            </w:pPr>
            <w:r w:rsidRPr="00901BA0">
              <w:rPr>
                <w:rFonts w:ascii="Arial" w:hAnsi="Arial" w:cs="Arial"/>
                <w:szCs w:val="18"/>
              </w:rPr>
              <w:t>Ragu - ragu</w:t>
            </w:r>
          </w:p>
        </w:tc>
        <w:tc>
          <w:tcPr>
            <w:tcW w:w="1382" w:type="dxa"/>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Cs w:val="18"/>
              </w:rPr>
            </w:pPr>
            <w:r w:rsidRPr="00901BA0">
              <w:rPr>
                <w:rFonts w:ascii="Arial" w:hAnsi="Arial" w:cs="Arial"/>
                <w:szCs w:val="18"/>
              </w:rPr>
              <w:t>10</w:t>
            </w:r>
          </w:p>
        </w:tc>
        <w:tc>
          <w:tcPr>
            <w:tcW w:w="1207" w:type="dxa"/>
            <w:tcBorders>
              <w:top w:val="single" w:sz="16" w:space="0" w:color="000000"/>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Cs w:val="18"/>
              </w:rPr>
            </w:pPr>
            <w:r w:rsidRPr="00901BA0">
              <w:rPr>
                <w:rFonts w:ascii="Arial" w:hAnsi="Arial" w:cs="Arial"/>
                <w:szCs w:val="18"/>
              </w:rPr>
              <w:t>19.2</w:t>
            </w:r>
          </w:p>
        </w:tc>
        <w:tc>
          <w:tcPr>
            <w:tcW w:w="1654" w:type="dxa"/>
            <w:tcBorders>
              <w:top w:val="single" w:sz="16" w:space="0" w:color="000000"/>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Cs w:val="18"/>
              </w:rPr>
            </w:pPr>
            <w:r w:rsidRPr="00901BA0">
              <w:rPr>
                <w:rFonts w:ascii="Arial" w:hAnsi="Arial" w:cs="Arial"/>
                <w:szCs w:val="18"/>
              </w:rPr>
              <w:t>19.2</w:t>
            </w:r>
          </w:p>
        </w:tc>
        <w:tc>
          <w:tcPr>
            <w:tcW w:w="1742" w:type="dxa"/>
            <w:tcBorders>
              <w:top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Cs w:val="18"/>
              </w:rPr>
            </w:pPr>
            <w:r w:rsidRPr="00901BA0">
              <w:rPr>
                <w:rFonts w:ascii="Arial" w:hAnsi="Arial" w:cs="Arial"/>
                <w:szCs w:val="18"/>
              </w:rPr>
              <w:t>19.2</w:t>
            </w:r>
          </w:p>
        </w:tc>
      </w:tr>
      <w:tr w:rsidR="00901BA0" w:rsidRPr="00901BA0" w:rsidTr="0094592E">
        <w:trPr>
          <w:cantSplit/>
          <w:tblHeader/>
        </w:trPr>
        <w:tc>
          <w:tcPr>
            <w:tcW w:w="871"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01BA0" w:rsidRPr="00901BA0" w:rsidRDefault="00901BA0" w:rsidP="001A3806">
            <w:pPr>
              <w:spacing w:after="0"/>
              <w:rPr>
                <w:rFonts w:ascii="Arial" w:hAnsi="Arial" w:cs="Arial"/>
                <w:szCs w:val="18"/>
              </w:rPr>
            </w:pPr>
          </w:p>
        </w:tc>
        <w:tc>
          <w:tcPr>
            <w:tcW w:w="1722" w:type="dxa"/>
            <w:tcBorders>
              <w:top w:val="nil"/>
              <w:left w:val="nil"/>
              <w:bottom w:val="nil"/>
              <w:right w:val="single" w:sz="16" w:space="0" w:color="000000"/>
            </w:tcBorders>
            <w:shd w:val="clear" w:color="auto" w:fill="FFFFFF"/>
            <w:tcMar>
              <w:top w:w="30" w:type="dxa"/>
              <w:left w:w="30" w:type="dxa"/>
              <w:bottom w:w="30" w:type="dxa"/>
              <w:right w:w="30" w:type="dxa"/>
            </w:tcMar>
          </w:tcPr>
          <w:p w:rsidR="00901BA0" w:rsidRPr="00901BA0" w:rsidRDefault="00901BA0" w:rsidP="001A3806">
            <w:pPr>
              <w:spacing w:after="0" w:line="320" w:lineRule="atLeast"/>
              <w:rPr>
                <w:rFonts w:ascii="Arial" w:hAnsi="Arial" w:cs="Arial"/>
                <w:szCs w:val="18"/>
              </w:rPr>
            </w:pPr>
            <w:r w:rsidRPr="00901BA0">
              <w:rPr>
                <w:rFonts w:ascii="Arial" w:hAnsi="Arial" w:cs="Arial"/>
                <w:szCs w:val="18"/>
              </w:rPr>
              <w:t>Setuju</w:t>
            </w:r>
          </w:p>
        </w:tc>
        <w:tc>
          <w:tcPr>
            <w:tcW w:w="1382" w:type="dxa"/>
            <w:tcBorders>
              <w:top w:val="nil"/>
              <w:left w:val="single" w:sz="16" w:space="0" w:color="000000"/>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Cs w:val="18"/>
              </w:rPr>
            </w:pPr>
            <w:r w:rsidRPr="00901BA0">
              <w:rPr>
                <w:rFonts w:ascii="Arial" w:hAnsi="Arial" w:cs="Arial"/>
                <w:szCs w:val="18"/>
              </w:rPr>
              <w:t>28</w:t>
            </w:r>
          </w:p>
        </w:tc>
        <w:tc>
          <w:tcPr>
            <w:tcW w:w="1207" w:type="dxa"/>
            <w:tcBorders>
              <w:top w:val="nil"/>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Cs w:val="18"/>
              </w:rPr>
            </w:pPr>
            <w:r w:rsidRPr="00901BA0">
              <w:rPr>
                <w:rFonts w:ascii="Arial" w:hAnsi="Arial" w:cs="Arial"/>
                <w:szCs w:val="18"/>
              </w:rPr>
              <w:t>53.8</w:t>
            </w:r>
          </w:p>
        </w:tc>
        <w:tc>
          <w:tcPr>
            <w:tcW w:w="1654" w:type="dxa"/>
            <w:tcBorders>
              <w:top w:val="nil"/>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Cs w:val="18"/>
              </w:rPr>
            </w:pPr>
            <w:r w:rsidRPr="00901BA0">
              <w:rPr>
                <w:rFonts w:ascii="Arial" w:hAnsi="Arial" w:cs="Arial"/>
                <w:szCs w:val="18"/>
              </w:rPr>
              <w:t>53.8</w:t>
            </w:r>
          </w:p>
        </w:tc>
        <w:tc>
          <w:tcPr>
            <w:tcW w:w="1742" w:type="dxa"/>
            <w:tcBorders>
              <w:top w:val="nil"/>
              <w:bottom w:val="nil"/>
              <w:right w:val="single" w:sz="16" w:space="0" w:color="000000"/>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Cs w:val="18"/>
              </w:rPr>
            </w:pPr>
            <w:r w:rsidRPr="00901BA0">
              <w:rPr>
                <w:rFonts w:ascii="Arial" w:hAnsi="Arial" w:cs="Arial"/>
                <w:szCs w:val="18"/>
              </w:rPr>
              <w:t>73.1</w:t>
            </w:r>
          </w:p>
        </w:tc>
      </w:tr>
      <w:tr w:rsidR="00901BA0" w:rsidRPr="00901BA0" w:rsidTr="0094592E">
        <w:trPr>
          <w:cantSplit/>
          <w:tblHeader/>
        </w:trPr>
        <w:tc>
          <w:tcPr>
            <w:tcW w:w="871"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01BA0" w:rsidRPr="00901BA0" w:rsidRDefault="00901BA0" w:rsidP="001A3806">
            <w:pPr>
              <w:spacing w:after="0"/>
              <w:rPr>
                <w:rFonts w:ascii="Arial" w:hAnsi="Arial" w:cs="Arial"/>
                <w:szCs w:val="18"/>
              </w:rPr>
            </w:pPr>
          </w:p>
        </w:tc>
        <w:tc>
          <w:tcPr>
            <w:tcW w:w="1722" w:type="dxa"/>
            <w:tcBorders>
              <w:top w:val="nil"/>
              <w:left w:val="nil"/>
              <w:bottom w:val="nil"/>
              <w:right w:val="single" w:sz="16" w:space="0" w:color="000000"/>
            </w:tcBorders>
            <w:shd w:val="clear" w:color="auto" w:fill="FFFFFF"/>
            <w:tcMar>
              <w:top w:w="30" w:type="dxa"/>
              <w:left w:w="30" w:type="dxa"/>
              <w:bottom w:w="30" w:type="dxa"/>
              <w:right w:w="30" w:type="dxa"/>
            </w:tcMar>
          </w:tcPr>
          <w:p w:rsidR="00901BA0" w:rsidRPr="00901BA0" w:rsidRDefault="00901BA0" w:rsidP="001A3806">
            <w:pPr>
              <w:spacing w:after="0" w:line="320" w:lineRule="atLeast"/>
              <w:rPr>
                <w:rFonts w:ascii="Arial" w:hAnsi="Arial" w:cs="Arial"/>
                <w:szCs w:val="18"/>
              </w:rPr>
            </w:pPr>
            <w:r w:rsidRPr="00901BA0">
              <w:rPr>
                <w:rFonts w:ascii="Arial" w:hAnsi="Arial" w:cs="Arial"/>
                <w:szCs w:val="18"/>
              </w:rPr>
              <w:t>Sangat setuju</w:t>
            </w:r>
          </w:p>
        </w:tc>
        <w:tc>
          <w:tcPr>
            <w:tcW w:w="1382" w:type="dxa"/>
            <w:tcBorders>
              <w:top w:val="nil"/>
              <w:left w:val="single" w:sz="16" w:space="0" w:color="000000"/>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Cs w:val="18"/>
              </w:rPr>
            </w:pPr>
            <w:r w:rsidRPr="00901BA0">
              <w:rPr>
                <w:rFonts w:ascii="Arial" w:hAnsi="Arial" w:cs="Arial"/>
                <w:szCs w:val="18"/>
              </w:rPr>
              <w:t>14</w:t>
            </w:r>
          </w:p>
        </w:tc>
        <w:tc>
          <w:tcPr>
            <w:tcW w:w="1207" w:type="dxa"/>
            <w:tcBorders>
              <w:top w:val="nil"/>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Cs w:val="18"/>
              </w:rPr>
            </w:pPr>
            <w:r w:rsidRPr="00901BA0">
              <w:rPr>
                <w:rFonts w:ascii="Arial" w:hAnsi="Arial" w:cs="Arial"/>
                <w:szCs w:val="18"/>
              </w:rPr>
              <w:t>26.9</w:t>
            </w:r>
          </w:p>
        </w:tc>
        <w:tc>
          <w:tcPr>
            <w:tcW w:w="1654" w:type="dxa"/>
            <w:tcBorders>
              <w:top w:val="nil"/>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Cs w:val="18"/>
              </w:rPr>
            </w:pPr>
            <w:r w:rsidRPr="00901BA0">
              <w:rPr>
                <w:rFonts w:ascii="Arial" w:hAnsi="Arial" w:cs="Arial"/>
                <w:szCs w:val="18"/>
              </w:rPr>
              <w:t>26.9</w:t>
            </w:r>
          </w:p>
        </w:tc>
        <w:tc>
          <w:tcPr>
            <w:tcW w:w="1742" w:type="dxa"/>
            <w:tcBorders>
              <w:top w:val="nil"/>
              <w:bottom w:val="nil"/>
              <w:right w:val="single" w:sz="16" w:space="0" w:color="000000"/>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Cs w:val="18"/>
              </w:rPr>
            </w:pPr>
            <w:r w:rsidRPr="00901BA0">
              <w:rPr>
                <w:rFonts w:ascii="Arial" w:hAnsi="Arial" w:cs="Arial"/>
                <w:szCs w:val="18"/>
              </w:rPr>
              <w:t>100.0</w:t>
            </w:r>
          </w:p>
        </w:tc>
      </w:tr>
      <w:tr w:rsidR="00901BA0" w:rsidRPr="00901BA0" w:rsidTr="0094592E">
        <w:trPr>
          <w:cantSplit/>
        </w:trPr>
        <w:tc>
          <w:tcPr>
            <w:tcW w:w="871"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01BA0" w:rsidRPr="00901BA0" w:rsidRDefault="00901BA0" w:rsidP="001A3806">
            <w:pPr>
              <w:spacing w:after="0"/>
              <w:rPr>
                <w:rFonts w:ascii="Arial" w:hAnsi="Arial" w:cs="Arial"/>
                <w:szCs w:val="18"/>
              </w:rPr>
            </w:pPr>
          </w:p>
        </w:tc>
        <w:tc>
          <w:tcPr>
            <w:tcW w:w="1722"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901BA0" w:rsidRPr="00901BA0" w:rsidRDefault="00901BA0" w:rsidP="001A3806">
            <w:pPr>
              <w:spacing w:after="0" w:line="320" w:lineRule="atLeast"/>
              <w:rPr>
                <w:rFonts w:ascii="Arial" w:hAnsi="Arial" w:cs="Arial"/>
                <w:szCs w:val="18"/>
              </w:rPr>
            </w:pPr>
            <w:r w:rsidRPr="00901BA0">
              <w:rPr>
                <w:rFonts w:ascii="Arial" w:hAnsi="Arial" w:cs="Arial"/>
                <w:szCs w:val="18"/>
              </w:rPr>
              <w:t>Total</w:t>
            </w:r>
          </w:p>
        </w:tc>
        <w:tc>
          <w:tcPr>
            <w:tcW w:w="1382" w:type="dxa"/>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Cs w:val="18"/>
              </w:rPr>
            </w:pPr>
            <w:r w:rsidRPr="00901BA0">
              <w:rPr>
                <w:rFonts w:ascii="Arial" w:hAnsi="Arial" w:cs="Arial"/>
                <w:szCs w:val="18"/>
              </w:rPr>
              <w:t>52</w:t>
            </w:r>
          </w:p>
        </w:tc>
        <w:tc>
          <w:tcPr>
            <w:tcW w:w="1207" w:type="dxa"/>
            <w:tcBorders>
              <w:top w:val="nil"/>
              <w:bottom w:val="single" w:sz="16" w:space="0" w:color="000000"/>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Cs w:val="18"/>
              </w:rPr>
            </w:pPr>
            <w:r w:rsidRPr="00901BA0">
              <w:rPr>
                <w:rFonts w:ascii="Arial" w:hAnsi="Arial" w:cs="Arial"/>
                <w:szCs w:val="18"/>
              </w:rPr>
              <w:t>100.0</w:t>
            </w:r>
          </w:p>
        </w:tc>
        <w:tc>
          <w:tcPr>
            <w:tcW w:w="1654" w:type="dxa"/>
            <w:tcBorders>
              <w:top w:val="nil"/>
              <w:bottom w:val="single" w:sz="16" w:space="0" w:color="000000"/>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Cs w:val="18"/>
              </w:rPr>
            </w:pPr>
            <w:r w:rsidRPr="00901BA0">
              <w:rPr>
                <w:rFonts w:ascii="Arial" w:hAnsi="Arial" w:cs="Arial"/>
                <w:szCs w:val="18"/>
              </w:rPr>
              <w:t>100.0</w:t>
            </w:r>
          </w:p>
        </w:tc>
        <w:tc>
          <w:tcPr>
            <w:tcW w:w="1742" w:type="dxa"/>
            <w:tcBorders>
              <w:top w:val="nil"/>
              <w:bottom w:val="single" w:sz="16" w:space="0" w:color="000000"/>
              <w:right w:val="single" w:sz="16" w:space="0" w:color="000000"/>
            </w:tcBorders>
            <w:shd w:val="clear" w:color="auto" w:fill="FFFFFF"/>
            <w:tcMar>
              <w:top w:w="30" w:type="dxa"/>
              <w:left w:w="30" w:type="dxa"/>
              <w:bottom w:w="30" w:type="dxa"/>
              <w:right w:w="30" w:type="dxa"/>
            </w:tcMar>
          </w:tcPr>
          <w:p w:rsidR="00901BA0" w:rsidRPr="00901BA0" w:rsidRDefault="00901BA0" w:rsidP="001A3806">
            <w:pPr>
              <w:spacing w:after="0"/>
              <w:rPr>
                <w:rFonts w:ascii="Arial" w:hAnsi="Arial" w:cs="Arial"/>
                <w:szCs w:val="24"/>
              </w:rPr>
            </w:pPr>
          </w:p>
        </w:tc>
      </w:tr>
    </w:tbl>
    <w:p w:rsidR="00901BA0" w:rsidRPr="0027613C" w:rsidRDefault="00901BA0" w:rsidP="001A3806">
      <w:pPr>
        <w:autoSpaceDE w:val="0"/>
        <w:autoSpaceDN w:val="0"/>
        <w:adjustRightInd w:val="0"/>
        <w:spacing w:after="0" w:line="240" w:lineRule="auto"/>
        <w:ind w:right="565" w:firstLine="720"/>
        <w:jc w:val="center"/>
        <w:rPr>
          <w:rFonts w:ascii="Arial" w:hAnsi="Arial" w:cs="Arial"/>
          <w:b/>
          <w:color w:val="000000" w:themeColor="text1"/>
          <w:sz w:val="24"/>
          <w:szCs w:val="24"/>
        </w:rPr>
      </w:pPr>
    </w:p>
    <w:p w:rsidR="000425D4" w:rsidRDefault="00267CA4" w:rsidP="001A3806">
      <w:pPr>
        <w:autoSpaceDE w:val="0"/>
        <w:autoSpaceDN w:val="0"/>
        <w:adjustRightInd w:val="0"/>
        <w:spacing w:after="0" w:line="240" w:lineRule="auto"/>
        <w:jc w:val="both"/>
        <w:rPr>
          <w:rFonts w:ascii="Arial" w:hAnsi="Arial" w:cs="Arial"/>
          <w:color w:val="000000" w:themeColor="text1"/>
          <w:sz w:val="24"/>
          <w:szCs w:val="24"/>
        </w:rPr>
      </w:pPr>
      <w:r w:rsidRPr="0027613C">
        <w:rPr>
          <w:rFonts w:ascii="Arial" w:hAnsi="Arial" w:cs="Arial"/>
          <w:color w:val="000000" w:themeColor="text1"/>
          <w:sz w:val="24"/>
          <w:szCs w:val="24"/>
        </w:rPr>
        <w:t xml:space="preserve">  </w:t>
      </w:r>
      <w:r w:rsidR="000425D4" w:rsidRPr="0027613C">
        <w:rPr>
          <w:rFonts w:ascii="Arial" w:hAnsi="Arial" w:cs="Arial"/>
          <w:color w:val="000000" w:themeColor="text1"/>
          <w:sz w:val="24"/>
          <w:szCs w:val="24"/>
        </w:rPr>
        <w:t>Sumber : pertanyaan kuesioner no. 16</w:t>
      </w:r>
    </w:p>
    <w:p w:rsidR="000C094D" w:rsidRPr="0027613C" w:rsidRDefault="000C094D" w:rsidP="001A3806">
      <w:pPr>
        <w:autoSpaceDE w:val="0"/>
        <w:autoSpaceDN w:val="0"/>
        <w:adjustRightInd w:val="0"/>
        <w:spacing w:after="0" w:line="240" w:lineRule="auto"/>
        <w:jc w:val="both"/>
        <w:rPr>
          <w:rFonts w:ascii="Arial" w:hAnsi="Arial" w:cs="Arial"/>
          <w:color w:val="000000" w:themeColor="text1"/>
          <w:sz w:val="24"/>
          <w:szCs w:val="24"/>
        </w:rPr>
      </w:pPr>
    </w:p>
    <w:p w:rsidR="000425D4" w:rsidRPr="00556640" w:rsidRDefault="000425D4" w:rsidP="001A3806">
      <w:pPr>
        <w:autoSpaceDE w:val="0"/>
        <w:autoSpaceDN w:val="0"/>
        <w:adjustRightInd w:val="0"/>
        <w:spacing w:after="0" w:line="240" w:lineRule="auto"/>
        <w:rPr>
          <w:rFonts w:ascii="Arial" w:hAnsi="Arial" w:cs="Arial"/>
          <w:color w:val="000000" w:themeColor="text1"/>
          <w:sz w:val="24"/>
          <w:szCs w:val="24"/>
        </w:rPr>
      </w:pPr>
    </w:p>
    <w:p w:rsidR="000C094D" w:rsidRPr="007C102E" w:rsidRDefault="000C094D" w:rsidP="001A3806">
      <w:pPr>
        <w:pStyle w:val="ListParagraph"/>
        <w:numPr>
          <w:ilvl w:val="0"/>
          <w:numId w:val="53"/>
        </w:numPr>
        <w:autoSpaceDE w:val="0"/>
        <w:autoSpaceDN w:val="0"/>
        <w:adjustRightInd w:val="0"/>
        <w:spacing w:after="0" w:line="480" w:lineRule="auto"/>
        <w:ind w:left="360" w:right="-792"/>
        <w:jc w:val="both"/>
        <w:rPr>
          <w:rFonts w:ascii="Arial" w:hAnsi="Arial" w:cs="Arial"/>
          <w:color w:val="000000" w:themeColor="text1"/>
          <w:sz w:val="24"/>
          <w:szCs w:val="24"/>
        </w:rPr>
      </w:pPr>
      <w:r w:rsidRPr="007C102E">
        <w:rPr>
          <w:rFonts w:ascii="Arial" w:hAnsi="Arial" w:cs="Arial"/>
          <w:color w:val="000000" w:themeColor="text1"/>
          <w:sz w:val="24"/>
          <w:szCs w:val="24"/>
        </w:rPr>
        <w:t xml:space="preserve">Presentase Tertinggi </w:t>
      </w:r>
      <w:r>
        <w:rPr>
          <w:rFonts w:ascii="Arial" w:hAnsi="Arial" w:cs="Arial"/>
          <w:color w:val="000000" w:themeColor="text1"/>
          <w:sz w:val="24"/>
          <w:szCs w:val="24"/>
        </w:rPr>
        <w:tab/>
      </w:r>
      <w:r w:rsidRPr="007C102E">
        <w:rPr>
          <w:rFonts w:ascii="Arial" w:hAnsi="Arial" w:cs="Arial"/>
          <w:color w:val="000000" w:themeColor="text1"/>
          <w:sz w:val="24"/>
          <w:szCs w:val="24"/>
        </w:rPr>
        <w:t xml:space="preserve">: </w:t>
      </w:r>
      <w:r>
        <w:rPr>
          <w:rFonts w:ascii="Arial" w:hAnsi="Arial" w:cs="Arial"/>
          <w:sz w:val="24"/>
          <w:szCs w:val="18"/>
        </w:rPr>
        <w:t>53,8</w:t>
      </w:r>
      <w:r w:rsidRPr="007C102E">
        <w:rPr>
          <w:rFonts w:ascii="Arial" w:hAnsi="Arial" w:cs="Arial"/>
          <w:color w:val="000000" w:themeColor="text1"/>
          <w:sz w:val="24"/>
          <w:szCs w:val="24"/>
        </w:rPr>
        <w:t>% (Setuju</w:t>
      </w:r>
      <w:r>
        <w:rPr>
          <w:rFonts w:ascii="Arial" w:hAnsi="Arial" w:cs="Arial"/>
          <w:color w:val="000000" w:themeColor="text1"/>
          <w:sz w:val="24"/>
          <w:szCs w:val="24"/>
        </w:rPr>
        <w:t xml:space="preserve"> Nama Produk Wrangler sudah cukup dikenal oleh banyak orang</w:t>
      </w:r>
      <w:r w:rsidRPr="007C102E">
        <w:rPr>
          <w:rFonts w:ascii="Arial" w:hAnsi="Arial" w:cs="Arial"/>
          <w:color w:val="000000" w:themeColor="text1"/>
          <w:sz w:val="24"/>
          <w:szCs w:val="24"/>
        </w:rPr>
        <w:t>)</w:t>
      </w:r>
    </w:p>
    <w:p w:rsidR="000C094D" w:rsidRPr="007C102E" w:rsidRDefault="000C094D" w:rsidP="001A3806">
      <w:pPr>
        <w:pStyle w:val="ListParagraph"/>
        <w:numPr>
          <w:ilvl w:val="0"/>
          <w:numId w:val="53"/>
        </w:numPr>
        <w:autoSpaceDE w:val="0"/>
        <w:autoSpaceDN w:val="0"/>
        <w:adjustRightInd w:val="0"/>
        <w:spacing w:after="0" w:line="480" w:lineRule="auto"/>
        <w:ind w:left="360" w:right="-792"/>
        <w:jc w:val="both"/>
        <w:rPr>
          <w:rFonts w:ascii="Arial" w:hAnsi="Arial" w:cs="Arial"/>
          <w:color w:val="000000" w:themeColor="text1"/>
          <w:sz w:val="24"/>
          <w:szCs w:val="24"/>
        </w:rPr>
      </w:pPr>
      <w:r w:rsidRPr="007C102E">
        <w:rPr>
          <w:rFonts w:ascii="Arial" w:hAnsi="Arial" w:cs="Arial"/>
          <w:color w:val="000000" w:themeColor="text1"/>
          <w:sz w:val="24"/>
          <w:szCs w:val="24"/>
        </w:rPr>
        <w:t xml:space="preserve">Presentase Terendah </w:t>
      </w:r>
      <w:r>
        <w:rPr>
          <w:rFonts w:ascii="Arial" w:hAnsi="Arial" w:cs="Arial"/>
          <w:color w:val="000000" w:themeColor="text1"/>
          <w:sz w:val="24"/>
          <w:szCs w:val="24"/>
        </w:rPr>
        <w:tab/>
        <w:t>: 19,2</w:t>
      </w:r>
      <w:r w:rsidRPr="007C102E">
        <w:rPr>
          <w:rFonts w:ascii="Arial" w:hAnsi="Arial" w:cs="Arial"/>
          <w:color w:val="000000" w:themeColor="text1"/>
          <w:sz w:val="24"/>
          <w:szCs w:val="24"/>
        </w:rPr>
        <w:t>% (</w:t>
      </w:r>
      <w:r>
        <w:rPr>
          <w:rFonts w:ascii="Arial" w:hAnsi="Arial" w:cs="Arial"/>
          <w:color w:val="000000" w:themeColor="text1"/>
          <w:sz w:val="24"/>
          <w:szCs w:val="24"/>
        </w:rPr>
        <w:t>Ragu – ragu nama produk Wrangler sudah cukup dikenal oleh banyak orang</w:t>
      </w:r>
      <w:r w:rsidRPr="007C102E">
        <w:rPr>
          <w:rFonts w:ascii="Arial" w:hAnsi="Arial" w:cs="Arial"/>
          <w:color w:val="000000" w:themeColor="text1"/>
          <w:sz w:val="24"/>
          <w:szCs w:val="24"/>
        </w:rPr>
        <w:t>)</w:t>
      </w:r>
    </w:p>
    <w:p w:rsidR="009E730E" w:rsidRDefault="009E730E" w:rsidP="001A3806">
      <w:pPr>
        <w:autoSpaceDE w:val="0"/>
        <w:autoSpaceDN w:val="0"/>
        <w:adjustRightInd w:val="0"/>
        <w:spacing w:after="0" w:line="240" w:lineRule="auto"/>
        <w:ind w:left="2880" w:right="1416" w:firstLine="720"/>
        <w:rPr>
          <w:rFonts w:ascii="Arial" w:hAnsi="Arial" w:cs="Arial"/>
          <w:b/>
          <w:color w:val="000000" w:themeColor="text1"/>
          <w:sz w:val="24"/>
          <w:szCs w:val="24"/>
        </w:rPr>
      </w:pPr>
    </w:p>
    <w:p w:rsidR="009E730E" w:rsidRDefault="009E730E" w:rsidP="001A3806">
      <w:pPr>
        <w:autoSpaceDE w:val="0"/>
        <w:autoSpaceDN w:val="0"/>
        <w:adjustRightInd w:val="0"/>
        <w:spacing w:after="0" w:line="240" w:lineRule="auto"/>
        <w:ind w:left="2880" w:right="1416" w:firstLine="720"/>
        <w:rPr>
          <w:rFonts w:ascii="Arial" w:hAnsi="Arial" w:cs="Arial"/>
          <w:b/>
          <w:color w:val="000000" w:themeColor="text1"/>
          <w:sz w:val="24"/>
          <w:szCs w:val="24"/>
        </w:rPr>
      </w:pPr>
    </w:p>
    <w:p w:rsidR="009E730E" w:rsidRDefault="009E730E" w:rsidP="001A3806">
      <w:pPr>
        <w:autoSpaceDE w:val="0"/>
        <w:autoSpaceDN w:val="0"/>
        <w:adjustRightInd w:val="0"/>
        <w:spacing w:after="0" w:line="240" w:lineRule="auto"/>
        <w:ind w:left="2880" w:right="1416" w:firstLine="720"/>
        <w:rPr>
          <w:rFonts w:ascii="Arial" w:hAnsi="Arial" w:cs="Arial"/>
          <w:b/>
          <w:color w:val="000000" w:themeColor="text1"/>
          <w:sz w:val="24"/>
          <w:szCs w:val="24"/>
        </w:rPr>
      </w:pPr>
    </w:p>
    <w:p w:rsidR="009E730E" w:rsidRDefault="009E730E" w:rsidP="001A3806">
      <w:pPr>
        <w:autoSpaceDE w:val="0"/>
        <w:autoSpaceDN w:val="0"/>
        <w:adjustRightInd w:val="0"/>
        <w:spacing w:after="0" w:line="240" w:lineRule="auto"/>
        <w:ind w:left="2880" w:right="1416" w:firstLine="720"/>
        <w:rPr>
          <w:rFonts w:ascii="Arial" w:hAnsi="Arial" w:cs="Arial"/>
          <w:b/>
          <w:color w:val="000000" w:themeColor="text1"/>
          <w:sz w:val="24"/>
          <w:szCs w:val="24"/>
        </w:rPr>
      </w:pPr>
    </w:p>
    <w:p w:rsidR="009E730E" w:rsidRDefault="009E730E" w:rsidP="001A3806">
      <w:pPr>
        <w:autoSpaceDE w:val="0"/>
        <w:autoSpaceDN w:val="0"/>
        <w:adjustRightInd w:val="0"/>
        <w:spacing w:after="0" w:line="240" w:lineRule="auto"/>
        <w:ind w:left="2880" w:right="1416" w:firstLine="720"/>
        <w:rPr>
          <w:rFonts w:ascii="Arial" w:hAnsi="Arial" w:cs="Arial"/>
          <w:b/>
          <w:color w:val="000000" w:themeColor="text1"/>
          <w:sz w:val="24"/>
          <w:szCs w:val="24"/>
        </w:rPr>
      </w:pPr>
    </w:p>
    <w:p w:rsidR="009E730E" w:rsidRDefault="009E730E" w:rsidP="001A3806">
      <w:pPr>
        <w:autoSpaceDE w:val="0"/>
        <w:autoSpaceDN w:val="0"/>
        <w:adjustRightInd w:val="0"/>
        <w:spacing w:after="0" w:line="240" w:lineRule="auto"/>
        <w:ind w:left="2880" w:right="1416" w:firstLine="720"/>
        <w:rPr>
          <w:rFonts w:ascii="Arial" w:hAnsi="Arial" w:cs="Arial"/>
          <w:b/>
          <w:color w:val="000000" w:themeColor="text1"/>
          <w:sz w:val="24"/>
          <w:szCs w:val="24"/>
        </w:rPr>
      </w:pPr>
    </w:p>
    <w:p w:rsidR="009E730E" w:rsidRDefault="009E730E" w:rsidP="001A3806">
      <w:pPr>
        <w:autoSpaceDE w:val="0"/>
        <w:autoSpaceDN w:val="0"/>
        <w:adjustRightInd w:val="0"/>
        <w:spacing w:after="0" w:line="240" w:lineRule="auto"/>
        <w:ind w:left="2880" w:right="1416" w:firstLine="720"/>
        <w:rPr>
          <w:rFonts w:ascii="Arial" w:hAnsi="Arial" w:cs="Arial"/>
          <w:b/>
          <w:color w:val="000000" w:themeColor="text1"/>
          <w:sz w:val="24"/>
          <w:szCs w:val="24"/>
        </w:rPr>
      </w:pPr>
    </w:p>
    <w:p w:rsidR="009E730E" w:rsidRDefault="009E730E" w:rsidP="001A3806">
      <w:pPr>
        <w:autoSpaceDE w:val="0"/>
        <w:autoSpaceDN w:val="0"/>
        <w:adjustRightInd w:val="0"/>
        <w:spacing w:after="0" w:line="240" w:lineRule="auto"/>
        <w:ind w:left="2880" w:right="1416" w:firstLine="720"/>
        <w:rPr>
          <w:rFonts w:ascii="Arial" w:hAnsi="Arial" w:cs="Arial"/>
          <w:b/>
          <w:color w:val="000000" w:themeColor="text1"/>
          <w:sz w:val="24"/>
          <w:szCs w:val="24"/>
        </w:rPr>
      </w:pPr>
    </w:p>
    <w:p w:rsidR="009E730E" w:rsidRDefault="009E730E" w:rsidP="001A3806">
      <w:pPr>
        <w:autoSpaceDE w:val="0"/>
        <w:autoSpaceDN w:val="0"/>
        <w:adjustRightInd w:val="0"/>
        <w:spacing w:after="0" w:line="240" w:lineRule="auto"/>
        <w:ind w:left="2880" w:right="1416" w:firstLine="720"/>
        <w:rPr>
          <w:rFonts w:ascii="Arial" w:hAnsi="Arial" w:cs="Arial"/>
          <w:b/>
          <w:color w:val="000000" w:themeColor="text1"/>
          <w:sz w:val="24"/>
          <w:szCs w:val="24"/>
        </w:rPr>
      </w:pPr>
    </w:p>
    <w:p w:rsidR="00901BA0" w:rsidRDefault="00901BA0" w:rsidP="001A3806">
      <w:pPr>
        <w:autoSpaceDE w:val="0"/>
        <w:autoSpaceDN w:val="0"/>
        <w:adjustRightInd w:val="0"/>
        <w:spacing w:after="0" w:line="240" w:lineRule="auto"/>
        <w:ind w:left="2880" w:right="1416" w:firstLine="720"/>
        <w:rPr>
          <w:rFonts w:ascii="Arial" w:hAnsi="Arial" w:cs="Arial"/>
          <w:b/>
          <w:color w:val="000000" w:themeColor="text1"/>
          <w:sz w:val="24"/>
          <w:szCs w:val="24"/>
        </w:rPr>
      </w:pPr>
    </w:p>
    <w:p w:rsidR="00901BA0" w:rsidRDefault="00901BA0" w:rsidP="001A3806">
      <w:pPr>
        <w:autoSpaceDE w:val="0"/>
        <w:autoSpaceDN w:val="0"/>
        <w:adjustRightInd w:val="0"/>
        <w:spacing w:after="0" w:line="240" w:lineRule="auto"/>
        <w:ind w:left="2880" w:right="1416" w:firstLine="720"/>
        <w:rPr>
          <w:rFonts w:ascii="Arial" w:hAnsi="Arial" w:cs="Arial"/>
          <w:b/>
          <w:color w:val="000000" w:themeColor="text1"/>
          <w:sz w:val="24"/>
          <w:szCs w:val="24"/>
        </w:rPr>
      </w:pPr>
    </w:p>
    <w:p w:rsidR="00901BA0" w:rsidRDefault="00901BA0" w:rsidP="001A3806">
      <w:pPr>
        <w:autoSpaceDE w:val="0"/>
        <w:autoSpaceDN w:val="0"/>
        <w:adjustRightInd w:val="0"/>
        <w:spacing w:after="0" w:line="240" w:lineRule="auto"/>
        <w:ind w:left="2880" w:right="1416" w:firstLine="720"/>
        <w:rPr>
          <w:rFonts w:ascii="Arial" w:hAnsi="Arial" w:cs="Arial"/>
          <w:b/>
          <w:color w:val="000000" w:themeColor="text1"/>
          <w:sz w:val="24"/>
          <w:szCs w:val="24"/>
        </w:rPr>
      </w:pPr>
    </w:p>
    <w:p w:rsidR="00901BA0" w:rsidRDefault="00901BA0" w:rsidP="001A3806">
      <w:pPr>
        <w:autoSpaceDE w:val="0"/>
        <w:autoSpaceDN w:val="0"/>
        <w:adjustRightInd w:val="0"/>
        <w:spacing w:after="0" w:line="240" w:lineRule="auto"/>
        <w:ind w:left="2880" w:right="1416" w:firstLine="720"/>
        <w:rPr>
          <w:rFonts w:ascii="Arial" w:hAnsi="Arial" w:cs="Arial"/>
          <w:b/>
          <w:color w:val="000000" w:themeColor="text1"/>
          <w:sz w:val="24"/>
          <w:szCs w:val="24"/>
        </w:rPr>
      </w:pPr>
    </w:p>
    <w:p w:rsidR="000C094D" w:rsidRDefault="000C094D" w:rsidP="001A3806">
      <w:pPr>
        <w:autoSpaceDE w:val="0"/>
        <w:autoSpaceDN w:val="0"/>
        <w:adjustRightInd w:val="0"/>
        <w:spacing w:after="0" w:line="240" w:lineRule="auto"/>
        <w:ind w:left="2880" w:right="1416" w:firstLine="720"/>
        <w:rPr>
          <w:rFonts w:ascii="Arial" w:hAnsi="Arial" w:cs="Arial"/>
          <w:b/>
          <w:color w:val="000000" w:themeColor="text1"/>
          <w:sz w:val="24"/>
          <w:szCs w:val="24"/>
        </w:rPr>
      </w:pPr>
    </w:p>
    <w:p w:rsidR="00F50DAD" w:rsidRDefault="00F50DAD" w:rsidP="001A3806">
      <w:pPr>
        <w:autoSpaceDE w:val="0"/>
        <w:autoSpaceDN w:val="0"/>
        <w:adjustRightInd w:val="0"/>
        <w:spacing w:after="0" w:line="240" w:lineRule="auto"/>
        <w:ind w:left="2880" w:right="1416" w:firstLine="720"/>
        <w:rPr>
          <w:rFonts w:ascii="Arial" w:hAnsi="Arial" w:cs="Arial"/>
          <w:b/>
          <w:color w:val="000000" w:themeColor="text1"/>
          <w:sz w:val="24"/>
          <w:szCs w:val="24"/>
        </w:rPr>
      </w:pPr>
    </w:p>
    <w:p w:rsidR="00F50DAD" w:rsidRDefault="00F50DAD" w:rsidP="001A3806">
      <w:pPr>
        <w:autoSpaceDE w:val="0"/>
        <w:autoSpaceDN w:val="0"/>
        <w:adjustRightInd w:val="0"/>
        <w:spacing w:after="0" w:line="240" w:lineRule="auto"/>
        <w:ind w:left="2880" w:right="1416" w:firstLine="720"/>
        <w:rPr>
          <w:rFonts w:ascii="Arial" w:hAnsi="Arial" w:cs="Arial"/>
          <w:b/>
          <w:color w:val="000000" w:themeColor="text1"/>
          <w:sz w:val="24"/>
          <w:szCs w:val="24"/>
        </w:rPr>
      </w:pPr>
    </w:p>
    <w:p w:rsidR="00F50DAD" w:rsidRDefault="00F50DAD" w:rsidP="001A3806">
      <w:pPr>
        <w:autoSpaceDE w:val="0"/>
        <w:autoSpaceDN w:val="0"/>
        <w:adjustRightInd w:val="0"/>
        <w:spacing w:after="0" w:line="240" w:lineRule="auto"/>
        <w:ind w:left="2880" w:right="1416" w:firstLine="720"/>
        <w:rPr>
          <w:rFonts w:ascii="Arial" w:hAnsi="Arial" w:cs="Arial"/>
          <w:b/>
          <w:color w:val="000000" w:themeColor="text1"/>
          <w:sz w:val="24"/>
          <w:szCs w:val="24"/>
        </w:rPr>
      </w:pPr>
    </w:p>
    <w:p w:rsidR="00F50DAD" w:rsidRDefault="00F50DAD" w:rsidP="001A3806">
      <w:pPr>
        <w:autoSpaceDE w:val="0"/>
        <w:autoSpaceDN w:val="0"/>
        <w:adjustRightInd w:val="0"/>
        <w:spacing w:after="0" w:line="240" w:lineRule="auto"/>
        <w:ind w:left="2880" w:right="1416" w:firstLine="720"/>
        <w:rPr>
          <w:rFonts w:ascii="Arial" w:hAnsi="Arial" w:cs="Arial"/>
          <w:b/>
          <w:color w:val="000000" w:themeColor="text1"/>
          <w:sz w:val="24"/>
          <w:szCs w:val="24"/>
        </w:rPr>
      </w:pPr>
    </w:p>
    <w:p w:rsidR="00F50DAD" w:rsidRDefault="00F50DAD" w:rsidP="001A3806">
      <w:pPr>
        <w:autoSpaceDE w:val="0"/>
        <w:autoSpaceDN w:val="0"/>
        <w:adjustRightInd w:val="0"/>
        <w:spacing w:after="0" w:line="240" w:lineRule="auto"/>
        <w:ind w:left="2880" w:right="1416" w:firstLine="720"/>
        <w:rPr>
          <w:rFonts w:ascii="Arial" w:hAnsi="Arial" w:cs="Arial"/>
          <w:b/>
          <w:color w:val="000000" w:themeColor="text1"/>
          <w:sz w:val="24"/>
          <w:szCs w:val="24"/>
        </w:rPr>
      </w:pPr>
    </w:p>
    <w:p w:rsidR="00901BA0" w:rsidRDefault="00901BA0" w:rsidP="001A3806">
      <w:pPr>
        <w:autoSpaceDE w:val="0"/>
        <w:autoSpaceDN w:val="0"/>
        <w:adjustRightInd w:val="0"/>
        <w:spacing w:after="0" w:line="240" w:lineRule="auto"/>
        <w:ind w:left="2880" w:right="1416" w:firstLine="720"/>
        <w:rPr>
          <w:rFonts w:ascii="Arial" w:hAnsi="Arial" w:cs="Arial"/>
          <w:b/>
          <w:color w:val="000000" w:themeColor="text1"/>
          <w:sz w:val="24"/>
          <w:szCs w:val="24"/>
        </w:rPr>
      </w:pPr>
    </w:p>
    <w:p w:rsidR="00901BA0" w:rsidRDefault="00901BA0" w:rsidP="001A3806">
      <w:pPr>
        <w:autoSpaceDE w:val="0"/>
        <w:autoSpaceDN w:val="0"/>
        <w:adjustRightInd w:val="0"/>
        <w:spacing w:after="0" w:line="240" w:lineRule="auto"/>
        <w:ind w:left="2880" w:right="1416" w:firstLine="720"/>
        <w:rPr>
          <w:rFonts w:ascii="Arial" w:hAnsi="Arial" w:cs="Arial"/>
          <w:b/>
          <w:color w:val="000000" w:themeColor="text1"/>
          <w:sz w:val="24"/>
          <w:szCs w:val="24"/>
        </w:rPr>
      </w:pPr>
    </w:p>
    <w:p w:rsidR="00901BA0" w:rsidRDefault="00901BA0" w:rsidP="001A3806">
      <w:pPr>
        <w:autoSpaceDE w:val="0"/>
        <w:autoSpaceDN w:val="0"/>
        <w:adjustRightInd w:val="0"/>
        <w:spacing w:after="0" w:line="240" w:lineRule="auto"/>
        <w:ind w:left="2880" w:right="1416" w:firstLine="720"/>
        <w:rPr>
          <w:rFonts w:ascii="Arial" w:hAnsi="Arial" w:cs="Arial"/>
          <w:b/>
          <w:color w:val="000000" w:themeColor="text1"/>
          <w:sz w:val="24"/>
          <w:szCs w:val="24"/>
        </w:rPr>
      </w:pPr>
    </w:p>
    <w:p w:rsidR="000425D4" w:rsidRPr="0027613C" w:rsidRDefault="008525E0" w:rsidP="001A3806">
      <w:pPr>
        <w:autoSpaceDE w:val="0"/>
        <w:autoSpaceDN w:val="0"/>
        <w:adjustRightInd w:val="0"/>
        <w:spacing w:after="0" w:line="240" w:lineRule="auto"/>
        <w:ind w:left="2880" w:right="1416" w:firstLine="720"/>
        <w:rPr>
          <w:rFonts w:ascii="Arial" w:hAnsi="Arial" w:cs="Arial"/>
          <w:b/>
          <w:color w:val="000000" w:themeColor="text1"/>
          <w:sz w:val="24"/>
          <w:szCs w:val="24"/>
        </w:rPr>
      </w:pPr>
      <w:r>
        <w:rPr>
          <w:rFonts w:ascii="Arial" w:hAnsi="Arial" w:cs="Arial"/>
          <w:b/>
          <w:color w:val="000000" w:themeColor="text1"/>
          <w:sz w:val="24"/>
          <w:szCs w:val="24"/>
        </w:rPr>
        <w:lastRenderedPageBreak/>
        <w:t>Tabel 4.19</w:t>
      </w:r>
    </w:p>
    <w:p w:rsidR="000425D4" w:rsidRDefault="00096EBD" w:rsidP="001A3806">
      <w:pPr>
        <w:spacing w:after="0" w:line="240" w:lineRule="auto"/>
        <w:ind w:left="1701" w:right="1416"/>
        <w:jc w:val="center"/>
        <w:rPr>
          <w:rFonts w:ascii="Arial" w:hAnsi="Arial" w:cs="Arial"/>
          <w:b/>
          <w:color w:val="000000" w:themeColor="text1"/>
          <w:sz w:val="24"/>
          <w:szCs w:val="24"/>
        </w:rPr>
      </w:pPr>
      <w:r>
        <w:rPr>
          <w:rFonts w:ascii="Arial" w:hAnsi="Arial" w:cs="Arial"/>
          <w:b/>
          <w:color w:val="000000" w:themeColor="text1"/>
          <w:sz w:val="24"/>
          <w:szCs w:val="24"/>
        </w:rPr>
        <w:t>N = 52</w:t>
      </w:r>
    </w:p>
    <w:tbl>
      <w:tblPr>
        <w:tblW w:w="8171"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782"/>
        <w:gridCol w:w="2018"/>
        <w:gridCol w:w="1240"/>
        <w:gridCol w:w="1084"/>
        <w:gridCol w:w="1484"/>
        <w:gridCol w:w="1563"/>
      </w:tblGrid>
      <w:tr w:rsidR="00901BA0" w:rsidRPr="00901BA0" w:rsidTr="00901BA0">
        <w:trPr>
          <w:cantSplit/>
          <w:trHeight w:val="516"/>
          <w:tblHeader/>
        </w:trPr>
        <w:tc>
          <w:tcPr>
            <w:tcW w:w="8170" w:type="dxa"/>
            <w:gridSpan w:val="6"/>
            <w:tcBorders>
              <w:top w:val="nil"/>
              <w:left w:val="nil"/>
              <w:bottom w:val="nil"/>
              <w:right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center"/>
              <w:rPr>
                <w:rFonts w:ascii="Arial" w:hAnsi="Arial" w:cs="Arial"/>
                <w:sz w:val="24"/>
                <w:szCs w:val="24"/>
              </w:rPr>
            </w:pPr>
            <w:r w:rsidRPr="00901BA0">
              <w:rPr>
                <w:rFonts w:ascii="Arial" w:hAnsi="Arial" w:cs="Arial"/>
                <w:b/>
                <w:bCs/>
                <w:sz w:val="24"/>
                <w:szCs w:val="24"/>
              </w:rPr>
              <w:t>Nama produk jeans Wrangler memudahkan anda untuk mengingatnya</w:t>
            </w:r>
          </w:p>
        </w:tc>
      </w:tr>
      <w:tr w:rsidR="00901BA0" w:rsidRPr="00901BA0" w:rsidTr="00901BA0">
        <w:trPr>
          <w:cantSplit/>
          <w:trHeight w:val="836"/>
          <w:tblHeader/>
        </w:trPr>
        <w:tc>
          <w:tcPr>
            <w:tcW w:w="782" w:type="dxa"/>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01BA0" w:rsidRPr="00901BA0" w:rsidRDefault="00901BA0" w:rsidP="001A3806">
            <w:pPr>
              <w:spacing w:after="0"/>
              <w:rPr>
                <w:rFonts w:ascii="Arial" w:hAnsi="Arial" w:cs="Arial"/>
                <w:sz w:val="24"/>
                <w:szCs w:val="24"/>
              </w:rPr>
            </w:pPr>
          </w:p>
        </w:tc>
        <w:tc>
          <w:tcPr>
            <w:tcW w:w="2018" w:type="dxa"/>
            <w:tcBorders>
              <w:top w:val="single" w:sz="16" w:space="0" w:color="000000"/>
              <w:left w:val="nil"/>
              <w:bottom w:val="single" w:sz="16" w:space="0" w:color="000000"/>
              <w:right w:val="single" w:sz="16" w:space="0" w:color="000000"/>
            </w:tcBorders>
            <w:shd w:val="clear" w:color="auto" w:fill="FFFFFF"/>
            <w:tcMar>
              <w:top w:w="30" w:type="dxa"/>
              <w:left w:w="30" w:type="dxa"/>
              <w:bottom w:w="30" w:type="dxa"/>
              <w:right w:w="30" w:type="dxa"/>
            </w:tcMar>
          </w:tcPr>
          <w:p w:rsidR="00901BA0" w:rsidRPr="00901BA0" w:rsidRDefault="00901BA0" w:rsidP="001A3806">
            <w:pPr>
              <w:spacing w:after="0"/>
              <w:rPr>
                <w:rFonts w:ascii="Arial" w:hAnsi="Arial" w:cs="Arial"/>
                <w:sz w:val="24"/>
                <w:szCs w:val="24"/>
              </w:rPr>
            </w:pPr>
          </w:p>
        </w:tc>
        <w:tc>
          <w:tcPr>
            <w:tcW w:w="1240"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901BA0" w:rsidRPr="00901BA0" w:rsidRDefault="00901BA0" w:rsidP="001A3806">
            <w:pPr>
              <w:spacing w:after="0" w:line="320" w:lineRule="atLeast"/>
              <w:jc w:val="center"/>
              <w:rPr>
                <w:rFonts w:ascii="Arial" w:hAnsi="Arial" w:cs="Arial"/>
                <w:sz w:val="24"/>
                <w:szCs w:val="24"/>
              </w:rPr>
            </w:pPr>
            <w:r w:rsidRPr="00901BA0">
              <w:rPr>
                <w:rFonts w:ascii="Arial" w:hAnsi="Arial" w:cs="Arial"/>
                <w:sz w:val="24"/>
                <w:szCs w:val="24"/>
              </w:rPr>
              <w:t>Frequency</w:t>
            </w:r>
          </w:p>
        </w:tc>
        <w:tc>
          <w:tcPr>
            <w:tcW w:w="1084"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901BA0" w:rsidRPr="00901BA0" w:rsidRDefault="00901BA0" w:rsidP="001A3806">
            <w:pPr>
              <w:spacing w:after="0" w:line="320" w:lineRule="atLeast"/>
              <w:jc w:val="center"/>
              <w:rPr>
                <w:rFonts w:ascii="Arial" w:hAnsi="Arial" w:cs="Arial"/>
                <w:sz w:val="24"/>
                <w:szCs w:val="24"/>
              </w:rPr>
            </w:pPr>
            <w:r w:rsidRPr="00901BA0">
              <w:rPr>
                <w:rFonts w:ascii="Arial" w:hAnsi="Arial" w:cs="Arial"/>
                <w:sz w:val="24"/>
                <w:szCs w:val="24"/>
              </w:rPr>
              <w:t>Percent</w:t>
            </w:r>
          </w:p>
        </w:tc>
        <w:tc>
          <w:tcPr>
            <w:tcW w:w="1484"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901BA0" w:rsidRPr="00901BA0" w:rsidRDefault="00901BA0" w:rsidP="001A3806">
            <w:pPr>
              <w:spacing w:after="0" w:line="320" w:lineRule="atLeast"/>
              <w:jc w:val="center"/>
              <w:rPr>
                <w:rFonts w:ascii="Arial" w:hAnsi="Arial" w:cs="Arial"/>
                <w:sz w:val="24"/>
                <w:szCs w:val="24"/>
              </w:rPr>
            </w:pPr>
            <w:r w:rsidRPr="00901BA0">
              <w:rPr>
                <w:rFonts w:ascii="Arial" w:hAnsi="Arial" w:cs="Arial"/>
                <w:sz w:val="24"/>
                <w:szCs w:val="24"/>
              </w:rPr>
              <w:t>Valid Percent</w:t>
            </w:r>
          </w:p>
        </w:tc>
        <w:tc>
          <w:tcPr>
            <w:tcW w:w="1563"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901BA0" w:rsidRPr="00901BA0" w:rsidRDefault="00901BA0" w:rsidP="001A3806">
            <w:pPr>
              <w:spacing w:after="0" w:line="320" w:lineRule="atLeast"/>
              <w:jc w:val="center"/>
              <w:rPr>
                <w:rFonts w:ascii="Arial" w:hAnsi="Arial" w:cs="Arial"/>
                <w:sz w:val="24"/>
                <w:szCs w:val="24"/>
              </w:rPr>
            </w:pPr>
            <w:r w:rsidRPr="00901BA0">
              <w:rPr>
                <w:rFonts w:ascii="Arial" w:hAnsi="Arial" w:cs="Arial"/>
                <w:sz w:val="24"/>
                <w:szCs w:val="24"/>
              </w:rPr>
              <w:t>Cumulative Percent</w:t>
            </w:r>
          </w:p>
        </w:tc>
      </w:tr>
      <w:tr w:rsidR="00901BA0" w:rsidRPr="00901BA0" w:rsidTr="00901BA0">
        <w:trPr>
          <w:cantSplit/>
          <w:trHeight w:val="541"/>
          <w:tblHeader/>
        </w:trPr>
        <w:tc>
          <w:tcPr>
            <w:tcW w:w="782"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01BA0" w:rsidRPr="00901BA0" w:rsidRDefault="00901BA0" w:rsidP="001A3806">
            <w:pPr>
              <w:spacing w:after="0" w:line="320" w:lineRule="atLeast"/>
              <w:rPr>
                <w:rFonts w:ascii="Arial" w:hAnsi="Arial" w:cs="Arial"/>
                <w:sz w:val="24"/>
                <w:szCs w:val="24"/>
              </w:rPr>
            </w:pPr>
            <w:r w:rsidRPr="00901BA0">
              <w:rPr>
                <w:rFonts w:ascii="Arial" w:hAnsi="Arial" w:cs="Arial"/>
                <w:sz w:val="24"/>
                <w:szCs w:val="24"/>
              </w:rPr>
              <w:t>Valid</w:t>
            </w:r>
          </w:p>
        </w:tc>
        <w:tc>
          <w:tcPr>
            <w:tcW w:w="2018"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901BA0" w:rsidRPr="00901BA0" w:rsidRDefault="00901BA0" w:rsidP="001A3806">
            <w:pPr>
              <w:spacing w:after="0" w:line="320" w:lineRule="atLeast"/>
              <w:rPr>
                <w:rFonts w:ascii="Arial" w:hAnsi="Arial" w:cs="Arial"/>
                <w:sz w:val="24"/>
                <w:szCs w:val="24"/>
              </w:rPr>
            </w:pPr>
            <w:r w:rsidRPr="00901BA0">
              <w:rPr>
                <w:rFonts w:ascii="Arial" w:hAnsi="Arial" w:cs="Arial"/>
                <w:sz w:val="24"/>
                <w:szCs w:val="24"/>
              </w:rPr>
              <w:t>Sangat tidak setuju</w:t>
            </w:r>
          </w:p>
        </w:tc>
        <w:tc>
          <w:tcPr>
            <w:tcW w:w="1240" w:type="dxa"/>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2</w:t>
            </w:r>
          </w:p>
        </w:tc>
        <w:tc>
          <w:tcPr>
            <w:tcW w:w="1084" w:type="dxa"/>
            <w:tcBorders>
              <w:top w:val="single" w:sz="16" w:space="0" w:color="000000"/>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3.8</w:t>
            </w:r>
          </w:p>
        </w:tc>
        <w:tc>
          <w:tcPr>
            <w:tcW w:w="1484" w:type="dxa"/>
            <w:tcBorders>
              <w:top w:val="single" w:sz="16" w:space="0" w:color="000000"/>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3.8</w:t>
            </w:r>
          </w:p>
        </w:tc>
        <w:tc>
          <w:tcPr>
            <w:tcW w:w="1563" w:type="dxa"/>
            <w:tcBorders>
              <w:top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3.8</w:t>
            </w:r>
          </w:p>
        </w:tc>
      </w:tr>
      <w:tr w:rsidR="00901BA0" w:rsidRPr="00901BA0" w:rsidTr="00901BA0">
        <w:trPr>
          <w:cantSplit/>
          <w:trHeight w:val="143"/>
          <w:tblHeader/>
        </w:trPr>
        <w:tc>
          <w:tcPr>
            <w:tcW w:w="782"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01BA0" w:rsidRPr="00901BA0" w:rsidRDefault="00901BA0" w:rsidP="001A3806">
            <w:pPr>
              <w:spacing w:after="0"/>
              <w:rPr>
                <w:rFonts w:ascii="Arial" w:hAnsi="Arial" w:cs="Arial"/>
                <w:sz w:val="24"/>
                <w:szCs w:val="24"/>
              </w:rPr>
            </w:pPr>
          </w:p>
        </w:tc>
        <w:tc>
          <w:tcPr>
            <w:tcW w:w="2018" w:type="dxa"/>
            <w:tcBorders>
              <w:top w:val="nil"/>
              <w:left w:val="nil"/>
              <w:bottom w:val="nil"/>
              <w:right w:val="single" w:sz="16" w:space="0" w:color="000000"/>
            </w:tcBorders>
            <w:shd w:val="clear" w:color="auto" w:fill="FFFFFF"/>
            <w:tcMar>
              <w:top w:w="30" w:type="dxa"/>
              <w:left w:w="30" w:type="dxa"/>
              <w:bottom w:w="30" w:type="dxa"/>
              <w:right w:w="30" w:type="dxa"/>
            </w:tcMar>
          </w:tcPr>
          <w:p w:rsidR="00901BA0" w:rsidRPr="00901BA0" w:rsidRDefault="00901BA0" w:rsidP="001A3806">
            <w:pPr>
              <w:spacing w:after="0" w:line="320" w:lineRule="atLeast"/>
              <w:rPr>
                <w:rFonts w:ascii="Arial" w:hAnsi="Arial" w:cs="Arial"/>
                <w:sz w:val="24"/>
                <w:szCs w:val="24"/>
              </w:rPr>
            </w:pPr>
            <w:r w:rsidRPr="00901BA0">
              <w:rPr>
                <w:rFonts w:ascii="Arial" w:hAnsi="Arial" w:cs="Arial"/>
                <w:sz w:val="24"/>
                <w:szCs w:val="24"/>
              </w:rPr>
              <w:t>Tidak Setuju</w:t>
            </w:r>
          </w:p>
        </w:tc>
        <w:tc>
          <w:tcPr>
            <w:tcW w:w="1240" w:type="dxa"/>
            <w:tcBorders>
              <w:top w:val="nil"/>
              <w:left w:val="single" w:sz="16" w:space="0" w:color="000000"/>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7</w:t>
            </w:r>
          </w:p>
        </w:tc>
        <w:tc>
          <w:tcPr>
            <w:tcW w:w="1084" w:type="dxa"/>
            <w:tcBorders>
              <w:top w:val="nil"/>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13.5</w:t>
            </w:r>
          </w:p>
        </w:tc>
        <w:tc>
          <w:tcPr>
            <w:tcW w:w="1484" w:type="dxa"/>
            <w:tcBorders>
              <w:top w:val="nil"/>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13.5</w:t>
            </w:r>
          </w:p>
        </w:tc>
        <w:tc>
          <w:tcPr>
            <w:tcW w:w="1563" w:type="dxa"/>
            <w:tcBorders>
              <w:top w:val="nil"/>
              <w:bottom w:val="nil"/>
              <w:right w:val="single" w:sz="16" w:space="0" w:color="000000"/>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17.3</w:t>
            </w:r>
          </w:p>
        </w:tc>
      </w:tr>
      <w:tr w:rsidR="00901BA0" w:rsidRPr="00901BA0" w:rsidTr="00901BA0">
        <w:trPr>
          <w:cantSplit/>
          <w:trHeight w:val="143"/>
          <w:tblHeader/>
        </w:trPr>
        <w:tc>
          <w:tcPr>
            <w:tcW w:w="782"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01BA0" w:rsidRPr="00901BA0" w:rsidRDefault="00901BA0" w:rsidP="001A3806">
            <w:pPr>
              <w:spacing w:after="0"/>
              <w:rPr>
                <w:rFonts w:ascii="Arial" w:hAnsi="Arial" w:cs="Arial"/>
                <w:sz w:val="24"/>
                <w:szCs w:val="24"/>
              </w:rPr>
            </w:pPr>
          </w:p>
        </w:tc>
        <w:tc>
          <w:tcPr>
            <w:tcW w:w="2018" w:type="dxa"/>
            <w:tcBorders>
              <w:top w:val="nil"/>
              <w:left w:val="nil"/>
              <w:bottom w:val="nil"/>
              <w:right w:val="single" w:sz="16" w:space="0" w:color="000000"/>
            </w:tcBorders>
            <w:shd w:val="clear" w:color="auto" w:fill="FFFFFF"/>
            <w:tcMar>
              <w:top w:w="30" w:type="dxa"/>
              <w:left w:w="30" w:type="dxa"/>
              <w:bottom w:w="30" w:type="dxa"/>
              <w:right w:w="30" w:type="dxa"/>
            </w:tcMar>
          </w:tcPr>
          <w:p w:rsidR="00901BA0" w:rsidRPr="00901BA0" w:rsidRDefault="00901BA0" w:rsidP="001A3806">
            <w:pPr>
              <w:spacing w:after="0" w:line="320" w:lineRule="atLeast"/>
              <w:rPr>
                <w:rFonts w:ascii="Arial" w:hAnsi="Arial" w:cs="Arial"/>
                <w:sz w:val="24"/>
                <w:szCs w:val="24"/>
              </w:rPr>
            </w:pPr>
            <w:r w:rsidRPr="00901BA0">
              <w:rPr>
                <w:rFonts w:ascii="Arial" w:hAnsi="Arial" w:cs="Arial"/>
                <w:sz w:val="24"/>
                <w:szCs w:val="24"/>
              </w:rPr>
              <w:t>Ragu - ragu</w:t>
            </w:r>
          </w:p>
        </w:tc>
        <w:tc>
          <w:tcPr>
            <w:tcW w:w="1240" w:type="dxa"/>
            <w:tcBorders>
              <w:top w:val="nil"/>
              <w:left w:val="single" w:sz="16" w:space="0" w:color="000000"/>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10</w:t>
            </w:r>
          </w:p>
        </w:tc>
        <w:tc>
          <w:tcPr>
            <w:tcW w:w="1084" w:type="dxa"/>
            <w:tcBorders>
              <w:top w:val="nil"/>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19.2</w:t>
            </w:r>
          </w:p>
        </w:tc>
        <w:tc>
          <w:tcPr>
            <w:tcW w:w="1484" w:type="dxa"/>
            <w:tcBorders>
              <w:top w:val="nil"/>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19.2</w:t>
            </w:r>
          </w:p>
        </w:tc>
        <w:tc>
          <w:tcPr>
            <w:tcW w:w="1563" w:type="dxa"/>
            <w:tcBorders>
              <w:top w:val="nil"/>
              <w:bottom w:val="nil"/>
              <w:right w:val="single" w:sz="16" w:space="0" w:color="000000"/>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36.5</w:t>
            </w:r>
          </w:p>
        </w:tc>
      </w:tr>
      <w:tr w:rsidR="00901BA0" w:rsidRPr="00901BA0" w:rsidTr="00901BA0">
        <w:trPr>
          <w:cantSplit/>
          <w:trHeight w:val="143"/>
          <w:tblHeader/>
        </w:trPr>
        <w:tc>
          <w:tcPr>
            <w:tcW w:w="782"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01BA0" w:rsidRPr="00901BA0" w:rsidRDefault="00901BA0" w:rsidP="001A3806">
            <w:pPr>
              <w:spacing w:after="0"/>
              <w:rPr>
                <w:rFonts w:ascii="Arial" w:hAnsi="Arial" w:cs="Arial"/>
                <w:sz w:val="24"/>
                <w:szCs w:val="24"/>
              </w:rPr>
            </w:pPr>
          </w:p>
        </w:tc>
        <w:tc>
          <w:tcPr>
            <w:tcW w:w="2018" w:type="dxa"/>
            <w:tcBorders>
              <w:top w:val="nil"/>
              <w:left w:val="nil"/>
              <w:bottom w:val="nil"/>
              <w:right w:val="single" w:sz="16" w:space="0" w:color="000000"/>
            </w:tcBorders>
            <w:shd w:val="clear" w:color="auto" w:fill="FFFFFF"/>
            <w:tcMar>
              <w:top w:w="30" w:type="dxa"/>
              <w:left w:w="30" w:type="dxa"/>
              <w:bottom w:w="30" w:type="dxa"/>
              <w:right w:w="30" w:type="dxa"/>
            </w:tcMar>
          </w:tcPr>
          <w:p w:rsidR="00901BA0" w:rsidRPr="00901BA0" w:rsidRDefault="00901BA0" w:rsidP="001A3806">
            <w:pPr>
              <w:spacing w:after="0" w:line="320" w:lineRule="atLeast"/>
              <w:rPr>
                <w:rFonts w:ascii="Arial" w:hAnsi="Arial" w:cs="Arial"/>
                <w:sz w:val="24"/>
                <w:szCs w:val="24"/>
              </w:rPr>
            </w:pPr>
            <w:r w:rsidRPr="00901BA0">
              <w:rPr>
                <w:rFonts w:ascii="Arial" w:hAnsi="Arial" w:cs="Arial"/>
                <w:sz w:val="24"/>
                <w:szCs w:val="24"/>
              </w:rPr>
              <w:t>Setuju</w:t>
            </w:r>
          </w:p>
        </w:tc>
        <w:tc>
          <w:tcPr>
            <w:tcW w:w="1240" w:type="dxa"/>
            <w:tcBorders>
              <w:top w:val="nil"/>
              <w:left w:val="single" w:sz="16" w:space="0" w:color="000000"/>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15</w:t>
            </w:r>
          </w:p>
        </w:tc>
        <w:tc>
          <w:tcPr>
            <w:tcW w:w="1084" w:type="dxa"/>
            <w:tcBorders>
              <w:top w:val="nil"/>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28.8</w:t>
            </w:r>
          </w:p>
        </w:tc>
        <w:tc>
          <w:tcPr>
            <w:tcW w:w="1484" w:type="dxa"/>
            <w:tcBorders>
              <w:top w:val="nil"/>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28.8</w:t>
            </w:r>
          </w:p>
        </w:tc>
        <w:tc>
          <w:tcPr>
            <w:tcW w:w="1563" w:type="dxa"/>
            <w:tcBorders>
              <w:top w:val="nil"/>
              <w:bottom w:val="nil"/>
              <w:right w:val="single" w:sz="16" w:space="0" w:color="000000"/>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65.4</w:t>
            </w:r>
          </w:p>
        </w:tc>
      </w:tr>
      <w:tr w:rsidR="00901BA0" w:rsidRPr="00901BA0" w:rsidTr="00901BA0">
        <w:trPr>
          <w:cantSplit/>
          <w:trHeight w:val="143"/>
          <w:tblHeader/>
        </w:trPr>
        <w:tc>
          <w:tcPr>
            <w:tcW w:w="782"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01BA0" w:rsidRPr="00901BA0" w:rsidRDefault="00901BA0" w:rsidP="001A3806">
            <w:pPr>
              <w:spacing w:after="0"/>
              <w:rPr>
                <w:rFonts w:ascii="Arial" w:hAnsi="Arial" w:cs="Arial"/>
                <w:sz w:val="24"/>
                <w:szCs w:val="24"/>
              </w:rPr>
            </w:pPr>
          </w:p>
        </w:tc>
        <w:tc>
          <w:tcPr>
            <w:tcW w:w="2018" w:type="dxa"/>
            <w:tcBorders>
              <w:top w:val="nil"/>
              <w:left w:val="nil"/>
              <w:bottom w:val="nil"/>
              <w:right w:val="single" w:sz="16" w:space="0" w:color="000000"/>
            </w:tcBorders>
            <w:shd w:val="clear" w:color="auto" w:fill="FFFFFF"/>
            <w:tcMar>
              <w:top w:w="30" w:type="dxa"/>
              <w:left w:w="30" w:type="dxa"/>
              <w:bottom w:w="30" w:type="dxa"/>
              <w:right w:w="30" w:type="dxa"/>
            </w:tcMar>
          </w:tcPr>
          <w:p w:rsidR="00901BA0" w:rsidRPr="00901BA0" w:rsidRDefault="00901BA0" w:rsidP="001A3806">
            <w:pPr>
              <w:spacing w:after="0" w:line="320" w:lineRule="atLeast"/>
              <w:rPr>
                <w:rFonts w:ascii="Arial" w:hAnsi="Arial" w:cs="Arial"/>
                <w:sz w:val="24"/>
                <w:szCs w:val="24"/>
              </w:rPr>
            </w:pPr>
            <w:r w:rsidRPr="00901BA0">
              <w:rPr>
                <w:rFonts w:ascii="Arial" w:hAnsi="Arial" w:cs="Arial"/>
                <w:sz w:val="24"/>
                <w:szCs w:val="24"/>
              </w:rPr>
              <w:t>Sangat setuju</w:t>
            </w:r>
          </w:p>
        </w:tc>
        <w:tc>
          <w:tcPr>
            <w:tcW w:w="1240" w:type="dxa"/>
            <w:tcBorders>
              <w:top w:val="nil"/>
              <w:left w:val="single" w:sz="16" w:space="0" w:color="000000"/>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18</w:t>
            </w:r>
          </w:p>
        </w:tc>
        <w:tc>
          <w:tcPr>
            <w:tcW w:w="1084" w:type="dxa"/>
            <w:tcBorders>
              <w:top w:val="nil"/>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34.6</w:t>
            </w:r>
          </w:p>
        </w:tc>
        <w:tc>
          <w:tcPr>
            <w:tcW w:w="1484" w:type="dxa"/>
            <w:tcBorders>
              <w:top w:val="nil"/>
              <w:bottom w:val="nil"/>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34.6</w:t>
            </w:r>
          </w:p>
        </w:tc>
        <w:tc>
          <w:tcPr>
            <w:tcW w:w="1563" w:type="dxa"/>
            <w:tcBorders>
              <w:top w:val="nil"/>
              <w:bottom w:val="nil"/>
              <w:right w:val="single" w:sz="16" w:space="0" w:color="000000"/>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100.0</w:t>
            </w:r>
          </w:p>
        </w:tc>
      </w:tr>
      <w:tr w:rsidR="00901BA0" w:rsidRPr="00901BA0" w:rsidTr="00901BA0">
        <w:trPr>
          <w:cantSplit/>
          <w:trHeight w:val="143"/>
        </w:trPr>
        <w:tc>
          <w:tcPr>
            <w:tcW w:w="782"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01BA0" w:rsidRPr="00901BA0" w:rsidRDefault="00901BA0" w:rsidP="001A3806">
            <w:pPr>
              <w:spacing w:after="0"/>
              <w:rPr>
                <w:rFonts w:ascii="Arial" w:hAnsi="Arial" w:cs="Arial"/>
                <w:sz w:val="24"/>
                <w:szCs w:val="24"/>
              </w:rPr>
            </w:pPr>
          </w:p>
        </w:tc>
        <w:tc>
          <w:tcPr>
            <w:tcW w:w="2018"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901BA0" w:rsidRPr="00901BA0" w:rsidRDefault="00901BA0" w:rsidP="001A3806">
            <w:pPr>
              <w:spacing w:after="0" w:line="320" w:lineRule="atLeast"/>
              <w:rPr>
                <w:rFonts w:ascii="Arial" w:hAnsi="Arial" w:cs="Arial"/>
                <w:sz w:val="24"/>
                <w:szCs w:val="24"/>
              </w:rPr>
            </w:pPr>
            <w:r w:rsidRPr="00901BA0">
              <w:rPr>
                <w:rFonts w:ascii="Arial" w:hAnsi="Arial" w:cs="Arial"/>
                <w:sz w:val="24"/>
                <w:szCs w:val="24"/>
              </w:rPr>
              <w:t>Total</w:t>
            </w:r>
          </w:p>
        </w:tc>
        <w:tc>
          <w:tcPr>
            <w:tcW w:w="1240" w:type="dxa"/>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52</w:t>
            </w:r>
          </w:p>
        </w:tc>
        <w:tc>
          <w:tcPr>
            <w:tcW w:w="1084" w:type="dxa"/>
            <w:tcBorders>
              <w:top w:val="nil"/>
              <w:bottom w:val="single" w:sz="16" w:space="0" w:color="000000"/>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100.0</w:t>
            </w:r>
          </w:p>
        </w:tc>
        <w:tc>
          <w:tcPr>
            <w:tcW w:w="1484" w:type="dxa"/>
            <w:tcBorders>
              <w:top w:val="nil"/>
              <w:bottom w:val="single" w:sz="16" w:space="0" w:color="000000"/>
            </w:tcBorders>
            <w:shd w:val="clear" w:color="auto" w:fill="FFFFFF"/>
            <w:tcMar>
              <w:top w:w="30" w:type="dxa"/>
              <w:left w:w="30" w:type="dxa"/>
              <w:bottom w:w="30" w:type="dxa"/>
              <w:right w:w="30" w:type="dxa"/>
            </w:tcMar>
            <w:vAlign w:val="center"/>
          </w:tcPr>
          <w:p w:rsidR="00901BA0" w:rsidRPr="00901BA0" w:rsidRDefault="00901BA0" w:rsidP="001A3806">
            <w:pPr>
              <w:spacing w:after="0" w:line="320" w:lineRule="atLeast"/>
              <w:jc w:val="right"/>
              <w:rPr>
                <w:rFonts w:ascii="Arial" w:hAnsi="Arial" w:cs="Arial"/>
                <w:sz w:val="24"/>
                <w:szCs w:val="24"/>
              </w:rPr>
            </w:pPr>
            <w:r w:rsidRPr="00901BA0">
              <w:rPr>
                <w:rFonts w:ascii="Arial" w:hAnsi="Arial" w:cs="Arial"/>
                <w:sz w:val="24"/>
                <w:szCs w:val="24"/>
              </w:rPr>
              <w:t>100.0</w:t>
            </w:r>
          </w:p>
        </w:tc>
        <w:tc>
          <w:tcPr>
            <w:tcW w:w="1563" w:type="dxa"/>
            <w:tcBorders>
              <w:top w:val="nil"/>
              <w:bottom w:val="single" w:sz="16" w:space="0" w:color="000000"/>
              <w:right w:val="single" w:sz="16" w:space="0" w:color="000000"/>
            </w:tcBorders>
            <w:shd w:val="clear" w:color="auto" w:fill="FFFFFF"/>
            <w:tcMar>
              <w:top w:w="30" w:type="dxa"/>
              <w:left w:w="30" w:type="dxa"/>
              <w:bottom w:w="30" w:type="dxa"/>
              <w:right w:w="30" w:type="dxa"/>
            </w:tcMar>
          </w:tcPr>
          <w:p w:rsidR="00901BA0" w:rsidRPr="00901BA0" w:rsidRDefault="00901BA0" w:rsidP="001A3806">
            <w:pPr>
              <w:spacing w:after="0"/>
              <w:rPr>
                <w:rFonts w:ascii="Arial" w:hAnsi="Arial" w:cs="Arial"/>
                <w:sz w:val="24"/>
                <w:szCs w:val="24"/>
              </w:rPr>
            </w:pPr>
          </w:p>
        </w:tc>
      </w:tr>
    </w:tbl>
    <w:p w:rsidR="00901BA0" w:rsidRPr="0027613C" w:rsidRDefault="00901BA0" w:rsidP="001A3806">
      <w:pPr>
        <w:spacing w:after="0" w:line="240" w:lineRule="auto"/>
        <w:ind w:left="1701" w:right="1416"/>
        <w:jc w:val="center"/>
        <w:rPr>
          <w:rFonts w:ascii="Arial" w:hAnsi="Arial" w:cs="Arial"/>
          <w:b/>
          <w:color w:val="000000" w:themeColor="text1"/>
          <w:sz w:val="24"/>
          <w:szCs w:val="24"/>
        </w:rPr>
      </w:pPr>
    </w:p>
    <w:p w:rsidR="000425D4" w:rsidRDefault="00267CA4" w:rsidP="001A3806">
      <w:pPr>
        <w:autoSpaceDE w:val="0"/>
        <w:autoSpaceDN w:val="0"/>
        <w:adjustRightInd w:val="0"/>
        <w:spacing w:after="0" w:line="240" w:lineRule="auto"/>
        <w:jc w:val="both"/>
        <w:rPr>
          <w:rFonts w:ascii="Arial" w:hAnsi="Arial" w:cs="Arial"/>
          <w:color w:val="000000" w:themeColor="text1"/>
          <w:sz w:val="24"/>
          <w:szCs w:val="24"/>
        </w:rPr>
      </w:pPr>
      <w:r w:rsidRPr="0027613C">
        <w:rPr>
          <w:rFonts w:ascii="Arial" w:hAnsi="Arial" w:cs="Arial"/>
          <w:color w:val="000000" w:themeColor="text1"/>
          <w:sz w:val="24"/>
          <w:szCs w:val="24"/>
        </w:rPr>
        <w:t xml:space="preserve">  </w:t>
      </w:r>
      <w:r w:rsidR="000425D4" w:rsidRPr="0027613C">
        <w:rPr>
          <w:rFonts w:ascii="Arial" w:hAnsi="Arial" w:cs="Arial"/>
          <w:color w:val="000000" w:themeColor="text1"/>
          <w:sz w:val="24"/>
          <w:szCs w:val="24"/>
        </w:rPr>
        <w:t>Sumber : pertanyaan kuesioner no. 17</w:t>
      </w:r>
    </w:p>
    <w:p w:rsidR="00933A0E" w:rsidRPr="0027613C" w:rsidRDefault="00933A0E" w:rsidP="001A3806">
      <w:pPr>
        <w:autoSpaceDE w:val="0"/>
        <w:autoSpaceDN w:val="0"/>
        <w:adjustRightInd w:val="0"/>
        <w:spacing w:after="0" w:line="240" w:lineRule="auto"/>
        <w:jc w:val="both"/>
        <w:rPr>
          <w:rFonts w:ascii="Arial" w:hAnsi="Arial" w:cs="Arial"/>
          <w:color w:val="000000" w:themeColor="text1"/>
          <w:sz w:val="24"/>
          <w:szCs w:val="24"/>
        </w:rPr>
      </w:pPr>
    </w:p>
    <w:p w:rsidR="000425D4" w:rsidRPr="00556640" w:rsidRDefault="000425D4" w:rsidP="001A3806">
      <w:pPr>
        <w:autoSpaceDE w:val="0"/>
        <w:autoSpaceDN w:val="0"/>
        <w:adjustRightInd w:val="0"/>
        <w:spacing w:after="0" w:line="240" w:lineRule="auto"/>
        <w:rPr>
          <w:rFonts w:ascii="Arial" w:hAnsi="Arial" w:cs="Arial"/>
          <w:color w:val="000000" w:themeColor="text1"/>
          <w:sz w:val="24"/>
          <w:szCs w:val="24"/>
        </w:rPr>
      </w:pPr>
    </w:p>
    <w:p w:rsidR="00933A0E" w:rsidRPr="007C102E" w:rsidRDefault="00933A0E" w:rsidP="001A3806">
      <w:pPr>
        <w:pStyle w:val="ListParagraph"/>
        <w:numPr>
          <w:ilvl w:val="0"/>
          <w:numId w:val="53"/>
        </w:numPr>
        <w:autoSpaceDE w:val="0"/>
        <w:autoSpaceDN w:val="0"/>
        <w:adjustRightInd w:val="0"/>
        <w:spacing w:after="0" w:line="480" w:lineRule="auto"/>
        <w:ind w:left="360" w:right="-792"/>
        <w:jc w:val="both"/>
        <w:rPr>
          <w:rFonts w:ascii="Arial" w:hAnsi="Arial" w:cs="Arial"/>
          <w:color w:val="000000" w:themeColor="text1"/>
          <w:sz w:val="24"/>
          <w:szCs w:val="24"/>
        </w:rPr>
      </w:pPr>
      <w:r w:rsidRPr="007C102E">
        <w:rPr>
          <w:rFonts w:ascii="Arial" w:hAnsi="Arial" w:cs="Arial"/>
          <w:color w:val="000000" w:themeColor="text1"/>
          <w:sz w:val="24"/>
          <w:szCs w:val="24"/>
        </w:rPr>
        <w:t xml:space="preserve">Presentase Tertinggi </w:t>
      </w:r>
      <w:r>
        <w:rPr>
          <w:rFonts w:ascii="Arial" w:hAnsi="Arial" w:cs="Arial"/>
          <w:color w:val="000000" w:themeColor="text1"/>
          <w:sz w:val="24"/>
          <w:szCs w:val="24"/>
        </w:rPr>
        <w:tab/>
      </w:r>
      <w:r w:rsidRPr="007C102E">
        <w:rPr>
          <w:rFonts w:ascii="Arial" w:hAnsi="Arial" w:cs="Arial"/>
          <w:color w:val="000000" w:themeColor="text1"/>
          <w:sz w:val="24"/>
          <w:szCs w:val="24"/>
        </w:rPr>
        <w:t xml:space="preserve">: </w:t>
      </w:r>
      <w:r>
        <w:rPr>
          <w:rFonts w:ascii="Arial" w:hAnsi="Arial" w:cs="Arial"/>
          <w:sz w:val="24"/>
          <w:szCs w:val="18"/>
        </w:rPr>
        <w:t>34,6</w:t>
      </w:r>
      <w:r w:rsidRPr="007C102E">
        <w:rPr>
          <w:rFonts w:ascii="Arial" w:hAnsi="Arial" w:cs="Arial"/>
          <w:color w:val="000000" w:themeColor="text1"/>
          <w:sz w:val="24"/>
          <w:szCs w:val="24"/>
        </w:rPr>
        <w:t>% (</w:t>
      </w:r>
      <w:r>
        <w:rPr>
          <w:rFonts w:ascii="Arial" w:hAnsi="Arial" w:cs="Arial"/>
          <w:color w:val="000000" w:themeColor="text1"/>
          <w:sz w:val="24"/>
          <w:szCs w:val="24"/>
        </w:rPr>
        <w:t xml:space="preserve">Sangat </w:t>
      </w:r>
      <w:r w:rsidRPr="007C102E">
        <w:rPr>
          <w:rFonts w:ascii="Arial" w:hAnsi="Arial" w:cs="Arial"/>
          <w:color w:val="000000" w:themeColor="text1"/>
          <w:sz w:val="24"/>
          <w:szCs w:val="24"/>
        </w:rPr>
        <w:t>Setuju</w:t>
      </w:r>
      <w:r>
        <w:rPr>
          <w:rFonts w:ascii="Arial" w:hAnsi="Arial" w:cs="Arial"/>
          <w:color w:val="000000" w:themeColor="text1"/>
          <w:sz w:val="24"/>
          <w:szCs w:val="24"/>
        </w:rPr>
        <w:t xml:space="preserve"> nama Produk Wrangler memudahkan responden untuk mengingatnya</w:t>
      </w:r>
      <w:r w:rsidRPr="007C102E">
        <w:rPr>
          <w:rFonts w:ascii="Arial" w:hAnsi="Arial" w:cs="Arial"/>
          <w:color w:val="000000" w:themeColor="text1"/>
          <w:sz w:val="24"/>
          <w:szCs w:val="24"/>
        </w:rPr>
        <w:t>)</w:t>
      </w:r>
    </w:p>
    <w:p w:rsidR="00933A0E" w:rsidRPr="007C102E" w:rsidRDefault="00933A0E" w:rsidP="001A3806">
      <w:pPr>
        <w:pStyle w:val="ListParagraph"/>
        <w:numPr>
          <w:ilvl w:val="0"/>
          <w:numId w:val="53"/>
        </w:numPr>
        <w:autoSpaceDE w:val="0"/>
        <w:autoSpaceDN w:val="0"/>
        <w:adjustRightInd w:val="0"/>
        <w:spacing w:after="0" w:line="480" w:lineRule="auto"/>
        <w:ind w:left="360" w:right="-792"/>
        <w:jc w:val="both"/>
        <w:rPr>
          <w:rFonts w:ascii="Arial" w:hAnsi="Arial" w:cs="Arial"/>
          <w:color w:val="000000" w:themeColor="text1"/>
          <w:sz w:val="24"/>
          <w:szCs w:val="24"/>
        </w:rPr>
      </w:pPr>
      <w:r w:rsidRPr="007C102E">
        <w:rPr>
          <w:rFonts w:ascii="Arial" w:hAnsi="Arial" w:cs="Arial"/>
          <w:color w:val="000000" w:themeColor="text1"/>
          <w:sz w:val="24"/>
          <w:szCs w:val="24"/>
        </w:rPr>
        <w:t xml:space="preserve">Presentase Terendah </w:t>
      </w:r>
      <w:r>
        <w:rPr>
          <w:rFonts w:ascii="Arial" w:hAnsi="Arial" w:cs="Arial"/>
          <w:color w:val="000000" w:themeColor="text1"/>
          <w:sz w:val="24"/>
          <w:szCs w:val="24"/>
        </w:rPr>
        <w:tab/>
        <w:t>: 3,8</w:t>
      </w:r>
      <w:r w:rsidRPr="007C102E">
        <w:rPr>
          <w:rFonts w:ascii="Arial" w:hAnsi="Arial" w:cs="Arial"/>
          <w:color w:val="000000" w:themeColor="text1"/>
          <w:sz w:val="24"/>
          <w:szCs w:val="24"/>
        </w:rPr>
        <w:t>% (</w:t>
      </w:r>
      <w:r>
        <w:rPr>
          <w:rFonts w:ascii="Arial" w:hAnsi="Arial" w:cs="Arial"/>
          <w:color w:val="000000" w:themeColor="text1"/>
          <w:sz w:val="24"/>
          <w:szCs w:val="24"/>
        </w:rPr>
        <w:t>Sangat TIdak Setuju nama Produk Wrangler memudahkan responden untuk mengingatnya</w:t>
      </w:r>
      <w:r w:rsidRPr="007C102E">
        <w:rPr>
          <w:rFonts w:ascii="Arial" w:hAnsi="Arial" w:cs="Arial"/>
          <w:color w:val="000000" w:themeColor="text1"/>
          <w:sz w:val="24"/>
          <w:szCs w:val="24"/>
        </w:rPr>
        <w:t>)</w:t>
      </w:r>
    </w:p>
    <w:p w:rsidR="00901BA0" w:rsidRDefault="00901BA0" w:rsidP="001A3806">
      <w:pPr>
        <w:autoSpaceDE w:val="0"/>
        <w:autoSpaceDN w:val="0"/>
        <w:adjustRightInd w:val="0"/>
        <w:spacing w:after="0" w:line="480" w:lineRule="auto"/>
        <w:ind w:left="284" w:firstLine="567"/>
        <w:jc w:val="both"/>
        <w:rPr>
          <w:rFonts w:ascii="Arial" w:hAnsi="Arial" w:cs="Arial"/>
          <w:color w:val="000000" w:themeColor="text1"/>
          <w:sz w:val="24"/>
          <w:szCs w:val="24"/>
        </w:rPr>
      </w:pPr>
    </w:p>
    <w:p w:rsidR="00901BA0" w:rsidRDefault="00901BA0" w:rsidP="001A3806">
      <w:pPr>
        <w:autoSpaceDE w:val="0"/>
        <w:autoSpaceDN w:val="0"/>
        <w:adjustRightInd w:val="0"/>
        <w:spacing w:after="0" w:line="480" w:lineRule="auto"/>
        <w:ind w:left="284" w:firstLine="567"/>
        <w:jc w:val="both"/>
        <w:rPr>
          <w:rFonts w:ascii="Arial" w:hAnsi="Arial" w:cs="Arial"/>
          <w:color w:val="000000" w:themeColor="text1"/>
          <w:sz w:val="24"/>
          <w:szCs w:val="24"/>
        </w:rPr>
      </w:pPr>
    </w:p>
    <w:p w:rsidR="00901BA0" w:rsidRDefault="00901BA0" w:rsidP="001A3806">
      <w:pPr>
        <w:autoSpaceDE w:val="0"/>
        <w:autoSpaceDN w:val="0"/>
        <w:adjustRightInd w:val="0"/>
        <w:spacing w:after="0" w:line="480" w:lineRule="auto"/>
        <w:ind w:left="284" w:firstLine="567"/>
        <w:jc w:val="both"/>
        <w:rPr>
          <w:rFonts w:ascii="Arial" w:hAnsi="Arial" w:cs="Arial"/>
          <w:color w:val="000000" w:themeColor="text1"/>
          <w:sz w:val="24"/>
          <w:szCs w:val="24"/>
        </w:rPr>
      </w:pPr>
    </w:p>
    <w:p w:rsidR="00901BA0" w:rsidRDefault="00901BA0" w:rsidP="001A3806">
      <w:pPr>
        <w:autoSpaceDE w:val="0"/>
        <w:autoSpaceDN w:val="0"/>
        <w:adjustRightInd w:val="0"/>
        <w:spacing w:after="0" w:line="480" w:lineRule="auto"/>
        <w:ind w:left="284" w:firstLine="567"/>
        <w:jc w:val="both"/>
        <w:rPr>
          <w:rFonts w:ascii="Arial" w:hAnsi="Arial" w:cs="Arial"/>
          <w:color w:val="000000" w:themeColor="text1"/>
          <w:sz w:val="24"/>
          <w:szCs w:val="24"/>
        </w:rPr>
      </w:pPr>
    </w:p>
    <w:p w:rsidR="00F50DAD" w:rsidRDefault="00F50DAD" w:rsidP="009D33AF">
      <w:pPr>
        <w:autoSpaceDE w:val="0"/>
        <w:autoSpaceDN w:val="0"/>
        <w:adjustRightInd w:val="0"/>
        <w:spacing w:after="0" w:line="480" w:lineRule="auto"/>
        <w:jc w:val="both"/>
        <w:rPr>
          <w:rFonts w:ascii="Arial" w:hAnsi="Arial" w:cs="Arial"/>
          <w:color w:val="000000" w:themeColor="text1"/>
          <w:sz w:val="24"/>
          <w:szCs w:val="24"/>
        </w:rPr>
      </w:pPr>
    </w:p>
    <w:p w:rsidR="009D33AF" w:rsidRDefault="009D33AF" w:rsidP="009D33AF">
      <w:pPr>
        <w:autoSpaceDE w:val="0"/>
        <w:autoSpaceDN w:val="0"/>
        <w:adjustRightInd w:val="0"/>
        <w:spacing w:after="0" w:line="480" w:lineRule="auto"/>
        <w:jc w:val="both"/>
        <w:rPr>
          <w:rFonts w:ascii="Arial" w:hAnsi="Arial" w:cs="Arial"/>
          <w:color w:val="000000" w:themeColor="text1"/>
          <w:sz w:val="24"/>
          <w:szCs w:val="24"/>
        </w:rPr>
      </w:pPr>
    </w:p>
    <w:p w:rsidR="00F50DAD" w:rsidRDefault="00F50DAD" w:rsidP="001A3806">
      <w:pPr>
        <w:autoSpaceDE w:val="0"/>
        <w:autoSpaceDN w:val="0"/>
        <w:adjustRightInd w:val="0"/>
        <w:spacing w:after="0" w:line="480" w:lineRule="auto"/>
        <w:ind w:left="284" w:firstLine="567"/>
        <w:jc w:val="both"/>
        <w:rPr>
          <w:rFonts w:ascii="Arial" w:hAnsi="Arial" w:cs="Arial"/>
          <w:color w:val="000000" w:themeColor="text1"/>
          <w:sz w:val="24"/>
          <w:szCs w:val="24"/>
        </w:rPr>
      </w:pPr>
    </w:p>
    <w:p w:rsidR="00901BA0" w:rsidRPr="00556640" w:rsidRDefault="00901BA0" w:rsidP="001A3806">
      <w:pPr>
        <w:autoSpaceDE w:val="0"/>
        <w:autoSpaceDN w:val="0"/>
        <w:adjustRightInd w:val="0"/>
        <w:spacing w:after="0" w:line="480" w:lineRule="auto"/>
        <w:ind w:left="284" w:firstLine="567"/>
        <w:jc w:val="both"/>
        <w:rPr>
          <w:rFonts w:ascii="Arial" w:hAnsi="Arial" w:cs="Arial"/>
          <w:color w:val="000000" w:themeColor="text1"/>
          <w:sz w:val="24"/>
          <w:szCs w:val="24"/>
        </w:rPr>
      </w:pPr>
    </w:p>
    <w:p w:rsidR="000425D4" w:rsidRPr="0027613C" w:rsidRDefault="008525E0" w:rsidP="001A3806">
      <w:pPr>
        <w:tabs>
          <w:tab w:val="left" w:pos="6804"/>
        </w:tabs>
        <w:autoSpaceDE w:val="0"/>
        <w:autoSpaceDN w:val="0"/>
        <w:adjustRightInd w:val="0"/>
        <w:spacing w:after="0" w:line="240" w:lineRule="auto"/>
        <w:ind w:right="423" w:firstLine="720"/>
        <w:jc w:val="center"/>
        <w:rPr>
          <w:rFonts w:ascii="Arial" w:hAnsi="Arial" w:cs="Arial"/>
          <w:b/>
          <w:color w:val="000000" w:themeColor="text1"/>
          <w:sz w:val="24"/>
          <w:szCs w:val="24"/>
        </w:rPr>
      </w:pPr>
      <w:r>
        <w:rPr>
          <w:rFonts w:ascii="Arial" w:hAnsi="Arial" w:cs="Arial"/>
          <w:b/>
          <w:color w:val="000000" w:themeColor="text1"/>
          <w:sz w:val="24"/>
          <w:szCs w:val="24"/>
        </w:rPr>
        <w:lastRenderedPageBreak/>
        <w:t>Tabel 4.20</w:t>
      </w:r>
    </w:p>
    <w:p w:rsidR="000425D4" w:rsidRDefault="00096EBD" w:rsidP="001A3806">
      <w:pPr>
        <w:tabs>
          <w:tab w:val="left" w:pos="6804"/>
        </w:tabs>
        <w:autoSpaceDE w:val="0"/>
        <w:autoSpaceDN w:val="0"/>
        <w:adjustRightInd w:val="0"/>
        <w:spacing w:after="0" w:line="240" w:lineRule="auto"/>
        <w:ind w:right="423" w:firstLine="720"/>
        <w:jc w:val="center"/>
        <w:rPr>
          <w:rFonts w:ascii="Arial" w:hAnsi="Arial" w:cs="Arial"/>
          <w:b/>
          <w:color w:val="000000" w:themeColor="text1"/>
          <w:sz w:val="24"/>
          <w:szCs w:val="24"/>
        </w:rPr>
      </w:pPr>
      <w:r>
        <w:rPr>
          <w:rFonts w:ascii="Arial" w:hAnsi="Arial" w:cs="Arial"/>
          <w:b/>
          <w:color w:val="000000" w:themeColor="text1"/>
          <w:sz w:val="24"/>
          <w:szCs w:val="24"/>
        </w:rPr>
        <w:t>N = 52</w:t>
      </w:r>
    </w:p>
    <w:tbl>
      <w:tblPr>
        <w:tblW w:w="8610"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824"/>
        <w:gridCol w:w="2126"/>
        <w:gridCol w:w="1307"/>
        <w:gridCol w:w="1142"/>
        <w:gridCol w:w="1564"/>
        <w:gridCol w:w="1647"/>
      </w:tblGrid>
      <w:tr w:rsidR="0094592E" w:rsidRPr="0094592E" w:rsidTr="0094592E">
        <w:trPr>
          <w:cantSplit/>
          <w:trHeight w:val="825"/>
          <w:tblHeader/>
        </w:trPr>
        <w:tc>
          <w:tcPr>
            <w:tcW w:w="8610" w:type="dxa"/>
            <w:gridSpan w:val="6"/>
            <w:tcBorders>
              <w:top w:val="nil"/>
              <w:left w:val="nil"/>
              <w:bottom w:val="nil"/>
              <w:right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center"/>
              <w:rPr>
                <w:rFonts w:ascii="Arial" w:hAnsi="Arial" w:cs="Arial"/>
                <w:sz w:val="24"/>
                <w:szCs w:val="24"/>
              </w:rPr>
            </w:pPr>
            <w:r w:rsidRPr="0094592E">
              <w:rPr>
                <w:rFonts w:ascii="Arial" w:hAnsi="Arial" w:cs="Arial"/>
                <w:b/>
                <w:bCs/>
                <w:sz w:val="24"/>
                <w:szCs w:val="24"/>
              </w:rPr>
              <w:t>Kualitas produk dapat langsung terlihat pada penyajian iklan produk celana jeans Wrangler di website kaskus.co.id</w:t>
            </w:r>
          </w:p>
        </w:tc>
      </w:tr>
      <w:tr w:rsidR="0094592E" w:rsidRPr="0094592E" w:rsidTr="0094592E">
        <w:trPr>
          <w:cantSplit/>
          <w:trHeight w:val="825"/>
          <w:tblHeader/>
        </w:trPr>
        <w:tc>
          <w:tcPr>
            <w:tcW w:w="824" w:type="dxa"/>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4592E" w:rsidRPr="0094592E" w:rsidRDefault="0094592E" w:rsidP="001A3806">
            <w:pPr>
              <w:spacing w:after="0"/>
              <w:rPr>
                <w:rFonts w:ascii="Arial" w:hAnsi="Arial" w:cs="Arial"/>
                <w:sz w:val="24"/>
                <w:szCs w:val="24"/>
              </w:rPr>
            </w:pPr>
          </w:p>
        </w:tc>
        <w:tc>
          <w:tcPr>
            <w:tcW w:w="2126" w:type="dxa"/>
            <w:tcBorders>
              <w:top w:val="single" w:sz="16" w:space="0" w:color="000000"/>
              <w:left w:val="nil"/>
              <w:bottom w:val="single" w:sz="16" w:space="0" w:color="000000"/>
              <w:right w:val="single" w:sz="16" w:space="0" w:color="000000"/>
            </w:tcBorders>
            <w:shd w:val="clear" w:color="auto" w:fill="FFFFFF"/>
            <w:tcMar>
              <w:top w:w="30" w:type="dxa"/>
              <w:left w:w="30" w:type="dxa"/>
              <w:bottom w:w="30" w:type="dxa"/>
              <w:right w:w="30" w:type="dxa"/>
            </w:tcMar>
          </w:tcPr>
          <w:p w:rsidR="0094592E" w:rsidRPr="0094592E" w:rsidRDefault="0094592E" w:rsidP="001A3806">
            <w:pPr>
              <w:spacing w:after="0"/>
              <w:rPr>
                <w:rFonts w:ascii="Arial" w:hAnsi="Arial" w:cs="Arial"/>
                <w:sz w:val="24"/>
                <w:szCs w:val="24"/>
              </w:rPr>
            </w:pPr>
          </w:p>
        </w:tc>
        <w:tc>
          <w:tcPr>
            <w:tcW w:w="1307"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94592E" w:rsidRPr="0094592E" w:rsidRDefault="0094592E" w:rsidP="001A3806">
            <w:pPr>
              <w:spacing w:after="0" w:line="320" w:lineRule="atLeast"/>
              <w:jc w:val="center"/>
              <w:rPr>
                <w:rFonts w:ascii="Arial" w:hAnsi="Arial" w:cs="Arial"/>
                <w:sz w:val="24"/>
                <w:szCs w:val="24"/>
              </w:rPr>
            </w:pPr>
            <w:r w:rsidRPr="0094592E">
              <w:rPr>
                <w:rFonts w:ascii="Arial" w:hAnsi="Arial" w:cs="Arial"/>
                <w:sz w:val="24"/>
                <w:szCs w:val="24"/>
              </w:rPr>
              <w:t>Frequency</w:t>
            </w:r>
          </w:p>
        </w:tc>
        <w:tc>
          <w:tcPr>
            <w:tcW w:w="1142"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94592E" w:rsidRPr="0094592E" w:rsidRDefault="0094592E" w:rsidP="001A3806">
            <w:pPr>
              <w:spacing w:after="0" w:line="320" w:lineRule="atLeast"/>
              <w:jc w:val="center"/>
              <w:rPr>
                <w:rFonts w:ascii="Arial" w:hAnsi="Arial" w:cs="Arial"/>
                <w:sz w:val="24"/>
                <w:szCs w:val="24"/>
              </w:rPr>
            </w:pPr>
            <w:r w:rsidRPr="0094592E">
              <w:rPr>
                <w:rFonts w:ascii="Arial" w:hAnsi="Arial" w:cs="Arial"/>
                <w:sz w:val="24"/>
                <w:szCs w:val="24"/>
              </w:rPr>
              <w:t>Percent</w:t>
            </w:r>
          </w:p>
        </w:tc>
        <w:tc>
          <w:tcPr>
            <w:tcW w:w="1564"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94592E" w:rsidRPr="0094592E" w:rsidRDefault="0094592E" w:rsidP="001A3806">
            <w:pPr>
              <w:spacing w:after="0" w:line="320" w:lineRule="atLeast"/>
              <w:jc w:val="center"/>
              <w:rPr>
                <w:rFonts w:ascii="Arial" w:hAnsi="Arial" w:cs="Arial"/>
                <w:sz w:val="24"/>
                <w:szCs w:val="24"/>
              </w:rPr>
            </w:pPr>
            <w:r w:rsidRPr="0094592E">
              <w:rPr>
                <w:rFonts w:ascii="Arial" w:hAnsi="Arial" w:cs="Arial"/>
                <w:sz w:val="24"/>
                <w:szCs w:val="24"/>
              </w:rPr>
              <w:t>Valid Percent</w:t>
            </w:r>
          </w:p>
        </w:tc>
        <w:tc>
          <w:tcPr>
            <w:tcW w:w="1647"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94592E" w:rsidRPr="0094592E" w:rsidRDefault="0094592E" w:rsidP="001A3806">
            <w:pPr>
              <w:spacing w:after="0" w:line="320" w:lineRule="atLeast"/>
              <w:jc w:val="center"/>
              <w:rPr>
                <w:rFonts w:ascii="Arial" w:hAnsi="Arial" w:cs="Arial"/>
                <w:sz w:val="24"/>
                <w:szCs w:val="24"/>
              </w:rPr>
            </w:pPr>
            <w:r w:rsidRPr="0094592E">
              <w:rPr>
                <w:rFonts w:ascii="Arial" w:hAnsi="Arial" w:cs="Arial"/>
                <w:sz w:val="24"/>
                <w:szCs w:val="24"/>
              </w:rPr>
              <w:t>Cumulative Percent</w:t>
            </w:r>
          </w:p>
        </w:tc>
      </w:tr>
      <w:tr w:rsidR="0094592E" w:rsidRPr="0094592E" w:rsidTr="0094592E">
        <w:trPr>
          <w:cantSplit/>
          <w:trHeight w:val="534"/>
          <w:tblHeader/>
        </w:trPr>
        <w:tc>
          <w:tcPr>
            <w:tcW w:w="824"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4592E" w:rsidRPr="0094592E" w:rsidRDefault="0094592E" w:rsidP="001A3806">
            <w:pPr>
              <w:spacing w:after="0" w:line="320" w:lineRule="atLeast"/>
              <w:rPr>
                <w:rFonts w:ascii="Arial" w:hAnsi="Arial" w:cs="Arial"/>
                <w:sz w:val="24"/>
                <w:szCs w:val="24"/>
              </w:rPr>
            </w:pPr>
            <w:r w:rsidRPr="0094592E">
              <w:rPr>
                <w:rFonts w:ascii="Arial" w:hAnsi="Arial" w:cs="Arial"/>
                <w:sz w:val="24"/>
                <w:szCs w:val="24"/>
              </w:rPr>
              <w:t>Valid</w:t>
            </w:r>
          </w:p>
        </w:tc>
        <w:tc>
          <w:tcPr>
            <w:tcW w:w="2126"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94592E" w:rsidRPr="0094592E" w:rsidRDefault="0094592E" w:rsidP="001A3806">
            <w:pPr>
              <w:spacing w:after="0" w:line="320" w:lineRule="atLeast"/>
              <w:rPr>
                <w:rFonts w:ascii="Arial" w:hAnsi="Arial" w:cs="Arial"/>
                <w:sz w:val="24"/>
                <w:szCs w:val="24"/>
              </w:rPr>
            </w:pPr>
            <w:r w:rsidRPr="0094592E">
              <w:rPr>
                <w:rFonts w:ascii="Arial" w:hAnsi="Arial" w:cs="Arial"/>
                <w:sz w:val="24"/>
                <w:szCs w:val="24"/>
              </w:rPr>
              <w:t>Sangat tidak setuju</w:t>
            </w:r>
          </w:p>
        </w:tc>
        <w:tc>
          <w:tcPr>
            <w:tcW w:w="1307" w:type="dxa"/>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4</w:t>
            </w:r>
          </w:p>
        </w:tc>
        <w:tc>
          <w:tcPr>
            <w:tcW w:w="1142" w:type="dxa"/>
            <w:tcBorders>
              <w:top w:val="single" w:sz="16" w:space="0" w:color="000000"/>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7.7</w:t>
            </w:r>
          </w:p>
        </w:tc>
        <w:tc>
          <w:tcPr>
            <w:tcW w:w="1564" w:type="dxa"/>
            <w:tcBorders>
              <w:top w:val="single" w:sz="16" w:space="0" w:color="000000"/>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7.7</w:t>
            </w:r>
          </w:p>
        </w:tc>
        <w:tc>
          <w:tcPr>
            <w:tcW w:w="1647" w:type="dxa"/>
            <w:tcBorders>
              <w:top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7.7</w:t>
            </w:r>
          </w:p>
        </w:tc>
      </w:tr>
      <w:tr w:rsidR="0094592E" w:rsidRPr="0094592E" w:rsidTr="0094592E">
        <w:trPr>
          <w:cantSplit/>
          <w:trHeight w:val="141"/>
          <w:tblHeader/>
        </w:trPr>
        <w:tc>
          <w:tcPr>
            <w:tcW w:w="824"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4592E" w:rsidRPr="0094592E" w:rsidRDefault="0094592E" w:rsidP="001A3806">
            <w:pPr>
              <w:spacing w:after="0"/>
              <w:rPr>
                <w:rFonts w:ascii="Arial" w:hAnsi="Arial" w:cs="Arial"/>
                <w:sz w:val="24"/>
                <w:szCs w:val="24"/>
              </w:rPr>
            </w:pPr>
          </w:p>
        </w:tc>
        <w:tc>
          <w:tcPr>
            <w:tcW w:w="2126" w:type="dxa"/>
            <w:tcBorders>
              <w:top w:val="nil"/>
              <w:left w:val="nil"/>
              <w:bottom w:val="nil"/>
              <w:right w:val="single" w:sz="16" w:space="0" w:color="000000"/>
            </w:tcBorders>
            <w:shd w:val="clear" w:color="auto" w:fill="FFFFFF"/>
            <w:tcMar>
              <w:top w:w="30" w:type="dxa"/>
              <w:left w:w="30" w:type="dxa"/>
              <w:bottom w:w="30" w:type="dxa"/>
              <w:right w:w="30" w:type="dxa"/>
            </w:tcMar>
          </w:tcPr>
          <w:p w:rsidR="0094592E" w:rsidRPr="0094592E" w:rsidRDefault="0094592E" w:rsidP="001A3806">
            <w:pPr>
              <w:spacing w:after="0" w:line="320" w:lineRule="atLeast"/>
              <w:rPr>
                <w:rFonts w:ascii="Arial" w:hAnsi="Arial" w:cs="Arial"/>
                <w:sz w:val="24"/>
                <w:szCs w:val="24"/>
              </w:rPr>
            </w:pPr>
            <w:r w:rsidRPr="0094592E">
              <w:rPr>
                <w:rFonts w:ascii="Arial" w:hAnsi="Arial" w:cs="Arial"/>
                <w:sz w:val="24"/>
                <w:szCs w:val="24"/>
              </w:rPr>
              <w:t>Tidak Setuju</w:t>
            </w:r>
          </w:p>
        </w:tc>
        <w:tc>
          <w:tcPr>
            <w:tcW w:w="1307" w:type="dxa"/>
            <w:tcBorders>
              <w:top w:val="nil"/>
              <w:left w:val="single" w:sz="16" w:space="0" w:color="000000"/>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4</w:t>
            </w:r>
          </w:p>
        </w:tc>
        <w:tc>
          <w:tcPr>
            <w:tcW w:w="1142" w:type="dxa"/>
            <w:tcBorders>
              <w:top w:val="nil"/>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7.7</w:t>
            </w:r>
          </w:p>
        </w:tc>
        <w:tc>
          <w:tcPr>
            <w:tcW w:w="1564" w:type="dxa"/>
            <w:tcBorders>
              <w:top w:val="nil"/>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7.7</w:t>
            </w:r>
          </w:p>
        </w:tc>
        <w:tc>
          <w:tcPr>
            <w:tcW w:w="1647" w:type="dxa"/>
            <w:tcBorders>
              <w:top w:val="nil"/>
              <w:bottom w:val="nil"/>
              <w:right w:val="single" w:sz="16" w:space="0" w:color="000000"/>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15.4</w:t>
            </w:r>
          </w:p>
        </w:tc>
      </w:tr>
      <w:tr w:rsidR="0094592E" w:rsidRPr="0094592E" w:rsidTr="0094592E">
        <w:trPr>
          <w:cantSplit/>
          <w:trHeight w:val="141"/>
          <w:tblHeader/>
        </w:trPr>
        <w:tc>
          <w:tcPr>
            <w:tcW w:w="824"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4592E" w:rsidRPr="0094592E" w:rsidRDefault="0094592E" w:rsidP="001A3806">
            <w:pPr>
              <w:spacing w:after="0"/>
              <w:rPr>
                <w:rFonts w:ascii="Arial" w:hAnsi="Arial" w:cs="Arial"/>
                <w:sz w:val="24"/>
                <w:szCs w:val="24"/>
              </w:rPr>
            </w:pPr>
          </w:p>
        </w:tc>
        <w:tc>
          <w:tcPr>
            <w:tcW w:w="2126" w:type="dxa"/>
            <w:tcBorders>
              <w:top w:val="nil"/>
              <w:left w:val="nil"/>
              <w:bottom w:val="nil"/>
              <w:right w:val="single" w:sz="16" w:space="0" w:color="000000"/>
            </w:tcBorders>
            <w:shd w:val="clear" w:color="auto" w:fill="FFFFFF"/>
            <w:tcMar>
              <w:top w:w="30" w:type="dxa"/>
              <w:left w:w="30" w:type="dxa"/>
              <w:bottom w:w="30" w:type="dxa"/>
              <w:right w:w="30" w:type="dxa"/>
            </w:tcMar>
          </w:tcPr>
          <w:p w:rsidR="0094592E" w:rsidRPr="0094592E" w:rsidRDefault="0094592E" w:rsidP="001A3806">
            <w:pPr>
              <w:spacing w:after="0" w:line="320" w:lineRule="atLeast"/>
              <w:rPr>
                <w:rFonts w:ascii="Arial" w:hAnsi="Arial" w:cs="Arial"/>
                <w:sz w:val="24"/>
                <w:szCs w:val="24"/>
              </w:rPr>
            </w:pPr>
            <w:r w:rsidRPr="0094592E">
              <w:rPr>
                <w:rFonts w:ascii="Arial" w:hAnsi="Arial" w:cs="Arial"/>
                <w:sz w:val="24"/>
                <w:szCs w:val="24"/>
              </w:rPr>
              <w:t>Ragu - ragu</w:t>
            </w:r>
          </w:p>
        </w:tc>
        <w:tc>
          <w:tcPr>
            <w:tcW w:w="1307" w:type="dxa"/>
            <w:tcBorders>
              <w:top w:val="nil"/>
              <w:left w:val="single" w:sz="16" w:space="0" w:color="000000"/>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6</w:t>
            </w:r>
          </w:p>
        </w:tc>
        <w:tc>
          <w:tcPr>
            <w:tcW w:w="1142" w:type="dxa"/>
            <w:tcBorders>
              <w:top w:val="nil"/>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11.5</w:t>
            </w:r>
          </w:p>
        </w:tc>
        <w:tc>
          <w:tcPr>
            <w:tcW w:w="1564" w:type="dxa"/>
            <w:tcBorders>
              <w:top w:val="nil"/>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11.5</w:t>
            </w:r>
          </w:p>
        </w:tc>
        <w:tc>
          <w:tcPr>
            <w:tcW w:w="1647" w:type="dxa"/>
            <w:tcBorders>
              <w:top w:val="nil"/>
              <w:bottom w:val="nil"/>
              <w:right w:val="single" w:sz="16" w:space="0" w:color="000000"/>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26.9</w:t>
            </w:r>
          </w:p>
        </w:tc>
      </w:tr>
      <w:tr w:rsidR="0094592E" w:rsidRPr="0094592E" w:rsidTr="0094592E">
        <w:trPr>
          <w:cantSplit/>
          <w:trHeight w:val="141"/>
          <w:tblHeader/>
        </w:trPr>
        <w:tc>
          <w:tcPr>
            <w:tcW w:w="824"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4592E" w:rsidRPr="0094592E" w:rsidRDefault="0094592E" w:rsidP="001A3806">
            <w:pPr>
              <w:spacing w:after="0"/>
              <w:rPr>
                <w:rFonts w:ascii="Arial" w:hAnsi="Arial" w:cs="Arial"/>
                <w:sz w:val="24"/>
                <w:szCs w:val="24"/>
              </w:rPr>
            </w:pPr>
          </w:p>
        </w:tc>
        <w:tc>
          <w:tcPr>
            <w:tcW w:w="2126" w:type="dxa"/>
            <w:tcBorders>
              <w:top w:val="nil"/>
              <w:left w:val="nil"/>
              <w:bottom w:val="nil"/>
              <w:right w:val="single" w:sz="16" w:space="0" w:color="000000"/>
            </w:tcBorders>
            <w:shd w:val="clear" w:color="auto" w:fill="FFFFFF"/>
            <w:tcMar>
              <w:top w:w="30" w:type="dxa"/>
              <w:left w:w="30" w:type="dxa"/>
              <w:bottom w:w="30" w:type="dxa"/>
              <w:right w:w="30" w:type="dxa"/>
            </w:tcMar>
          </w:tcPr>
          <w:p w:rsidR="0094592E" w:rsidRPr="0094592E" w:rsidRDefault="0094592E" w:rsidP="001A3806">
            <w:pPr>
              <w:spacing w:after="0" w:line="320" w:lineRule="atLeast"/>
              <w:rPr>
                <w:rFonts w:ascii="Arial" w:hAnsi="Arial" w:cs="Arial"/>
                <w:sz w:val="24"/>
                <w:szCs w:val="24"/>
              </w:rPr>
            </w:pPr>
            <w:r w:rsidRPr="0094592E">
              <w:rPr>
                <w:rFonts w:ascii="Arial" w:hAnsi="Arial" w:cs="Arial"/>
                <w:sz w:val="24"/>
                <w:szCs w:val="24"/>
              </w:rPr>
              <w:t>Setuju</w:t>
            </w:r>
          </w:p>
        </w:tc>
        <w:tc>
          <w:tcPr>
            <w:tcW w:w="1307" w:type="dxa"/>
            <w:tcBorders>
              <w:top w:val="nil"/>
              <w:left w:val="single" w:sz="16" w:space="0" w:color="000000"/>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23</w:t>
            </w:r>
          </w:p>
        </w:tc>
        <w:tc>
          <w:tcPr>
            <w:tcW w:w="1142" w:type="dxa"/>
            <w:tcBorders>
              <w:top w:val="nil"/>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44.2</w:t>
            </w:r>
          </w:p>
        </w:tc>
        <w:tc>
          <w:tcPr>
            <w:tcW w:w="1564" w:type="dxa"/>
            <w:tcBorders>
              <w:top w:val="nil"/>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44.2</w:t>
            </w:r>
          </w:p>
        </w:tc>
        <w:tc>
          <w:tcPr>
            <w:tcW w:w="1647" w:type="dxa"/>
            <w:tcBorders>
              <w:top w:val="nil"/>
              <w:bottom w:val="nil"/>
              <w:right w:val="single" w:sz="16" w:space="0" w:color="000000"/>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71.2</w:t>
            </w:r>
          </w:p>
        </w:tc>
      </w:tr>
      <w:tr w:rsidR="0094592E" w:rsidRPr="0094592E" w:rsidTr="0094592E">
        <w:trPr>
          <w:cantSplit/>
          <w:trHeight w:val="141"/>
          <w:tblHeader/>
        </w:trPr>
        <w:tc>
          <w:tcPr>
            <w:tcW w:w="824"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4592E" w:rsidRPr="0094592E" w:rsidRDefault="0094592E" w:rsidP="001A3806">
            <w:pPr>
              <w:spacing w:after="0"/>
              <w:rPr>
                <w:rFonts w:ascii="Arial" w:hAnsi="Arial" w:cs="Arial"/>
                <w:sz w:val="24"/>
                <w:szCs w:val="24"/>
              </w:rPr>
            </w:pPr>
          </w:p>
        </w:tc>
        <w:tc>
          <w:tcPr>
            <w:tcW w:w="2126" w:type="dxa"/>
            <w:tcBorders>
              <w:top w:val="nil"/>
              <w:left w:val="nil"/>
              <w:bottom w:val="nil"/>
              <w:right w:val="single" w:sz="16" w:space="0" w:color="000000"/>
            </w:tcBorders>
            <w:shd w:val="clear" w:color="auto" w:fill="FFFFFF"/>
            <w:tcMar>
              <w:top w:w="30" w:type="dxa"/>
              <w:left w:w="30" w:type="dxa"/>
              <w:bottom w:w="30" w:type="dxa"/>
              <w:right w:w="30" w:type="dxa"/>
            </w:tcMar>
          </w:tcPr>
          <w:p w:rsidR="0094592E" w:rsidRPr="0094592E" w:rsidRDefault="0094592E" w:rsidP="001A3806">
            <w:pPr>
              <w:spacing w:after="0" w:line="320" w:lineRule="atLeast"/>
              <w:rPr>
                <w:rFonts w:ascii="Arial" w:hAnsi="Arial" w:cs="Arial"/>
                <w:sz w:val="24"/>
                <w:szCs w:val="24"/>
              </w:rPr>
            </w:pPr>
            <w:r w:rsidRPr="0094592E">
              <w:rPr>
                <w:rFonts w:ascii="Arial" w:hAnsi="Arial" w:cs="Arial"/>
                <w:sz w:val="24"/>
                <w:szCs w:val="24"/>
              </w:rPr>
              <w:t>Sangat setuju</w:t>
            </w:r>
          </w:p>
        </w:tc>
        <w:tc>
          <w:tcPr>
            <w:tcW w:w="1307" w:type="dxa"/>
            <w:tcBorders>
              <w:top w:val="nil"/>
              <w:left w:val="single" w:sz="16" w:space="0" w:color="000000"/>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15</w:t>
            </w:r>
          </w:p>
        </w:tc>
        <w:tc>
          <w:tcPr>
            <w:tcW w:w="1142" w:type="dxa"/>
            <w:tcBorders>
              <w:top w:val="nil"/>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28.8</w:t>
            </w:r>
          </w:p>
        </w:tc>
        <w:tc>
          <w:tcPr>
            <w:tcW w:w="1564" w:type="dxa"/>
            <w:tcBorders>
              <w:top w:val="nil"/>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28.8</w:t>
            </w:r>
          </w:p>
        </w:tc>
        <w:tc>
          <w:tcPr>
            <w:tcW w:w="1647" w:type="dxa"/>
            <w:tcBorders>
              <w:top w:val="nil"/>
              <w:bottom w:val="nil"/>
              <w:right w:val="single" w:sz="16" w:space="0" w:color="000000"/>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100.0</w:t>
            </w:r>
          </w:p>
        </w:tc>
      </w:tr>
      <w:tr w:rsidR="0094592E" w:rsidRPr="0094592E" w:rsidTr="0094592E">
        <w:trPr>
          <w:cantSplit/>
          <w:trHeight w:val="141"/>
        </w:trPr>
        <w:tc>
          <w:tcPr>
            <w:tcW w:w="824"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4592E" w:rsidRPr="0094592E" w:rsidRDefault="0094592E" w:rsidP="001A3806">
            <w:pPr>
              <w:spacing w:after="0"/>
              <w:rPr>
                <w:rFonts w:ascii="Arial" w:hAnsi="Arial" w:cs="Arial"/>
                <w:sz w:val="24"/>
                <w:szCs w:val="24"/>
              </w:rPr>
            </w:pPr>
          </w:p>
        </w:tc>
        <w:tc>
          <w:tcPr>
            <w:tcW w:w="2126"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94592E" w:rsidRPr="0094592E" w:rsidRDefault="0094592E" w:rsidP="001A3806">
            <w:pPr>
              <w:spacing w:after="0" w:line="320" w:lineRule="atLeast"/>
              <w:rPr>
                <w:rFonts w:ascii="Arial" w:hAnsi="Arial" w:cs="Arial"/>
                <w:sz w:val="24"/>
                <w:szCs w:val="24"/>
              </w:rPr>
            </w:pPr>
            <w:r w:rsidRPr="0094592E">
              <w:rPr>
                <w:rFonts w:ascii="Arial" w:hAnsi="Arial" w:cs="Arial"/>
                <w:sz w:val="24"/>
                <w:szCs w:val="24"/>
              </w:rPr>
              <w:t>Total</w:t>
            </w:r>
          </w:p>
        </w:tc>
        <w:tc>
          <w:tcPr>
            <w:tcW w:w="1307" w:type="dxa"/>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52</w:t>
            </w:r>
          </w:p>
        </w:tc>
        <w:tc>
          <w:tcPr>
            <w:tcW w:w="1142" w:type="dxa"/>
            <w:tcBorders>
              <w:top w:val="nil"/>
              <w:bottom w:val="single" w:sz="16" w:space="0" w:color="000000"/>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100.0</w:t>
            </w:r>
          </w:p>
        </w:tc>
        <w:tc>
          <w:tcPr>
            <w:tcW w:w="1564" w:type="dxa"/>
            <w:tcBorders>
              <w:top w:val="nil"/>
              <w:bottom w:val="single" w:sz="16" w:space="0" w:color="000000"/>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100.0</w:t>
            </w:r>
          </w:p>
        </w:tc>
        <w:tc>
          <w:tcPr>
            <w:tcW w:w="1647" w:type="dxa"/>
            <w:tcBorders>
              <w:top w:val="nil"/>
              <w:bottom w:val="single" w:sz="16" w:space="0" w:color="000000"/>
              <w:right w:val="single" w:sz="16" w:space="0" w:color="000000"/>
            </w:tcBorders>
            <w:shd w:val="clear" w:color="auto" w:fill="FFFFFF"/>
            <w:tcMar>
              <w:top w:w="30" w:type="dxa"/>
              <w:left w:w="30" w:type="dxa"/>
              <w:bottom w:w="30" w:type="dxa"/>
              <w:right w:w="30" w:type="dxa"/>
            </w:tcMar>
          </w:tcPr>
          <w:p w:rsidR="0094592E" w:rsidRPr="0094592E" w:rsidRDefault="0094592E" w:rsidP="001A3806">
            <w:pPr>
              <w:spacing w:after="0"/>
              <w:rPr>
                <w:rFonts w:ascii="Arial" w:hAnsi="Arial" w:cs="Arial"/>
                <w:sz w:val="24"/>
                <w:szCs w:val="24"/>
              </w:rPr>
            </w:pPr>
          </w:p>
        </w:tc>
      </w:tr>
    </w:tbl>
    <w:p w:rsidR="00901BA0" w:rsidRPr="0027613C" w:rsidRDefault="00901BA0" w:rsidP="001A3806">
      <w:pPr>
        <w:tabs>
          <w:tab w:val="left" w:pos="6804"/>
        </w:tabs>
        <w:autoSpaceDE w:val="0"/>
        <w:autoSpaceDN w:val="0"/>
        <w:adjustRightInd w:val="0"/>
        <w:spacing w:after="0" w:line="240" w:lineRule="auto"/>
        <w:ind w:right="423" w:firstLine="720"/>
        <w:jc w:val="center"/>
        <w:rPr>
          <w:rFonts w:ascii="Arial" w:hAnsi="Arial" w:cs="Arial"/>
          <w:b/>
          <w:color w:val="000000" w:themeColor="text1"/>
          <w:sz w:val="24"/>
          <w:szCs w:val="24"/>
        </w:rPr>
      </w:pPr>
    </w:p>
    <w:p w:rsidR="000425D4" w:rsidRDefault="00267CA4" w:rsidP="001A3806">
      <w:pPr>
        <w:autoSpaceDE w:val="0"/>
        <w:autoSpaceDN w:val="0"/>
        <w:adjustRightInd w:val="0"/>
        <w:spacing w:after="0" w:line="240" w:lineRule="auto"/>
        <w:jc w:val="both"/>
        <w:rPr>
          <w:rFonts w:ascii="Arial" w:hAnsi="Arial" w:cs="Arial"/>
          <w:color w:val="000000" w:themeColor="text1"/>
          <w:sz w:val="24"/>
          <w:szCs w:val="24"/>
        </w:rPr>
      </w:pPr>
      <w:r w:rsidRPr="0027613C">
        <w:rPr>
          <w:rFonts w:ascii="Arial" w:hAnsi="Arial" w:cs="Arial"/>
          <w:color w:val="000000" w:themeColor="text1"/>
          <w:sz w:val="24"/>
          <w:szCs w:val="24"/>
        </w:rPr>
        <w:t xml:space="preserve">  </w:t>
      </w:r>
      <w:r w:rsidR="000425D4" w:rsidRPr="0027613C">
        <w:rPr>
          <w:rFonts w:ascii="Arial" w:hAnsi="Arial" w:cs="Arial"/>
          <w:color w:val="000000" w:themeColor="text1"/>
          <w:sz w:val="24"/>
          <w:szCs w:val="24"/>
        </w:rPr>
        <w:t>Sumber : pertanyaan kuesioner no. 18</w:t>
      </w:r>
    </w:p>
    <w:p w:rsidR="00933A0E" w:rsidRPr="0027613C" w:rsidRDefault="00933A0E" w:rsidP="001A3806">
      <w:pPr>
        <w:autoSpaceDE w:val="0"/>
        <w:autoSpaceDN w:val="0"/>
        <w:adjustRightInd w:val="0"/>
        <w:spacing w:after="0" w:line="240" w:lineRule="auto"/>
        <w:jc w:val="both"/>
        <w:rPr>
          <w:rFonts w:ascii="Arial" w:hAnsi="Arial" w:cs="Arial"/>
          <w:color w:val="000000" w:themeColor="text1"/>
          <w:sz w:val="24"/>
          <w:szCs w:val="24"/>
        </w:rPr>
      </w:pPr>
    </w:p>
    <w:p w:rsidR="000425D4" w:rsidRPr="00556640" w:rsidRDefault="000425D4" w:rsidP="001A3806">
      <w:pPr>
        <w:autoSpaceDE w:val="0"/>
        <w:autoSpaceDN w:val="0"/>
        <w:adjustRightInd w:val="0"/>
        <w:spacing w:after="0" w:line="240" w:lineRule="auto"/>
        <w:ind w:right="-285" w:firstLine="720"/>
        <w:jc w:val="both"/>
        <w:rPr>
          <w:rFonts w:ascii="Arial" w:hAnsi="Arial" w:cs="Arial"/>
          <w:color w:val="000000" w:themeColor="text1"/>
          <w:sz w:val="24"/>
          <w:szCs w:val="24"/>
        </w:rPr>
      </w:pPr>
    </w:p>
    <w:p w:rsidR="00933A0E" w:rsidRPr="007C102E" w:rsidRDefault="00933A0E" w:rsidP="001A3806">
      <w:pPr>
        <w:pStyle w:val="ListParagraph"/>
        <w:numPr>
          <w:ilvl w:val="0"/>
          <w:numId w:val="53"/>
        </w:numPr>
        <w:autoSpaceDE w:val="0"/>
        <w:autoSpaceDN w:val="0"/>
        <w:adjustRightInd w:val="0"/>
        <w:spacing w:after="0" w:line="480" w:lineRule="auto"/>
        <w:ind w:left="360" w:right="-792"/>
        <w:jc w:val="both"/>
        <w:rPr>
          <w:rFonts w:ascii="Arial" w:hAnsi="Arial" w:cs="Arial"/>
          <w:color w:val="000000" w:themeColor="text1"/>
          <w:sz w:val="24"/>
          <w:szCs w:val="24"/>
        </w:rPr>
      </w:pPr>
      <w:r w:rsidRPr="007C102E">
        <w:rPr>
          <w:rFonts w:ascii="Arial" w:hAnsi="Arial" w:cs="Arial"/>
          <w:color w:val="000000" w:themeColor="text1"/>
          <w:sz w:val="24"/>
          <w:szCs w:val="24"/>
        </w:rPr>
        <w:t xml:space="preserve">Presentase Tertinggi </w:t>
      </w:r>
      <w:r>
        <w:rPr>
          <w:rFonts w:ascii="Arial" w:hAnsi="Arial" w:cs="Arial"/>
          <w:color w:val="000000" w:themeColor="text1"/>
          <w:sz w:val="24"/>
          <w:szCs w:val="24"/>
        </w:rPr>
        <w:tab/>
      </w:r>
      <w:r w:rsidRPr="007C102E">
        <w:rPr>
          <w:rFonts w:ascii="Arial" w:hAnsi="Arial" w:cs="Arial"/>
          <w:color w:val="000000" w:themeColor="text1"/>
          <w:sz w:val="24"/>
          <w:szCs w:val="24"/>
        </w:rPr>
        <w:t xml:space="preserve">: </w:t>
      </w:r>
      <w:r>
        <w:rPr>
          <w:rFonts w:ascii="Arial" w:hAnsi="Arial" w:cs="Arial"/>
          <w:sz w:val="24"/>
          <w:szCs w:val="18"/>
        </w:rPr>
        <w:t xml:space="preserve">44,2 </w:t>
      </w:r>
      <w:r w:rsidRPr="007C102E">
        <w:rPr>
          <w:rFonts w:ascii="Arial" w:hAnsi="Arial" w:cs="Arial"/>
          <w:color w:val="000000" w:themeColor="text1"/>
          <w:sz w:val="24"/>
          <w:szCs w:val="24"/>
        </w:rPr>
        <w:t>% (</w:t>
      </w:r>
      <w:r>
        <w:rPr>
          <w:rFonts w:ascii="Arial" w:hAnsi="Arial" w:cs="Arial"/>
          <w:color w:val="000000" w:themeColor="text1"/>
          <w:sz w:val="24"/>
          <w:szCs w:val="24"/>
        </w:rPr>
        <w:t xml:space="preserve">Sangat </w:t>
      </w:r>
      <w:r w:rsidRPr="007C102E">
        <w:rPr>
          <w:rFonts w:ascii="Arial" w:hAnsi="Arial" w:cs="Arial"/>
          <w:color w:val="000000" w:themeColor="text1"/>
          <w:sz w:val="24"/>
          <w:szCs w:val="24"/>
        </w:rPr>
        <w:t>Setuju</w:t>
      </w:r>
      <w:r>
        <w:rPr>
          <w:rFonts w:ascii="Arial" w:hAnsi="Arial" w:cs="Arial"/>
          <w:color w:val="000000" w:themeColor="text1"/>
          <w:sz w:val="24"/>
          <w:szCs w:val="24"/>
        </w:rPr>
        <w:t xml:space="preserve"> Kualitas produk Wrangler dapat langsung terlihat pada penyajian iklan</w:t>
      </w:r>
      <w:r w:rsidRPr="007C102E">
        <w:rPr>
          <w:rFonts w:ascii="Arial" w:hAnsi="Arial" w:cs="Arial"/>
          <w:color w:val="000000" w:themeColor="text1"/>
          <w:sz w:val="24"/>
          <w:szCs w:val="24"/>
        </w:rPr>
        <w:t>)</w:t>
      </w:r>
    </w:p>
    <w:p w:rsidR="00933A0E" w:rsidRPr="007C102E" w:rsidRDefault="00933A0E" w:rsidP="001A3806">
      <w:pPr>
        <w:pStyle w:val="ListParagraph"/>
        <w:numPr>
          <w:ilvl w:val="0"/>
          <w:numId w:val="53"/>
        </w:numPr>
        <w:autoSpaceDE w:val="0"/>
        <w:autoSpaceDN w:val="0"/>
        <w:adjustRightInd w:val="0"/>
        <w:spacing w:after="0" w:line="480" w:lineRule="auto"/>
        <w:ind w:left="360" w:right="-792"/>
        <w:jc w:val="both"/>
        <w:rPr>
          <w:rFonts w:ascii="Arial" w:hAnsi="Arial" w:cs="Arial"/>
          <w:color w:val="000000" w:themeColor="text1"/>
          <w:sz w:val="24"/>
          <w:szCs w:val="24"/>
        </w:rPr>
      </w:pPr>
      <w:r w:rsidRPr="007C102E">
        <w:rPr>
          <w:rFonts w:ascii="Arial" w:hAnsi="Arial" w:cs="Arial"/>
          <w:color w:val="000000" w:themeColor="text1"/>
          <w:sz w:val="24"/>
          <w:szCs w:val="24"/>
        </w:rPr>
        <w:t xml:space="preserve">Presentase Terendah </w:t>
      </w:r>
      <w:r>
        <w:rPr>
          <w:rFonts w:ascii="Arial" w:hAnsi="Arial" w:cs="Arial"/>
          <w:color w:val="000000" w:themeColor="text1"/>
          <w:sz w:val="24"/>
          <w:szCs w:val="24"/>
        </w:rPr>
        <w:tab/>
        <w:t>: 7,7</w:t>
      </w:r>
      <w:r w:rsidRPr="007C102E">
        <w:rPr>
          <w:rFonts w:ascii="Arial" w:hAnsi="Arial" w:cs="Arial"/>
          <w:color w:val="000000" w:themeColor="text1"/>
          <w:sz w:val="24"/>
          <w:szCs w:val="24"/>
        </w:rPr>
        <w:t>% (</w:t>
      </w:r>
      <w:r>
        <w:rPr>
          <w:rFonts w:ascii="Arial" w:hAnsi="Arial" w:cs="Arial"/>
          <w:color w:val="000000" w:themeColor="text1"/>
          <w:sz w:val="24"/>
          <w:szCs w:val="24"/>
        </w:rPr>
        <w:t>Sangat TIdak Setuju Kualitas Produk Wrangler dapat langsung terlihat pada penyajian iklan)</w:t>
      </w:r>
    </w:p>
    <w:p w:rsidR="00C85137" w:rsidRDefault="00C85137" w:rsidP="001A3806">
      <w:pPr>
        <w:autoSpaceDE w:val="0"/>
        <w:autoSpaceDN w:val="0"/>
        <w:adjustRightInd w:val="0"/>
        <w:spacing w:after="0" w:line="240" w:lineRule="auto"/>
        <w:ind w:right="707" w:firstLine="720"/>
        <w:jc w:val="center"/>
        <w:rPr>
          <w:rFonts w:ascii="Arial" w:hAnsi="Arial" w:cs="Arial"/>
          <w:b/>
          <w:color w:val="000000" w:themeColor="text1"/>
          <w:szCs w:val="24"/>
        </w:rPr>
      </w:pPr>
    </w:p>
    <w:p w:rsidR="0094592E" w:rsidRDefault="0094592E" w:rsidP="001A3806">
      <w:pPr>
        <w:autoSpaceDE w:val="0"/>
        <w:autoSpaceDN w:val="0"/>
        <w:adjustRightInd w:val="0"/>
        <w:spacing w:after="0" w:line="240" w:lineRule="auto"/>
        <w:ind w:right="707" w:firstLine="720"/>
        <w:jc w:val="center"/>
        <w:rPr>
          <w:rFonts w:ascii="Arial" w:hAnsi="Arial" w:cs="Arial"/>
          <w:b/>
          <w:color w:val="000000" w:themeColor="text1"/>
          <w:szCs w:val="24"/>
        </w:rPr>
      </w:pPr>
    </w:p>
    <w:p w:rsidR="0094592E" w:rsidRDefault="0094592E" w:rsidP="001A3806">
      <w:pPr>
        <w:autoSpaceDE w:val="0"/>
        <w:autoSpaceDN w:val="0"/>
        <w:adjustRightInd w:val="0"/>
        <w:spacing w:after="0" w:line="240" w:lineRule="auto"/>
        <w:ind w:right="707" w:firstLine="720"/>
        <w:jc w:val="center"/>
        <w:rPr>
          <w:rFonts w:ascii="Arial" w:hAnsi="Arial" w:cs="Arial"/>
          <w:b/>
          <w:color w:val="000000" w:themeColor="text1"/>
          <w:szCs w:val="24"/>
        </w:rPr>
      </w:pPr>
    </w:p>
    <w:p w:rsidR="0094592E" w:rsidRDefault="0094592E" w:rsidP="001A3806">
      <w:pPr>
        <w:autoSpaceDE w:val="0"/>
        <w:autoSpaceDN w:val="0"/>
        <w:adjustRightInd w:val="0"/>
        <w:spacing w:after="0" w:line="240" w:lineRule="auto"/>
        <w:ind w:right="707" w:firstLine="720"/>
        <w:jc w:val="center"/>
        <w:rPr>
          <w:rFonts w:ascii="Arial" w:hAnsi="Arial" w:cs="Arial"/>
          <w:b/>
          <w:color w:val="000000" w:themeColor="text1"/>
          <w:szCs w:val="24"/>
        </w:rPr>
      </w:pPr>
    </w:p>
    <w:p w:rsidR="0094592E" w:rsidRDefault="0094592E" w:rsidP="001A3806">
      <w:pPr>
        <w:autoSpaceDE w:val="0"/>
        <w:autoSpaceDN w:val="0"/>
        <w:adjustRightInd w:val="0"/>
        <w:spacing w:after="0" w:line="240" w:lineRule="auto"/>
        <w:ind w:right="707" w:firstLine="720"/>
        <w:jc w:val="center"/>
        <w:rPr>
          <w:rFonts w:ascii="Arial" w:hAnsi="Arial" w:cs="Arial"/>
          <w:b/>
          <w:color w:val="000000" w:themeColor="text1"/>
          <w:szCs w:val="24"/>
        </w:rPr>
      </w:pPr>
    </w:p>
    <w:p w:rsidR="0094592E" w:rsidRDefault="0094592E" w:rsidP="001A3806">
      <w:pPr>
        <w:autoSpaceDE w:val="0"/>
        <w:autoSpaceDN w:val="0"/>
        <w:adjustRightInd w:val="0"/>
        <w:spacing w:after="0" w:line="240" w:lineRule="auto"/>
        <w:ind w:right="707" w:firstLine="720"/>
        <w:jc w:val="center"/>
        <w:rPr>
          <w:rFonts w:ascii="Arial" w:hAnsi="Arial" w:cs="Arial"/>
          <w:b/>
          <w:color w:val="000000" w:themeColor="text1"/>
          <w:szCs w:val="24"/>
        </w:rPr>
      </w:pPr>
    </w:p>
    <w:p w:rsidR="0094592E" w:rsidRDefault="0094592E" w:rsidP="001A3806">
      <w:pPr>
        <w:autoSpaceDE w:val="0"/>
        <w:autoSpaceDN w:val="0"/>
        <w:adjustRightInd w:val="0"/>
        <w:spacing w:after="0" w:line="240" w:lineRule="auto"/>
        <w:ind w:right="707" w:firstLine="720"/>
        <w:jc w:val="center"/>
        <w:rPr>
          <w:rFonts w:ascii="Arial" w:hAnsi="Arial" w:cs="Arial"/>
          <w:b/>
          <w:color w:val="000000" w:themeColor="text1"/>
          <w:szCs w:val="24"/>
        </w:rPr>
      </w:pPr>
    </w:p>
    <w:p w:rsidR="0094592E" w:rsidRDefault="0094592E" w:rsidP="001A3806">
      <w:pPr>
        <w:autoSpaceDE w:val="0"/>
        <w:autoSpaceDN w:val="0"/>
        <w:adjustRightInd w:val="0"/>
        <w:spacing w:after="0" w:line="240" w:lineRule="auto"/>
        <w:ind w:right="707" w:firstLine="720"/>
        <w:jc w:val="center"/>
        <w:rPr>
          <w:rFonts w:ascii="Arial" w:hAnsi="Arial" w:cs="Arial"/>
          <w:b/>
          <w:color w:val="000000" w:themeColor="text1"/>
          <w:szCs w:val="24"/>
        </w:rPr>
      </w:pPr>
    </w:p>
    <w:p w:rsidR="0094592E" w:rsidRDefault="0094592E" w:rsidP="009D33AF">
      <w:pPr>
        <w:autoSpaceDE w:val="0"/>
        <w:autoSpaceDN w:val="0"/>
        <w:adjustRightInd w:val="0"/>
        <w:spacing w:after="0" w:line="240" w:lineRule="auto"/>
        <w:ind w:right="707"/>
        <w:rPr>
          <w:rFonts w:ascii="Arial" w:hAnsi="Arial" w:cs="Arial"/>
          <w:b/>
          <w:color w:val="000000" w:themeColor="text1"/>
          <w:szCs w:val="24"/>
        </w:rPr>
      </w:pPr>
    </w:p>
    <w:p w:rsidR="009D33AF" w:rsidRDefault="009D33AF" w:rsidP="009D33AF">
      <w:pPr>
        <w:autoSpaceDE w:val="0"/>
        <w:autoSpaceDN w:val="0"/>
        <w:adjustRightInd w:val="0"/>
        <w:spacing w:after="0" w:line="240" w:lineRule="auto"/>
        <w:ind w:right="707"/>
        <w:rPr>
          <w:rFonts w:ascii="Arial" w:hAnsi="Arial" w:cs="Arial"/>
          <w:b/>
          <w:color w:val="000000" w:themeColor="text1"/>
          <w:szCs w:val="24"/>
        </w:rPr>
      </w:pPr>
    </w:p>
    <w:p w:rsidR="0094592E" w:rsidRDefault="0094592E" w:rsidP="001A3806">
      <w:pPr>
        <w:autoSpaceDE w:val="0"/>
        <w:autoSpaceDN w:val="0"/>
        <w:adjustRightInd w:val="0"/>
        <w:spacing w:after="0" w:line="240" w:lineRule="auto"/>
        <w:ind w:right="707" w:firstLine="720"/>
        <w:jc w:val="center"/>
        <w:rPr>
          <w:rFonts w:ascii="Arial" w:hAnsi="Arial" w:cs="Arial"/>
          <w:b/>
          <w:color w:val="000000" w:themeColor="text1"/>
          <w:szCs w:val="24"/>
        </w:rPr>
      </w:pPr>
    </w:p>
    <w:p w:rsidR="007F554B" w:rsidRDefault="007F554B" w:rsidP="001A3806">
      <w:pPr>
        <w:autoSpaceDE w:val="0"/>
        <w:autoSpaceDN w:val="0"/>
        <w:adjustRightInd w:val="0"/>
        <w:spacing w:after="0" w:line="240" w:lineRule="auto"/>
        <w:ind w:right="707" w:firstLine="720"/>
        <w:jc w:val="center"/>
        <w:rPr>
          <w:rFonts w:ascii="Arial" w:hAnsi="Arial" w:cs="Arial"/>
          <w:b/>
          <w:color w:val="000000" w:themeColor="text1"/>
          <w:szCs w:val="24"/>
        </w:rPr>
      </w:pPr>
    </w:p>
    <w:p w:rsidR="007F554B" w:rsidRDefault="007F554B" w:rsidP="001A3806">
      <w:pPr>
        <w:autoSpaceDE w:val="0"/>
        <w:autoSpaceDN w:val="0"/>
        <w:adjustRightInd w:val="0"/>
        <w:spacing w:after="0" w:line="240" w:lineRule="auto"/>
        <w:ind w:right="707" w:firstLine="720"/>
        <w:jc w:val="center"/>
        <w:rPr>
          <w:rFonts w:ascii="Arial" w:hAnsi="Arial" w:cs="Arial"/>
          <w:b/>
          <w:color w:val="000000" w:themeColor="text1"/>
          <w:szCs w:val="24"/>
        </w:rPr>
      </w:pPr>
    </w:p>
    <w:p w:rsidR="007F554B" w:rsidRDefault="007F554B" w:rsidP="001A3806">
      <w:pPr>
        <w:autoSpaceDE w:val="0"/>
        <w:autoSpaceDN w:val="0"/>
        <w:adjustRightInd w:val="0"/>
        <w:spacing w:after="0" w:line="240" w:lineRule="auto"/>
        <w:ind w:right="707" w:firstLine="720"/>
        <w:jc w:val="center"/>
        <w:rPr>
          <w:rFonts w:ascii="Arial" w:hAnsi="Arial" w:cs="Arial"/>
          <w:b/>
          <w:color w:val="000000" w:themeColor="text1"/>
          <w:szCs w:val="24"/>
        </w:rPr>
      </w:pPr>
    </w:p>
    <w:p w:rsidR="007F554B" w:rsidRDefault="007F554B" w:rsidP="001A3806">
      <w:pPr>
        <w:autoSpaceDE w:val="0"/>
        <w:autoSpaceDN w:val="0"/>
        <w:adjustRightInd w:val="0"/>
        <w:spacing w:after="0" w:line="240" w:lineRule="auto"/>
        <w:ind w:right="707" w:firstLine="720"/>
        <w:jc w:val="center"/>
        <w:rPr>
          <w:rFonts w:ascii="Arial" w:hAnsi="Arial" w:cs="Arial"/>
          <w:b/>
          <w:color w:val="000000" w:themeColor="text1"/>
          <w:szCs w:val="24"/>
        </w:rPr>
      </w:pPr>
    </w:p>
    <w:p w:rsidR="00C85137" w:rsidRDefault="00C85137" w:rsidP="001A3806">
      <w:pPr>
        <w:autoSpaceDE w:val="0"/>
        <w:autoSpaceDN w:val="0"/>
        <w:adjustRightInd w:val="0"/>
        <w:spacing w:after="0" w:line="240" w:lineRule="auto"/>
        <w:ind w:right="707"/>
        <w:rPr>
          <w:rFonts w:ascii="Arial" w:hAnsi="Arial" w:cs="Arial"/>
          <w:b/>
          <w:color w:val="000000" w:themeColor="text1"/>
          <w:szCs w:val="24"/>
        </w:rPr>
      </w:pPr>
    </w:p>
    <w:p w:rsidR="00933A0E" w:rsidRDefault="00933A0E" w:rsidP="001A3806">
      <w:pPr>
        <w:autoSpaceDE w:val="0"/>
        <w:autoSpaceDN w:val="0"/>
        <w:adjustRightInd w:val="0"/>
        <w:spacing w:after="0" w:line="240" w:lineRule="auto"/>
        <w:ind w:right="707"/>
        <w:rPr>
          <w:rFonts w:ascii="Arial" w:hAnsi="Arial" w:cs="Arial"/>
          <w:b/>
          <w:color w:val="000000" w:themeColor="text1"/>
          <w:szCs w:val="24"/>
        </w:rPr>
      </w:pPr>
    </w:p>
    <w:p w:rsidR="000425D4" w:rsidRPr="0027613C" w:rsidRDefault="008525E0" w:rsidP="001A3806">
      <w:pPr>
        <w:autoSpaceDE w:val="0"/>
        <w:autoSpaceDN w:val="0"/>
        <w:adjustRightInd w:val="0"/>
        <w:spacing w:after="0" w:line="240" w:lineRule="auto"/>
        <w:ind w:right="707" w:firstLine="720"/>
        <w:jc w:val="center"/>
        <w:rPr>
          <w:rFonts w:ascii="Arial" w:hAnsi="Arial" w:cs="Arial"/>
          <w:b/>
          <w:color w:val="000000" w:themeColor="text1"/>
          <w:sz w:val="24"/>
          <w:szCs w:val="24"/>
        </w:rPr>
      </w:pPr>
      <w:r>
        <w:rPr>
          <w:rFonts w:ascii="Arial" w:hAnsi="Arial" w:cs="Arial"/>
          <w:b/>
          <w:color w:val="000000" w:themeColor="text1"/>
          <w:sz w:val="24"/>
          <w:szCs w:val="24"/>
        </w:rPr>
        <w:lastRenderedPageBreak/>
        <w:t>Tabel 4.21</w:t>
      </w:r>
    </w:p>
    <w:p w:rsidR="000425D4" w:rsidRDefault="00096EBD" w:rsidP="001A3806">
      <w:pPr>
        <w:autoSpaceDE w:val="0"/>
        <w:autoSpaceDN w:val="0"/>
        <w:adjustRightInd w:val="0"/>
        <w:spacing w:after="0" w:line="240" w:lineRule="auto"/>
        <w:ind w:right="707" w:firstLine="720"/>
        <w:jc w:val="center"/>
        <w:rPr>
          <w:rFonts w:ascii="Arial" w:hAnsi="Arial" w:cs="Arial"/>
          <w:b/>
          <w:color w:val="000000" w:themeColor="text1"/>
          <w:sz w:val="24"/>
          <w:szCs w:val="24"/>
        </w:rPr>
      </w:pPr>
      <w:r>
        <w:rPr>
          <w:rFonts w:ascii="Arial" w:hAnsi="Arial" w:cs="Arial"/>
          <w:b/>
          <w:color w:val="000000" w:themeColor="text1"/>
          <w:sz w:val="24"/>
          <w:szCs w:val="24"/>
        </w:rPr>
        <w:t>N = 52</w:t>
      </w:r>
    </w:p>
    <w:tbl>
      <w:tblPr>
        <w:tblW w:w="8467"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811"/>
        <w:gridCol w:w="2091"/>
        <w:gridCol w:w="1285"/>
        <w:gridCol w:w="1123"/>
        <w:gridCol w:w="1538"/>
        <w:gridCol w:w="1619"/>
      </w:tblGrid>
      <w:tr w:rsidR="0094592E" w:rsidRPr="0094592E" w:rsidTr="0094592E">
        <w:trPr>
          <w:cantSplit/>
          <w:trHeight w:val="859"/>
          <w:tblHeader/>
        </w:trPr>
        <w:tc>
          <w:tcPr>
            <w:tcW w:w="8466" w:type="dxa"/>
            <w:gridSpan w:val="6"/>
            <w:tcBorders>
              <w:top w:val="nil"/>
              <w:left w:val="nil"/>
              <w:bottom w:val="nil"/>
              <w:right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center"/>
              <w:rPr>
                <w:rFonts w:ascii="Arial" w:hAnsi="Arial" w:cs="Arial"/>
                <w:sz w:val="24"/>
                <w:szCs w:val="24"/>
              </w:rPr>
            </w:pPr>
            <w:r w:rsidRPr="0094592E">
              <w:rPr>
                <w:rFonts w:ascii="Arial" w:hAnsi="Arial" w:cs="Arial"/>
                <w:b/>
                <w:bCs/>
                <w:sz w:val="24"/>
                <w:szCs w:val="24"/>
              </w:rPr>
              <w:t>Penyajian iklan produk pada celana jeans Wrangler di website kaskus.co.id menonjolakan segi manfaat menggunakan produk tersebut</w:t>
            </w:r>
          </w:p>
        </w:tc>
      </w:tr>
      <w:tr w:rsidR="0094592E" w:rsidRPr="0094592E" w:rsidTr="0094592E">
        <w:trPr>
          <w:cantSplit/>
          <w:trHeight w:val="859"/>
          <w:tblHeader/>
        </w:trPr>
        <w:tc>
          <w:tcPr>
            <w:tcW w:w="811" w:type="dxa"/>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4592E" w:rsidRPr="0094592E" w:rsidRDefault="0094592E" w:rsidP="001A3806">
            <w:pPr>
              <w:spacing w:after="0"/>
              <w:rPr>
                <w:rFonts w:ascii="Arial" w:hAnsi="Arial" w:cs="Arial"/>
                <w:sz w:val="24"/>
                <w:szCs w:val="24"/>
              </w:rPr>
            </w:pPr>
          </w:p>
        </w:tc>
        <w:tc>
          <w:tcPr>
            <w:tcW w:w="2091" w:type="dxa"/>
            <w:tcBorders>
              <w:top w:val="single" w:sz="16" w:space="0" w:color="000000"/>
              <w:left w:val="nil"/>
              <w:bottom w:val="single" w:sz="16" w:space="0" w:color="000000"/>
              <w:right w:val="single" w:sz="16" w:space="0" w:color="000000"/>
            </w:tcBorders>
            <w:shd w:val="clear" w:color="auto" w:fill="FFFFFF"/>
            <w:tcMar>
              <w:top w:w="30" w:type="dxa"/>
              <w:left w:w="30" w:type="dxa"/>
              <w:bottom w:w="30" w:type="dxa"/>
              <w:right w:w="30" w:type="dxa"/>
            </w:tcMar>
          </w:tcPr>
          <w:p w:rsidR="0094592E" w:rsidRPr="0094592E" w:rsidRDefault="0094592E" w:rsidP="001A3806">
            <w:pPr>
              <w:spacing w:after="0"/>
              <w:rPr>
                <w:rFonts w:ascii="Arial" w:hAnsi="Arial" w:cs="Arial"/>
                <w:sz w:val="24"/>
                <w:szCs w:val="24"/>
              </w:rPr>
            </w:pPr>
          </w:p>
        </w:tc>
        <w:tc>
          <w:tcPr>
            <w:tcW w:w="1285"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94592E" w:rsidRPr="0094592E" w:rsidRDefault="0094592E" w:rsidP="001A3806">
            <w:pPr>
              <w:spacing w:after="0" w:line="320" w:lineRule="atLeast"/>
              <w:jc w:val="center"/>
              <w:rPr>
                <w:rFonts w:ascii="Arial" w:hAnsi="Arial" w:cs="Arial"/>
                <w:sz w:val="24"/>
                <w:szCs w:val="24"/>
              </w:rPr>
            </w:pPr>
            <w:r w:rsidRPr="0094592E">
              <w:rPr>
                <w:rFonts w:ascii="Arial" w:hAnsi="Arial" w:cs="Arial"/>
                <w:sz w:val="24"/>
                <w:szCs w:val="24"/>
              </w:rPr>
              <w:t>Frequency</w:t>
            </w:r>
          </w:p>
        </w:tc>
        <w:tc>
          <w:tcPr>
            <w:tcW w:w="1123"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94592E" w:rsidRPr="0094592E" w:rsidRDefault="0094592E" w:rsidP="001A3806">
            <w:pPr>
              <w:spacing w:after="0" w:line="320" w:lineRule="atLeast"/>
              <w:jc w:val="center"/>
              <w:rPr>
                <w:rFonts w:ascii="Arial" w:hAnsi="Arial" w:cs="Arial"/>
                <w:sz w:val="24"/>
                <w:szCs w:val="24"/>
              </w:rPr>
            </w:pPr>
            <w:r w:rsidRPr="0094592E">
              <w:rPr>
                <w:rFonts w:ascii="Arial" w:hAnsi="Arial" w:cs="Arial"/>
                <w:sz w:val="24"/>
                <w:szCs w:val="24"/>
              </w:rPr>
              <w:t>Percent</w:t>
            </w:r>
          </w:p>
        </w:tc>
        <w:tc>
          <w:tcPr>
            <w:tcW w:w="1538"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94592E" w:rsidRPr="0094592E" w:rsidRDefault="0094592E" w:rsidP="001A3806">
            <w:pPr>
              <w:spacing w:after="0" w:line="320" w:lineRule="atLeast"/>
              <w:jc w:val="center"/>
              <w:rPr>
                <w:rFonts w:ascii="Arial" w:hAnsi="Arial" w:cs="Arial"/>
                <w:sz w:val="24"/>
                <w:szCs w:val="24"/>
              </w:rPr>
            </w:pPr>
            <w:r w:rsidRPr="0094592E">
              <w:rPr>
                <w:rFonts w:ascii="Arial" w:hAnsi="Arial" w:cs="Arial"/>
                <w:sz w:val="24"/>
                <w:szCs w:val="24"/>
              </w:rPr>
              <w:t>Valid Percent</w:t>
            </w:r>
          </w:p>
        </w:tc>
        <w:tc>
          <w:tcPr>
            <w:tcW w:w="1619"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94592E" w:rsidRPr="0094592E" w:rsidRDefault="0094592E" w:rsidP="001A3806">
            <w:pPr>
              <w:spacing w:after="0" w:line="320" w:lineRule="atLeast"/>
              <w:jc w:val="center"/>
              <w:rPr>
                <w:rFonts w:ascii="Arial" w:hAnsi="Arial" w:cs="Arial"/>
                <w:sz w:val="24"/>
                <w:szCs w:val="24"/>
              </w:rPr>
            </w:pPr>
            <w:r w:rsidRPr="0094592E">
              <w:rPr>
                <w:rFonts w:ascii="Arial" w:hAnsi="Arial" w:cs="Arial"/>
                <w:sz w:val="24"/>
                <w:szCs w:val="24"/>
              </w:rPr>
              <w:t>Cumulative Percent</w:t>
            </w:r>
          </w:p>
        </w:tc>
      </w:tr>
      <w:tr w:rsidR="0094592E" w:rsidRPr="0094592E" w:rsidTr="0094592E">
        <w:trPr>
          <w:cantSplit/>
          <w:trHeight w:val="556"/>
          <w:tblHeader/>
        </w:trPr>
        <w:tc>
          <w:tcPr>
            <w:tcW w:w="811"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4592E" w:rsidRPr="0094592E" w:rsidRDefault="0094592E" w:rsidP="001A3806">
            <w:pPr>
              <w:spacing w:after="0" w:line="320" w:lineRule="atLeast"/>
              <w:rPr>
                <w:rFonts w:ascii="Arial" w:hAnsi="Arial" w:cs="Arial"/>
                <w:sz w:val="24"/>
                <w:szCs w:val="24"/>
              </w:rPr>
            </w:pPr>
            <w:r w:rsidRPr="0094592E">
              <w:rPr>
                <w:rFonts w:ascii="Arial" w:hAnsi="Arial" w:cs="Arial"/>
                <w:sz w:val="24"/>
                <w:szCs w:val="24"/>
              </w:rPr>
              <w:t>Valid</w:t>
            </w:r>
          </w:p>
        </w:tc>
        <w:tc>
          <w:tcPr>
            <w:tcW w:w="2091"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94592E" w:rsidRPr="0094592E" w:rsidRDefault="0094592E" w:rsidP="001A3806">
            <w:pPr>
              <w:spacing w:after="0" w:line="320" w:lineRule="atLeast"/>
              <w:rPr>
                <w:rFonts w:ascii="Arial" w:hAnsi="Arial" w:cs="Arial"/>
                <w:sz w:val="24"/>
                <w:szCs w:val="24"/>
              </w:rPr>
            </w:pPr>
            <w:r w:rsidRPr="0094592E">
              <w:rPr>
                <w:rFonts w:ascii="Arial" w:hAnsi="Arial" w:cs="Arial"/>
                <w:sz w:val="24"/>
                <w:szCs w:val="24"/>
              </w:rPr>
              <w:t>Sangat tidak setuju</w:t>
            </w:r>
          </w:p>
        </w:tc>
        <w:tc>
          <w:tcPr>
            <w:tcW w:w="1285" w:type="dxa"/>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4</w:t>
            </w:r>
          </w:p>
        </w:tc>
        <w:tc>
          <w:tcPr>
            <w:tcW w:w="1123" w:type="dxa"/>
            <w:tcBorders>
              <w:top w:val="single" w:sz="16" w:space="0" w:color="000000"/>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7.7</w:t>
            </w:r>
          </w:p>
        </w:tc>
        <w:tc>
          <w:tcPr>
            <w:tcW w:w="1538" w:type="dxa"/>
            <w:tcBorders>
              <w:top w:val="single" w:sz="16" w:space="0" w:color="000000"/>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7.7</w:t>
            </w:r>
          </w:p>
        </w:tc>
        <w:tc>
          <w:tcPr>
            <w:tcW w:w="1619" w:type="dxa"/>
            <w:tcBorders>
              <w:top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7.7</w:t>
            </w:r>
          </w:p>
        </w:tc>
      </w:tr>
      <w:tr w:rsidR="0094592E" w:rsidRPr="0094592E" w:rsidTr="0094592E">
        <w:trPr>
          <w:cantSplit/>
          <w:trHeight w:val="147"/>
          <w:tblHeader/>
        </w:trPr>
        <w:tc>
          <w:tcPr>
            <w:tcW w:w="811"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4592E" w:rsidRPr="0094592E" w:rsidRDefault="0094592E" w:rsidP="001A3806">
            <w:pPr>
              <w:spacing w:after="0"/>
              <w:rPr>
                <w:rFonts w:ascii="Arial" w:hAnsi="Arial" w:cs="Arial"/>
                <w:sz w:val="24"/>
                <w:szCs w:val="24"/>
              </w:rPr>
            </w:pPr>
          </w:p>
        </w:tc>
        <w:tc>
          <w:tcPr>
            <w:tcW w:w="2091" w:type="dxa"/>
            <w:tcBorders>
              <w:top w:val="nil"/>
              <w:left w:val="nil"/>
              <w:bottom w:val="nil"/>
              <w:right w:val="single" w:sz="16" w:space="0" w:color="000000"/>
            </w:tcBorders>
            <w:shd w:val="clear" w:color="auto" w:fill="FFFFFF"/>
            <w:tcMar>
              <w:top w:w="30" w:type="dxa"/>
              <w:left w:w="30" w:type="dxa"/>
              <w:bottom w:w="30" w:type="dxa"/>
              <w:right w:w="30" w:type="dxa"/>
            </w:tcMar>
          </w:tcPr>
          <w:p w:rsidR="0094592E" w:rsidRPr="0094592E" w:rsidRDefault="0094592E" w:rsidP="001A3806">
            <w:pPr>
              <w:spacing w:after="0" w:line="320" w:lineRule="atLeast"/>
              <w:rPr>
                <w:rFonts w:ascii="Arial" w:hAnsi="Arial" w:cs="Arial"/>
                <w:sz w:val="24"/>
                <w:szCs w:val="24"/>
              </w:rPr>
            </w:pPr>
            <w:r w:rsidRPr="0094592E">
              <w:rPr>
                <w:rFonts w:ascii="Arial" w:hAnsi="Arial" w:cs="Arial"/>
                <w:sz w:val="24"/>
                <w:szCs w:val="24"/>
              </w:rPr>
              <w:t>Tidak Setuju</w:t>
            </w:r>
          </w:p>
        </w:tc>
        <w:tc>
          <w:tcPr>
            <w:tcW w:w="1285" w:type="dxa"/>
            <w:tcBorders>
              <w:top w:val="nil"/>
              <w:left w:val="single" w:sz="16" w:space="0" w:color="000000"/>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5</w:t>
            </w:r>
          </w:p>
        </w:tc>
        <w:tc>
          <w:tcPr>
            <w:tcW w:w="1123" w:type="dxa"/>
            <w:tcBorders>
              <w:top w:val="nil"/>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9.6</w:t>
            </w:r>
          </w:p>
        </w:tc>
        <w:tc>
          <w:tcPr>
            <w:tcW w:w="1538" w:type="dxa"/>
            <w:tcBorders>
              <w:top w:val="nil"/>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9.6</w:t>
            </w:r>
          </w:p>
        </w:tc>
        <w:tc>
          <w:tcPr>
            <w:tcW w:w="1619" w:type="dxa"/>
            <w:tcBorders>
              <w:top w:val="nil"/>
              <w:bottom w:val="nil"/>
              <w:right w:val="single" w:sz="16" w:space="0" w:color="000000"/>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17.3</w:t>
            </w:r>
          </w:p>
        </w:tc>
      </w:tr>
      <w:tr w:rsidR="0094592E" w:rsidRPr="0094592E" w:rsidTr="0094592E">
        <w:trPr>
          <w:cantSplit/>
          <w:trHeight w:val="147"/>
          <w:tblHeader/>
        </w:trPr>
        <w:tc>
          <w:tcPr>
            <w:tcW w:w="811"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4592E" w:rsidRPr="0094592E" w:rsidRDefault="0094592E" w:rsidP="001A3806">
            <w:pPr>
              <w:spacing w:after="0"/>
              <w:rPr>
                <w:rFonts w:ascii="Arial" w:hAnsi="Arial" w:cs="Arial"/>
                <w:sz w:val="24"/>
                <w:szCs w:val="24"/>
              </w:rPr>
            </w:pPr>
          </w:p>
        </w:tc>
        <w:tc>
          <w:tcPr>
            <w:tcW w:w="2091" w:type="dxa"/>
            <w:tcBorders>
              <w:top w:val="nil"/>
              <w:left w:val="nil"/>
              <w:bottom w:val="nil"/>
              <w:right w:val="single" w:sz="16" w:space="0" w:color="000000"/>
            </w:tcBorders>
            <w:shd w:val="clear" w:color="auto" w:fill="FFFFFF"/>
            <w:tcMar>
              <w:top w:w="30" w:type="dxa"/>
              <w:left w:w="30" w:type="dxa"/>
              <w:bottom w:w="30" w:type="dxa"/>
              <w:right w:w="30" w:type="dxa"/>
            </w:tcMar>
          </w:tcPr>
          <w:p w:rsidR="0094592E" w:rsidRPr="0094592E" w:rsidRDefault="0094592E" w:rsidP="001A3806">
            <w:pPr>
              <w:spacing w:after="0" w:line="320" w:lineRule="atLeast"/>
              <w:rPr>
                <w:rFonts w:ascii="Arial" w:hAnsi="Arial" w:cs="Arial"/>
                <w:sz w:val="24"/>
                <w:szCs w:val="24"/>
              </w:rPr>
            </w:pPr>
            <w:r w:rsidRPr="0094592E">
              <w:rPr>
                <w:rFonts w:ascii="Arial" w:hAnsi="Arial" w:cs="Arial"/>
                <w:sz w:val="24"/>
                <w:szCs w:val="24"/>
              </w:rPr>
              <w:t>Ragu - ragu</w:t>
            </w:r>
          </w:p>
        </w:tc>
        <w:tc>
          <w:tcPr>
            <w:tcW w:w="1285" w:type="dxa"/>
            <w:tcBorders>
              <w:top w:val="nil"/>
              <w:left w:val="single" w:sz="16" w:space="0" w:color="000000"/>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7</w:t>
            </w:r>
          </w:p>
        </w:tc>
        <w:tc>
          <w:tcPr>
            <w:tcW w:w="1123" w:type="dxa"/>
            <w:tcBorders>
              <w:top w:val="nil"/>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13.5</w:t>
            </w:r>
          </w:p>
        </w:tc>
        <w:tc>
          <w:tcPr>
            <w:tcW w:w="1538" w:type="dxa"/>
            <w:tcBorders>
              <w:top w:val="nil"/>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13.5</w:t>
            </w:r>
          </w:p>
        </w:tc>
        <w:tc>
          <w:tcPr>
            <w:tcW w:w="1619" w:type="dxa"/>
            <w:tcBorders>
              <w:top w:val="nil"/>
              <w:bottom w:val="nil"/>
              <w:right w:val="single" w:sz="16" w:space="0" w:color="000000"/>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30.8</w:t>
            </w:r>
          </w:p>
        </w:tc>
      </w:tr>
      <w:tr w:rsidR="0094592E" w:rsidRPr="0094592E" w:rsidTr="0094592E">
        <w:trPr>
          <w:cantSplit/>
          <w:trHeight w:val="147"/>
          <w:tblHeader/>
        </w:trPr>
        <w:tc>
          <w:tcPr>
            <w:tcW w:w="811"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4592E" w:rsidRPr="0094592E" w:rsidRDefault="0094592E" w:rsidP="001A3806">
            <w:pPr>
              <w:spacing w:after="0"/>
              <w:rPr>
                <w:rFonts w:ascii="Arial" w:hAnsi="Arial" w:cs="Arial"/>
                <w:sz w:val="24"/>
                <w:szCs w:val="24"/>
              </w:rPr>
            </w:pPr>
          </w:p>
        </w:tc>
        <w:tc>
          <w:tcPr>
            <w:tcW w:w="2091" w:type="dxa"/>
            <w:tcBorders>
              <w:top w:val="nil"/>
              <w:left w:val="nil"/>
              <w:bottom w:val="nil"/>
              <w:right w:val="single" w:sz="16" w:space="0" w:color="000000"/>
            </w:tcBorders>
            <w:shd w:val="clear" w:color="auto" w:fill="FFFFFF"/>
            <w:tcMar>
              <w:top w:w="30" w:type="dxa"/>
              <w:left w:w="30" w:type="dxa"/>
              <w:bottom w:w="30" w:type="dxa"/>
              <w:right w:w="30" w:type="dxa"/>
            </w:tcMar>
          </w:tcPr>
          <w:p w:rsidR="0094592E" w:rsidRPr="0094592E" w:rsidRDefault="0094592E" w:rsidP="001A3806">
            <w:pPr>
              <w:spacing w:after="0" w:line="320" w:lineRule="atLeast"/>
              <w:rPr>
                <w:rFonts w:ascii="Arial" w:hAnsi="Arial" w:cs="Arial"/>
                <w:sz w:val="24"/>
                <w:szCs w:val="24"/>
              </w:rPr>
            </w:pPr>
            <w:r w:rsidRPr="0094592E">
              <w:rPr>
                <w:rFonts w:ascii="Arial" w:hAnsi="Arial" w:cs="Arial"/>
                <w:sz w:val="24"/>
                <w:szCs w:val="24"/>
              </w:rPr>
              <w:t>Setuju</w:t>
            </w:r>
          </w:p>
        </w:tc>
        <w:tc>
          <w:tcPr>
            <w:tcW w:w="1285" w:type="dxa"/>
            <w:tcBorders>
              <w:top w:val="nil"/>
              <w:left w:val="single" w:sz="16" w:space="0" w:color="000000"/>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18</w:t>
            </w:r>
          </w:p>
        </w:tc>
        <w:tc>
          <w:tcPr>
            <w:tcW w:w="1123" w:type="dxa"/>
            <w:tcBorders>
              <w:top w:val="nil"/>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34.6</w:t>
            </w:r>
          </w:p>
        </w:tc>
        <w:tc>
          <w:tcPr>
            <w:tcW w:w="1538" w:type="dxa"/>
            <w:tcBorders>
              <w:top w:val="nil"/>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34.6</w:t>
            </w:r>
          </w:p>
        </w:tc>
        <w:tc>
          <w:tcPr>
            <w:tcW w:w="1619" w:type="dxa"/>
            <w:tcBorders>
              <w:top w:val="nil"/>
              <w:bottom w:val="nil"/>
              <w:right w:val="single" w:sz="16" w:space="0" w:color="000000"/>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65.4</w:t>
            </w:r>
          </w:p>
        </w:tc>
      </w:tr>
      <w:tr w:rsidR="0094592E" w:rsidRPr="0094592E" w:rsidTr="0094592E">
        <w:trPr>
          <w:cantSplit/>
          <w:trHeight w:val="147"/>
          <w:tblHeader/>
        </w:trPr>
        <w:tc>
          <w:tcPr>
            <w:tcW w:w="811"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4592E" w:rsidRPr="0094592E" w:rsidRDefault="0094592E" w:rsidP="001A3806">
            <w:pPr>
              <w:spacing w:after="0"/>
              <w:rPr>
                <w:rFonts w:ascii="Arial" w:hAnsi="Arial" w:cs="Arial"/>
                <w:sz w:val="24"/>
                <w:szCs w:val="24"/>
              </w:rPr>
            </w:pPr>
          </w:p>
        </w:tc>
        <w:tc>
          <w:tcPr>
            <w:tcW w:w="2091" w:type="dxa"/>
            <w:tcBorders>
              <w:top w:val="nil"/>
              <w:left w:val="nil"/>
              <w:bottom w:val="nil"/>
              <w:right w:val="single" w:sz="16" w:space="0" w:color="000000"/>
            </w:tcBorders>
            <w:shd w:val="clear" w:color="auto" w:fill="FFFFFF"/>
            <w:tcMar>
              <w:top w:w="30" w:type="dxa"/>
              <w:left w:w="30" w:type="dxa"/>
              <w:bottom w:w="30" w:type="dxa"/>
              <w:right w:w="30" w:type="dxa"/>
            </w:tcMar>
          </w:tcPr>
          <w:p w:rsidR="0094592E" w:rsidRPr="0094592E" w:rsidRDefault="0094592E" w:rsidP="001A3806">
            <w:pPr>
              <w:spacing w:after="0" w:line="320" w:lineRule="atLeast"/>
              <w:rPr>
                <w:rFonts w:ascii="Arial" w:hAnsi="Arial" w:cs="Arial"/>
                <w:sz w:val="24"/>
                <w:szCs w:val="24"/>
              </w:rPr>
            </w:pPr>
            <w:r w:rsidRPr="0094592E">
              <w:rPr>
                <w:rFonts w:ascii="Arial" w:hAnsi="Arial" w:cs="Arial"/>
                <w:sz w:val="24"/>
                <w:szCs w:val="24"/>
              </w:rPr>
              <w:t>Sangat setuju</w:t>
            </w:r>
          </w:p>
        </w:tc>
        <w:tc>
          <w:tcPr>
            <w:tcW w:w="1285" w:type="dxa"/>
            <w:tcBorders>
              <w:top w:val="nil"/>
              <w:left w:val="single" w:sz="16" w:space="0" w:color="000000"/>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18</w:t>
            </w:r>
          </w:p>
        </w:tc>
        <w:tc>
          <w:tcPr>
            <w:tcW w:w="1123" w:type="dxa"/>
            <w:tcBorders>
              <w:top w:val="nil"/>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34.6</w:t>
            </w:r>
          </w:p>
        </w:tc>
        <w:tc>
          <w:tcPr>
            <w:tcW w:w="1538" w:type="dxa"/>
            <w:tcBorders>
              <w:top w:val="nil"/>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34.6</w:t>
            </w:r>
          </w:p>
        </w:tc>
        <w:tc>
          <w:tcPr>
            <w:tcW w:w="1619" w:type="dxa"/>
            <w:tcBorders>
              <w:top w:val="nil"/>
              <w:bottom w:val="nil"/>
              <w:right w:val="single" w:sz="16" w:space="0" w:color="000000"/>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100.0</w:t>
            </w:r>
          </w:p>
        </w:tc>
      </w:tr>
      <w:tr w:rsidR="0094592E" w:rsidRPr="0094592E" w:rsidTr="0094592E">
        <w:trPr>
          <w:cantSplit/>
          <w:trHeight w:val="147"/>
        </w:trPr>
        <w:tc>
          <w:tcPr>
            <w:tcW w:w="811"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4592E" w:rsidRPr="0094592E" w:rsidRDefault="0094592E" w:rsidP="001A3806">
            <w:pPr>
              <w:spacing w:after="0"/>
              <w:rPr>
                <w:rFonts w:ascii="Arial" w:hAnsi="Arial" w:cs="Arial"/>
                <w:sz w:val="24"/>
                <w:szCs w:val="24"/>
              </w:rPr>
            </w:pPr>
          </w:p>
        </w:tc>
        <w:tc>
          <w:tcPr>
            <w:tcW w:w="2091"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94592E" w:rsidRPr="0094592E" w:rsidRDefault="0094592E" w:rsidP="001A3806">
            <w:pPr>
              <w:spacing w:after="0" w:line="320" w:lineRule="atLeast"/>
              <w:rPr>
                <w:rFonts w:ascii="Arial" w:hAnsi="Arial" w:cs="Arial"/>
                <w:sz w:val="24"/>
                <w:szCs w:val="24"/>
              </w:rPr>
            </w:pPr>
            <w:r w:rsidRPr="0094592E">
              <w:rPr>
                <w:rFonts w:ascii="Arial" w:hAnsi="Arial" w:cs="Arial"/>
                <w:sz w:val="24"/>
                <w:szCs w:val="24"/>
              </w:rPr>
              <w:t>Total</w:t>
            </w:r>
          </w:p>
        </w:tc>
        <w:tc>
          <w:tcPr>
            <w:tcW w:w="1285" w:type="dxa"/>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52</w:t>
            </w:r>
          </w:p>
        </w:tc>
        <w:tc>
          <w:tcPr>
            <w:tcW w:w="1123" w:type="dxa"/>
            <w:tcBorders>
              <w:top w:val="nil"/>
              <w:bottom w:val="single" w:sz="16" w:space="0" w:color="000000"/>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100.0</w:t>
            </w:r>
          </w:p>
        </w:tc>
        <w:tc>
          <w:tcPr>
            <w:tcW w:w="1538" w:type="dxa"/>
            <w:tcBorders>
              <w:top w:val="nil"/>
              <w:bottom w:val="single" w:sz="16" w:space="0" w:color="000000"/>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100.0</w:t>
            </w:r>
          </w:p>
        </w:tc>
        <w:tc>
          <w:tcPr>
            <w:tcW w:w="1619" w:type="dxa"/>
            <w:tcBorders>
              <w:top w:val="nil"/>
              <w:bottom w:val="single" w:sz="16" w:space="0" w:color="000000"/>
              <w:right w:val="single" w:sz="16" w:space="0" w:color="000000"/>
            </w:tcBorders>
            <w:shd w:val="clear" w:color="auto" w:fill="FFFFFF"/>
            <w:tcMar>
              <w:top w:w="30" w:type="dxa"/>
              <w:left w:w="30" w:type="dxa"/>
              <w:bottom w:w="30" w:type="dxa"/>
              <w:right w:w="30" w:type="dxa"/>
            </w:tcMar>
          </w:tcPr>
          <w:p w:rsidR="0094592E" w:rsidRPr="0094592E" w:rsidRDefault="0094592E" w:rsidP="001A3806">
            <w:pPr>
              <w:spacing w:after="0"/>
              <w:rPr>
                <w:rFonts w:ascii="Arial" w:hAnsi="Arial" w:cs="Arial"/>
                <w:sz w:val="24"/>
                <w:szCs w:val="24"/>
              </w:rPr>
            </w:pPr>
          </w:p>
        </w:tc>
      </w:tr>
    </w:tbl>
    <w:p w:rsidR="0094592E" w:rsidRPr="0027613C" w:rsidRDefault="0094592E" w:rsidP="001A3806">
      <w:pPr>
        <w:autoSpaceDE w:val="0"/>
        <w:autoSpaceDN w:val="0"/>
        <w:adjustRightInd w:val="0"/>
        <w:spacing w:after="0" w:line="240" w:lineRule="auto"/>
        <w:ind w:right="707" w:firstLine="720"/>
        <w:jc w:val="center"/>
        <w:rPr>
          <w:rFonts w:ascii="Arial" w:hAnsi="Arial" w:cs="Arial"/>
          <w:b/>
          <w:color w:val="000000" w:themeColor="text1"/>
          <w:sz w:val="24"/>
          <w:szCs w:val="24"/>
        </w:rPr>
      </w:pPr>
    </w:p>
    <w:p w:rsidR="000425D4" w:rsidRPr="0027613C" w:rsidRDefault="00267CA4" w:rsidP="001A3806">
      <w:pPr>
        <w:autoSpaceDE w:val="0"/>
        <w:autoSpaceDN w:val="0"/>
        <w:adjustRightInd w:val="0"/>
        <w:spacing w:after="0" w:line="240" w:lineRule="auto"/>
        <w:jc w:val="both"/>
        <w:rPr>
          <w:rFonts w:ascii="Arial" w:hAnsi="Arial" w:cs="Arial"/>
          <w:color w:val="000000" w:themeColor="text1"/>
          <w:sz w:val="24"/>
          <w:szCs w:val="24"/>
        </w:rPr>
      </w:pPr>
      <w:r w:rsidRPr="0027613C">
        <w:rPr>
          <w:rFonts w:ascii="Arial" w:hAnsi="Arial" w:cs="Arial"/>
          <w:color w:val="000000" w:themeColor="text1"/>
          <w:sz w:val="24"/>
          <w:szCs w:val="24"/>
        </w:rPr>
        <w:t xml:space="preserve">  </w:t>
      </w:r>
      <w:r w:rsidR="000425D4" w:rsidRPr="0027613C">
        <w:rPr>
          <w:rFonts w:ascii="Arial" w:hAnsi="Arial" w:cs="Arial"/>
          <w:color w:val="000000" w:themeColor="text1"/>
          <w:sz w:val="24"/>
          <w:szCs w:val="24"/>
        </w:rPr>
        <w:t>Sumber : pertanyaan kuesioner no. 19</w:t>
      </w:r>
    </w:p>
    <w:p w:rsidR="000425D4" w:rsidRDefault="000425D4" w:rsidP="001A3806">
      <w:pPr>
        <w:autoSpaceDE w:val="0"/>
        <w:autoSpaceDN w:val="0"/>
        <w:adjustRightInd w:val="0"/>
        <w:spacing w:after="0" w:line="240" w:lineRule="auto"/>
        <w:rPr>
          <w:rFonts w:ascii="Arial" w:hAnsi="Arial" w:cs="Arial"/>
          <w:color w:val="000000" w:themeColor="text1"/>
          <w:sz w:val="24"/>
          <w:szCs w:val="24"/>
        </w:rPr>
      </w:pPr>
    </w:p>
    <w:p w:rsidR="00933A0E" w:rsidRPr="00556640" w:rsidRDefault="00933A0E" w:rsidP="001A3806">
      <w:pPr>
        <w:autoSpaceDE w:val="0"/>
        <w:autoSpaceDN w:val="0"/>
        <w:adjustRightInd w:val="0"/>
        <w:spacing w:after="0" w:line="240" w:lineRule="auto"/>
        <w:rPr>
          <w:rFonts w:ascii="Arial" w:hAnsi="Arial" w:cs="Arial"/>
          <w:color w:val="000000" w:themeColor="text1"/>
          <w:sz w:val="24"/>
          <w:szCs w:val="24"/>
        </w:rPr>
      </w:pPr>
    </w:p>
    <w:p w:rsidR="00933A0E" w:rsidRPr="007C102E" w:rsidRDefault="00933A0E" w:rsidP="001A3806">
      <w:pPr>
        <w:pStyle w:val="ListParagraph"/>
        <w:numPr>
          <w:ilvl w:val="0"/>
          <w:numId w:val="53"/>
        </w:numPr>
        <w:autoSpaceDE w:val="0"/>
        <w:autoSpaceDN w:val="0"/>
        <w:adjustRightInd w:val="0"/>
        <w:spacing w:after="0" w:line="480" w:lineRule="auto"/>
        <w:ind w:left="360" w:right="-792"/>
        <w:jc w:val="both"/>
        <w:rPr>
          <w:rFonts w:ascii="Arial" w:hAnsi="Arial" w:cs="Arial"/>
          <w:color w:val="000000" w:themeColor="text1"/>
          <w:sz w:val="24"/>
          <w:szCs w:val="24"/>
        </w:rPr>
      </w:pPr>
      <w:r w:rsidRPr="007C102E">
        <w:rPr>
          <w:rFonts w:ascii="Arial" w:hAnsi="Arial" w:cs="Arial"/>
          <w:color w:val="000000" w:themeColor="text1"/>
          <w:sz w:val="24"/>
          <w:szCs w:val="24"/>
        </w:rPr>
        <w:t xml:space="preserve">Presentase Tertinggi </w:t>
      </w:r>
      <w:r>
        <w:rPr>
          <w:rFonts w:ascii="Arial" w:hAnsi="Arial" w:cs="Arial"/>
          <w:color w:val="000000" w:themeColor="text1"/>
          <w:sz w:val="24"/>
          <w:szCs w:val="24"/>
        </w:rPr>
        <w:tab/>
      </w:r>
      <w:r w:rsidRPr="007C102E">
        <w:rPr>
          <w:rFonts w:ascii="Arial" w:hAnsi="Arial" w:cs="Arial"/>
          <w:color w:val="000000" w:themeColor="text1"/>
          <w:sz w:val="24"/>
          <w:szCs w:val="24"/>
        </w:rPr>
        <w:t xml:space="preserve">: </w:t>
      </w:r>
      <w:r>
        <w:rPr>
          <w:rFonts w:ascii="Arial" w:hAnsi="Arial" w:cs="Arial"/>
          <w:sz w:val="24"/>
          <w:szCs w:val="18"/>
        </w:rPr>
        <w:t>34,6</w:t>
      </w:r>
      <w:r w:rsidRPr="007C102E">
        <w:rPr>
          <w:rFonts w:ascii="Arial" w:hAnsi="Arial" w:cs="Arial"/>
          <w:color w:val="000000" w:themeColor="text1"/>
          <w:sz w:val="24"/>
          <w:szCs w:val="24"/>
        </w:rPr>
        <w:t>% (</w:t>
      </w:r>
      <w:r>
        <w:rPr>
          <w:rFonts w:ascii="Arial" w:hAnsi="Arial" w:cs="Arial"/>
          <w:color w:val="000000" w:themeColor="text1"/>
          <w:sz w:val="24"/>
          <w:szCs w:val="24"/>
        </w:rPr>
        <w:t xml:space="preserve">Sangat </w:t>
      </w:r>
      <w:r w:rsidRPr="007C102E">
        <w:rPr>
          <w:rFonts w:ascii="Arial" w:hAnsi="Arial" w:cs="Arial"/>
          <w:color w:val="000000" w:themeColor="text1"/>
          <w:sz w:val="24"/>
          <w:szCs w:val="24"/>
        </w:rPr>
        <w:t>Setuju</w:t>
      </w:r>
      <w:r>
        <w:rPr>
          <w:rFonts w:ascii="Arial" w:hAnsi="Arial" w:cs="Arial"/>
          <w:color w:val="000000" w:themeColor="text1"/>
          <w:sz w:val="24"/>
          <w:szCs w:val="24"/>
        </w:rPr>
        <w:t xml:space="preserve"> iklan tersebut dapat menonjolkan segi manfaat jeans Wrangler</w:t>
      </w:r>
      <w:r w:rsidRPr="007C102E">
        <w:rPr>
          <w:rFonts w:ascii="Arial" w:hAnsi="Arial" w:cs="Arial"/>
          <w:color w:val="000000" w:themeColor="text1"/>
          <w:sz w:val="24"/>
          <w:szCs w:val="24"/>
        </w:rPr>
        <w:t>)</w:t>
      </w:r>
    </w:p>
    <w:p w:rsidR="00933A0E" w:rsidRPr="007C102E" w:rsidRDefault="00933A0E" w:rsidP="001A3806">
      <w:pPr>
        <w:pStyle w:val="ListParagraph"/>
        <w:numPr>
          <w:ilvl w:val="0"/>
          <w:numId w:val="53"/>
        </w:numPr>
        <w:autoSpaceDE w:val="0"/>
        <w:autoSpaceDN w:val="0"/>
        <w:adjustRightInd w:val="0"/>
        <w:spacing w:after="0" w:line="480" w:lineRule="auto"/>
        <w:ind w:left="360" w:right="-792"/>
        <w:jc w:val="both"/>
        <w:rPr>
          <w:rFonts w:ascii="Arial" w:hAnsi="Arial" w:cs="Arial"/>
          <w:color w:val="000000" w:themeColor="text1"/>
          <w:sz w:val="24"/>
          <w:szCs w:val="24"/>
        </w:rPr>
      </w:pPr>
      <w:r w:rsidRPr="007C102E">
        <w:rPr>
          <w:rFonts w:ascii="Arial" w:hAnsi="Arial" w:cs="Arial"/>
          <w:color w:val="000000" w:themeColor="text1"/>
          <w:sz w:val="24"/>
          <w:szCs w:val="24"/>
        </w:rPr>
        <w:t xml:space="preserve">Presentase Terendah </w:t>
      </w:r>
      <w:r>
        <w:rPr>
          <w:rFonts w:ascii="Arial" w:hAnsi="Arial" w:cs="Arial"/>
          <w:color w:val="000000" w:themeColor="text1"/>
          <w:sz w:val="24"/>
          <w:szCs w:val="24"/>
        </w:rPr>
        <w:tab/>
        <w:t>: 7,7</w:t>
      </w:r>
      <w:r w:rsidRPr="007C102E">
        <w:rPr>
          <w:rFonts w:ascii="Arial" w:hAnsi="Arial" w:cs="Arial"/>
          <w:color w:val="000000" w:themeColor="text1"/>
          <w:sz w:val="24"/>
          <w:szCs w:val="24"/>
        </w:rPr>
        <w:t>% (</w:t>
      </w:r>
      <w:r>
        <w:rPr>
          <w:rFonts w:ascii="Arial" w:hAnsi="Arial" w:cs="Arial"/>
          <w:color w:val="000000" w:themeColor="text1"/>
          <w:sz w:val="24"/>
          <w:szCs w:val="24"/>
        </w:rPr>
        <w:t>Sangat TIdak Setuju iklan tersebut dapat menonjolkan segi manfaat jeans Wrangler</w:t>
      </w:r>
      <w:r w:rsidRPr="007C102E">
        <w:rPr>
          <w:rFonts w:ascii="Arial" w:hAnsi="Arial" w:cs="Arial"/>
          <w:color w:val="000000" w:themeColor="text1"/>
          <w:sz w:val="24"/>
          <w:szCs w:val="24"/>
        </w:rPr>
        <w:t>)</w:t>
      </w:r>
    </w:p>
    <w:p w:rsidR="009E730E" w:rsidRDefault="009E730E" w:rsidP="001A3806">
      <w:pPr>
        <w:autoSpaceDE w:val="0"/>
        <w:autoSpaceDN w:val="0"/>
        <w:adjustRightInd w:val="0"/>
        <w:spacing w:after="0" w:line="240" w:lineRule="auto"/>
        <w:ind w:right="707" w:firstLine="720"/>
        <w:jc w:val="center"/>
        <w:rPr>
          <w:rFonts w:ascii="Arial" w:hAnsi="Arial" w:cs="Arial"/>
          <w:b/>
          <w:color w:val="000000" w:themeColor="text1"/>
          <w:sz w:val="24"/>
          <w:szCs w:val="24"/>
        </w:rPr>
      </w:pPr>
    </w:p>
    <w:p w:rsidR="009E730E" w:rsidRDefault="009E730E" w:rsidP="001A3806">
      <w:pPr>
        <w:autoSpaceDE w:val="0"/>
        <w:autoSpaceDN w:val="0"/>
        <w:adjustRightInd w:val="0"/>
        <w:spacing w:after="0" w:line="240" w:lineRule="auto"/>
        <w:ind w:right="707" w:firstLine="720"/>
        <w:jc w:val="center"/>
        <w:rPr>
          <w:rFonts w:ascii="Arial" w:hAnsi="Arial" w:cs="Arial"/>
          <w:b/>
          <w:color w:val="000000" w:themeColor="text1"/>
          <w:sz w:val="24"/>
          <w:szCs w:val="24"/>
        </w:rPr>
      </w:pPr>
    </w:p>
    <w:p w:rsidR="0094592E" w:rsidRDefault="0094592E" w:rsidP="001A3806">
      <w:pPr>
        <w:autoSpaceDE w:val="0"/>
        <w:autoSpaceDN w:val="0"/>
        <w:adjustRightInd w:val="0"/>
        <w:spacing w:after="0" w:line="240" w:lineRule="auto"/>
        <w:ind w:right="707" w:firstLine="720"/>
        <w:jc w:val="center"/>
        <w:rPr>
          <w:rFonts w:ascii="Arial" w:hAnsi="Arial" w:cs="Arial"/>
          <w:b/>
          <w:color w:val="000000" w:themeColor="text1"/>
          <w:sz w:val="24"/>
          <w:szCs w:val="24"/>
        </w:rPr>
      </w:pPr>
    </w:p>
    <w:p w:rsidR="0094592E" w:rsidRDefault="0094592E" w:rsidP="001A3806">
      <w:pPr>
        <w:autoSpaceDE w:val="0"/>
        <w:autoSpaceDN w:val="0"/>
        <w:adjustRightInd w:val="0"/>
        <w:spacing w:after="0" w:line="240" w:lineRule="auto"/>
        <w:ind w:right="707" w:firstLine="720"/>
        <w:jc w:val="center"/>
        <w:rPr>
          <w:rFonts w:ascii="Arial" w:hAnsi="Arial" w:cs="Arial"/>
          <w:b/>
          <w:color w:val="000000" w:themeColor="text1"/>
          <w:sz w:val="24"/>
          <w:szCs w:val="24"/>
        </w:rPr>
      </w:pPr>
    </w:p>
    <w:p w:rsidR="0094592E" w:rsidRDefault="0094592E" w:rsidP="001A3806">
      <w:pPr>
        <w:autoSpaceDE w:val="0"/>
        <w:autoSpaceDN w:val="0"/>
        <w:adjustRightInd w:val="0"/>
        <w:spacing w:after="0" w:line="240" w:lineRule="auto"/>
        <w:ind w:right="707" w:firstLine="720"/>
        <w:jc w:val="center"/>
        <w:rPr>
          <w:rFonts w:ascii="Arial" w:hAnsi="Arial" w:cs="Arial"/>
          <w:b/>
          <w:color w:val="000000" w:themeColor="text1"/>
          <w:sz w:val="24"/>
          <w:szCs w:val="24"/>
        </w:rPr>
      </w:pPr>
    </w:p>
    <w:p w:rsidR="0094592E" w:rsidRDefault="0094592E" w:rsidP="001A3806">
      <w:pPr>
        <w:autoSpaceDE w:val="0"/>
        <w:autoSpaceDN w:val="0"/>
        <w:adjustRightInd w:val="0"/>
        <w:spacing w:after="0" w:line="240" w:lineRule="auto"/>
        <w:ind w:right="707" w:firstLine="720"/>
        <w:jc w:val="center"/>
        <w:rPr>
          <w:rFonts w:ascii="Arial" w:hAnsi="Arial" w:cs="Arial"/>
          <w:b/>
          <w:color w:val="000000" w:themeColor="text1"/>
          <w:sz w:val="24"/>
          <w:szCs w:val="24"/>
        </w:rPr>
      </w:pPr>
    </w:p>
    <w:p w:rsidR="0094592E" w:rsidRDefault="0094592E" w:rsidP="001A3806">
      <w:pPr>
        <w:autoSpaceDE w:val="0"/>
        <w:autoSpaceDN w:val="0"/>
        <w:adjustRightInd w:val="0"/>
        <w:spacing w:after="0" w:line="240" w:lineRule="auto"/>
        <w:ind w:right="707" w:firstLine="720"/>
        <w:jc w:val="center"/>
        <w:rPr>
          <w:rFonts w:ascii="Arial" w:hAnsi="Arial" w:cs="Arial"/>
          <w:b/>
          <w:color w:val="000000" w:themeColor="text1"/>
          <w:sz w:val="24"/>
          <w:szCs w:val="24"/>
        </w:rPr>
      </w:pPr>
    </w:p>
    <w:p w:rsidR="00F50DAD" w:rsidRDefault="00F50DAD" w:rsidP="001A3806">
      <w:pPr>
        <w:autoSpaceDE w:val="0"/>
        <w:autoSpaceDN w:val="0"/>
        <w:adjustRightInd w:val="0"/>
        <w:spacing w:after="0" w:line="240" w:lineRule="auto"/>
        <w:ind w:right="707" w:firstLine="720"/>
        <w:jc w:val="center"/>
        <w:rPr>
          <w:rFonts w:ascii="Arial" w:hAnsi="Arial" w:cs="Arial"/>
          <w:b/>
          <w:color w:val="000000" w:themeColor="text1"/>
          <w:sz w:val="24"/>
          <w:szCs w:val="24"/>
        </w:rPr>
      </w:pPr>
    </w:p>
    <w:p w:rsidR="00F50DAD" w:rsidRDefault="00F50DAD" w:rsidP="001A3806">
      <w:pPr>
        <w:autoSpaceDE w:val="0"/>
        <w:autoSpaceDN w:val="0"/>
        <w:adjustRightInd w:val="0"/>
        <w:spacing w:after="0" w:line="240" w:lineRule="auto"/>
        <w:ind w:right="707" w:firstLine="720"/>
        <w:jc w:val="center"/>
        <w:rPr>
          <w:rFonts w:ascii="Arial" w:hAnsi="Arial" w:cs="Arial"/>
          <w:b/>
          <w:color w:val="000000" w:themeColor="text1"/>
          <w:sz w:val="24"/>
          <w:szCs w:val="24"/>
        </w:rPr>
      </w:pPr>
    </w:p>
    <w:p w:rsidR="00F50DAD" w:rsidRDefault="00F50DAD" w:rsidP="001A3806">
      <w:pPr>
        <w:autoSpaceDE w:val="0"/>
        <w:autoSpaceDN w:val="0"/>
        <w:adjustRightInd w:val="0"/>
        <w:spacing w:after="0" w:line="240" w:lineRule="auto"/>
        <w:ind w:right="707" w:firstLine="720"/>
        <w:jc w:val="center"/>
        <w:rPr>
          <w:rFonts w:ascii="Arial" w:hAnsi="Arial" w:cs="Arial"/>
          <w:b/>
          <w:color w:val="000000" w:themeColor="text1"/>
          <w:sz w:val="24"/>
          <w:szCs w:val="24"/>
        </w:rPr>
      </w:pPr>
    </w:p>
    <w:p w:rsidR="00F50DAD" w:rsidRDefault="00F50DAD" w:rsidP="001A3806">
      <w:pPr>
        <w:autoSpaceDE w:val="0"/>
        <w:autoSpaceDN w:val="0"/>
        <w:adjustRightInd w:val="0"/>
        <w:spacing w:after="0" w:line="240" w:lineRule="auto"/>
        <w:ind w:right="707" w:firstLine="720"/>
        <w:jc w:val="center"/>
        <w:rPr>
          <w:rFonts w:ascii="Arial" w:hAnsi="Arial" w:cs="Arial"/>
          <w:b/>
          <w:color w:val="000000" w:themeColor="text1"/>
          <w:sz w:val="24"/>
          <w:szCs w:val="24"/>
        </w:rPr>
      </w:pPr>
    </w:p>
    <w:p w:rsidR="00F50DAD" w:rsidRDefault="00F50DAD" w:rsidP="001A3806">
      <w:pPr>
        <w:autoSpaceDE w:val="0"/>
        <w:autoSpaceDN w:val="0"/>
        <w:adjustRightInd w:val="0"/>
        <w:spacing w:after="0" w:line="240" w:lineRule="auto"/>
        <w:ind w:right="707" w:firstLine="720"/>
        <w:jc w:val="center"/>
        <w:rPr>
          <w:rFonts w:ascii="Arial" w:hAnsi="Arial" w:cs="Arial"/>
          <w:b/>
          <w:color w:val="000000" w:themeColor="text1"/>
          <w:sz w:val="24"/>
          <w:szCs w:val="24"/>
        </w:rPr>
      </w:pPr>
    </w:p>
    <w:p w:rsidR="009D33AF" w:rsidRDefault="009D33AF" w:rsidP="009D33AF">
      <w:pPr>
        <w:autoSpaceDE w:val="0"/>
        <w:autoSpaceDN w:val="0"/>
        <w:adjustRightInd w:val="0"/>
        <w:spacing w:after="0" w:line="240" w:lineRule="auto"/>
        <w:ind w:right="707"/>
        <w:rPr>
          <w:rFonts w:ascii="Arial" w:hAnsi="Arial" w:cs="Arial"/>
          <w:b/>
          <w:color w:val="000000" w:themeColor="text1"/>
          <w:sz w:val="24"/>
          <w:szCs w:val="24"/>
        </w:rPr>
      </w:pPr>
    </w:p>
    <w:p w:rsidR="009D33AF" w:rsidRDefault="009D33AF" w:rsidP="009D33AF">
      <w:pPr>
        <w:autoSpaceDE w:val="0"/>
        <w:autoSpaceDN w:val="0"/>
        <w:adjustRightInd w:val="0"/>
        <w:spacing w:after="0" w:line="240" w:lineRule="auto"/>
        <w:ind w:right="707"/>
        <w:rPr>
          <w:rFonts w:ascii="Arial" w:hAnsi="Arial" w:cs="Arial"/>
          <w:b/>
          <w:color w:val="000000" w:themeColor="text1"/>
          <w:sz w:val="24"/>
          <w:szCs w:val="24"/>
        </w:rPr>
      </w:pPr>
    </w:p>
    <w:p w:rsidR="0094592E" w:rsidRDefault="0094592E" w:rsidP="001A3806">
      <w:pPr>
        <w:autoSpaceDE w:val="0"/>
        <w:autoSpaceDN w:val="0"/>
        <w:adjustRightInd w:val="0"/>
        <w:spacing w:after="0" w:line="240" w:lineRule="auto"/>
        <w:ind w:right="707" w:firstLine="720"/>
        <w:jc w:val="center"/>
        <w:rPr>
          <w:rFonts w:ascii="Arial" w:hAnsi="Arial" w:cs="Arial"/>
          <w:b/>
          <w:color w:val="000000" w:themeColor="text1"/>
          <w:sz w:val="24"/>
          <w:szCs w:val="24"/>
        </w:rPr>
      </w:pPr>
    </w:p>
    <w:p w:rsidR="000425D4" w:rsidRPr="0027613C" w:rsidRDefault="008525E0" w:rsidP="001A3806">
      <w:pPr>
        <w:autoSpaceDE w:val="0"/>
        <w:autoSpaceDN w:val="0"/>
        <w:adjustRightInd w:val="0"/>
        <w:spacing w:after="0" w:line="240" w:lineRule="auto"/>
        <w:ind w:right="707" w:firstLine="720"/>
        <w:jc w:val="center"/>
        <w:rPr>
          <w:rFonts w:ascii="Arial" w:hAnsi="Arial" w:cs="Arial"/>
          <w:b/>
          <w:color w:val="000000" w:themeColor="text1"/>
          <w:sz w:val="24"/>
          <w:szCs w:val="24"/>
        </w:rPr>
      </w:pPr>
      <w:r>
        <w:rPr>
          <w:rFonts w:ascii="Arial" w:hAnsi="Arial" w:cs="Arial"/>
          <w:b/>
          <w:color w:val="000000" w:themeColor="text1"/>
          <w:sz w:val="24"/>
          <w:szCs w:val="24"/>
        </w:rPr>
        <w:lastRenderedPageBreak/>
        <w:t>Tabel 4.22</w:t>
      </w:r>
    </w:p>
    <w:p w:rsidR="000425D4" w:rsidRDefault="00096EBD" w:rsidP="001A3806">
      <w:pPr>
        <w:autoSpaceDE w:val="0"/>
        <w:autoSpaceDN w:val="0"/>
        <w:adjustRightInd w:val="0"/>
        <w:spacing w:after="0" w:line="240" w:lineRule="auto"/>
        <w:ind w:right="707" w:firstLine="720"/>
        <w:jc w:val="center"/>
        <w:rPr>
          <w:rFonts w:ascii="Arial" w:hAnsi="Arial" w:cs="Arial"/>
          <w:b/>
          <w:color w:val="000000" w:themeColor="text1"/>
          <w:sz w:val="24"/>
          <w:szCs w:val="24"/>
        </w:rPr>
      </w:pPr>
      <w:r>
        <w:rPr>
          <w:rFonts w:ascii="Arial" w:hAnsi="Arial" w:cs="Arial"/>
          <w:b/>
          <w:color w:val="000000" w:themeColor="text1"/>
          <w:sz w:val="24"/>
          <w:szCs w:val="24"/>
        </w:rPr>
        <w:t>N = 52</w:t>
      </w:r>
    </w:p>
    <w:tbl>
      <w:tblPr>
        <w:tblW w:w="8286"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793"/>
        <w:gridCol w:w="2046"/>
        <w:gridCol w:w="1257"/>
        <w:gridCol w:w="1099"/>
        <w:gridCol w:w="1505"/>
        <w:gridCol w:w="1586"/>
      </w:tblGrid>
      <w:tr w:rsidR="0094592E" w:rsidRPr="00605899" w:rsidTr="0094592E">
        <w:trPr>
          <w:cantSplit/>
          <w:trHeight w:val="840"/>
          <w:tblHeader/>
        </w:trPr>
        <w:tc>
          <w:tcPr>
            <w:tcW w:w="8286" w:type="dxa"/>
            <w:gridSpan w:val="6"/>
            <w:tcBorders>
              <w:top w:val="nil"/>
              <w:left w:val="nil"/>
              <w:bottom w:val="nil"/>
              <w:right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center"/>
              <w:rPr>
                <w:rFonts w:ascii="Arial" w:hAnsi="Arial" w:cs="Arial"/>
                <w:sz w:val="24"/>
                <w:szCs w:val="24"/>
              </w:rPr>
            </w:pPr>
            <w:r w:rsidRPr="0094592E">
              <w:rPr>
                <w:rFonts w:ascii="Arial" w:hAnsi="Arial" w:cs="Arial"/>
                <w:b/>
                <w:bCs/>
                <w:sz w:val="24"/>
                <w:szCs w:val="24"/>
              </w:rPr>
              <w:t>Iklan jeans Wrangler di website kaskus.co.id menonjolkan keunggulan produk yang trendy dengan kualitas terbaik</w:t>
            </w:r>
          </w:p>
        </w:tc>
      </w:tr>
      <w:tr w:rsidR="0094592E" w:rsidRPr="00605899" w:rsidTr="0094592E">
        <w:trPr>
          <w:cantSplit/>
          <w:trHeight w:val="840"/>
          <w:tblHeader/>
        </w:trPr>
        <w:tc>
          <w:tcPr>
            <w:tcW w:w="793" w:type="dxa"/>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4592E" w:rsidRPr="0094592E" w:rsidRDefault="0094592E" w:rsidP="001A3806">
            <w:pPr>
              <w:spacing w:after="0"/>
              <w:rPr>
                <w:rFonts w:ascii="Arial" w:hAnsi="Arial" w:cs="Arial"/>
                <w:sz w:val="24"/>
                <w:szCs w:val="24"/>
              </w:rPr>
            </w:pPr>
          </w:p>
        </w:tc>
        <w:tc>
          <w:tcPr>
            <w:tcW w:w="2046" w:type="dxa"/>
            <w:tcBorders>
              <w:top w:val="single" w:sz="16" w:space="0" w:color="000000"/>
              <w:left w:val="nil"/>
              <w:bottom w:val="single" w:sz="16" w:space="0" w:color="000000"/>
              <w:right w:val="single" w:sz="16" w:space="0" w:color="000000"/>
            </w:tcBorders>
            <w:shd w:val="clear" w:color="auto" w:fill="FFFFFF"/>
            <w:tcMar>
              <w:top w:w="30" w:type="dxa"/>
              <w:left w:w="30" w:type="dxa"/>
              <w:bottom w:w="30" w:type="dxa"/>
              <w:right w:w="30" w:type="dxa"/>
            </w:tcMar>
          </w:tcPr>
          <w:p w:rsidR="0094592E" w:rsidRPr="0094592E" w:rsidRDefault="0094592E" w:rsidP="001A3806">
            <w:pPr>
              <w:spacing w:after="0"/>
              <w:rPr>
                <w:rFonts w:ascii="Arial" w:hAnsi="Arial" w:cs="Arial"/>
                <w:sz w:val="24"/>
                <w:szCs w:val="24"/>
              </w:rPr>
            </w:pPr>
          </w:p>
        </w:tc>
        <w:tc>
          <w:tcPr>
            <w:tcW w:w="1257"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94592E" w:rsidRPr="0094592E" w:rsidRDefault="0094592E" w:rsidP="001A3806">
            <w:pPr>
              <w:spacing w:after="0" w:line="320" w:lineRule="atLeast"/>
              <w:jc w:val="center"/>
              <w:rPr>
                <w:rFonts w:ascii="Arial" w:hAnsi="Arial" w:cs="Arial"/>
                <w:sz w:val="24"/>
                <w:szCs w:val="24"/>
              </w:rPr>
            </w:pPr>
            <w:r w:rsidRPr="0094592E">
              <w:rPr>
                <w:rFonts w:ascii="Arial" w:hAnsi="Arial" w:cs="Arial"/>
                <w:sz w:val="24"/>
                <w:szCs w:val="24"/>
              </w:rPr>
              <w:t>Frequency</w:t>
            </w:r>
          </w:p>
        </w:tc>
        <w:tc>
          <w:tcPr>
            <w:tcW w:w="1099"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94592E" w:rsidRPr="0094592E" w:rsidRDefault="0094592E" w:rsidP="001A3806">
            <w:pPr>
              <w:spacing w:after="0" w:line="320" w:lineRule="atLeast"/>
              <w:jc w:val="center"/>
              <w:rPr>
                <w:rFonts w:ascii="Arial" w:hAnsi="Arial" w:cs="Arial"/>
                <w:sz w:val="24"/>
                <w:szCs w:val="24"/>
              </w:rPr>
            </w:pPr>
            <w:r w:rsidRPr="0094592E">
              <w:rPr>
                <w:rFonts w:ascii="Arial" w:hAnsi="Arial" w:cs="Arial"/>
                <w:sz w:val="24"/>
                <w:szCs w:val="24"/>
              </w:rPr>
              <w:t>Percent</w:t>
            </w:r>
          </w:p>
        </w:tc>
        <w:tc>
          <w:tcPr>
            <w:tcW w:w="1505"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94592E" w:rsidRPr="0094592E" w:rsidRDefault="0094592E" w:rsidP="001A3806">
            <w:pPr>
              <w:spacing w:after="0" w:line="320" w:lineRule="atLeast"/>
              <w:jc w:val="center"/>
              <w:rPr>
                <w:rFonts w:ascii="Arial" w:hAnsi="Arial" w:cs="Arial"/>
                <w:sz w:val="24"/>
                <w:szCs w:val="24"/>
              </w:rPr>
            </w:pPr>
            <w:r w:rsidRPr="0094592E">
              <w:rPr>
                <w:rFonts w:ascii="Arial" w:hAnsi="Arial" w:cs="Arial"/>
                <w:sz w:val="24"/>
                <w:szCs w:val="24"/>
              </w:rPr>
              <w:t>Valid Percent</w:t>
            </w:r>
          </w:p>
        </w:tc>
        <w:tc>
          <w:tcPr>
            <w:tcW w:w="1585"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94592E" w:rsidRPr="0094592E" w:rsidRDefault="0094592E" w:rsidP="001A3806">
            <w:pPr>
              <w:spacing w:after="0" w:line="320" w:lineRule="atLeast"/>
              <w:jc w:val="center"/>
              <w:rPr>
                <w:rFonts w:ascii="Arial" w:hAnsi="Arial" w:cs="Arial"/>
                <w:sz w:val="24"/>
                <w:szCs w:val="24"/>
              </w:rPr>
            </w:pPr>
            <w:r w:rsidRPr="0094592E">
              <w:rPr>
                <w:rFonts w:ascii="Arial" w:hAnsi="Arial" w:cs="Arial"/>
                <w:sz w:val="24"/>
                <w:szCs w:val="24"/>
              </w:rPr>
              <w:t>Cumulative Percent</w:t>
            </w:r>
          </w:p>
        </w:tc>
      </w:tr>
      <w:tr w:rsidR="0094592E" w:rsidRPr="00605899" w:rsidTr="0094592E">
        <w:trPr>
          <w:cantSplit/>
          <w:trHeight w:val="544"/>
          <w:tblHeader/>
        </w:trPr>
        <w:tc>
          <w:tcPr>
            <w:tcW w:w="793"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4592E" w:rsidRPr="0094592E" w:rsidRDefault="0094592E" w:rsidP="001A3806">
            <w:pPr>
              <w:spacing w:after="0" w:line="320" w:lineRule="atLeast"/>
              <w:rPr>
                <w:rFonts w:ascii="Arial" w:hAnsi="Arial" w:cs="Arial"/>
                <w:sz w:val="24"/>
                <w:szCs w:val="24"/>
              </w:rPr>
            </w:pPr>
            <w:r w:rsidRPr="0094592E">
              <w:rPr>
                <w:rFonts w:ascii="Arial" w:hAnsi="Arial" w:cs="Arial"/>
                <w:sz w:val="24"/>
                <w:szCs w:val="24"/>
              </w:rPr>
              <w:t>Valid</w:t>
            </w:r>
          </w:p>
        </w:tc>
        <w:tc>
          <w:tcPr>
            <w:tcW w:w="2046"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94592E" w:rsidRPr="0094592E" w:rsidRDefault="0094592E" w:rsidP="001A3806">
            <w:pPr>
              <w:spacing w:after="0" w:line="320" w:lineRule="atLeast"/>
              <w:rPr>
                <w:rFonts w:ascii="Arial" w:hAnsi="Arial" w:cs="Arial"/>
                <w:sz w:val="24"/>
                <w:szCs w:val="24"/>
              </w:rPr>
            </w:pPr>
            <w:r w:rsidRPr="0094592E">
              <w:rPr>
                <w:rFonts w:ascii="Arial" w:hAnsi="Arial" w:cs="Arial"/>
                <w:sz w:val="24"/>
                <w:szCs w:val="24"/>
              </w:rPr>
              <w:t>Sangat tidak setuju</w:t>
            </w:r>
          </w:p>
        </w:tc>
        <w:tc>
          <w:tcPr>
            <w:tcW w:w="1257" w:type="dxa"/>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4</w:t>
            </w:r>
          </w:p>
        </w:tc>
        <w:tc>
          <w:tcPr>
            <w:tcW w:w="1099" w:type="dxa"/>
            <w:tcBorders>
              <w:top w:val="single" w:sz="16" w:space="0" w:color="000000"/>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7.7</w:t>
            </w:r>
          </w:p>
        </w:tc>
        <w:tc>
          <w:tcPr>
            <w:tcW w:w="1505" w:type="dxa"/>
            <w:tcBorders>
              <w:top w:val="single" w:sz="16" w:space="0" w:color="000000"/>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7.7</w:t>
            </w:r>
          </w:p>
        </w:tc>
        <w:tc>
          <w:tcPr>
            <w:tcW w:w="1585" w:type="dxa"/>
            <w:tcBorders>
              <w:top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7.7</w:t>
            </w:r>
          </w:p>
        </w:tc>
      </w:tr>
      <w:tr w:rsidR="0094592E" w:rsidRPr="00605899" w:rsidTr="0094592E">
        <w:trPr>
          <w:cantSplit/>
          <w:trHeight w:val="143"/>
          <w:tblHeader/>
        </w:trPr>
        <w:tc>
          <w:tcPr>
            <w:tcW w:w="793"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4592E" w:rsidRPr="0094592E" w:rsidRDefault="0094592E" w:rsidP="001A3806">
            <w:pPr>
              <w:spacing w:after="0"/>
              <w:rPr>
                <w:rFonts w:ascii="Arial" w:hAnsi="Arial" w:cs="Arial"/>
                <w:sz w:val="24"/>
                <w:szCs w:val="24"/>
              </w:rPr>
            </w:pPr>
          </w:p>
        </w:tc>
        <w:tc>
          <w:tcPr>
            <w:tcW w:w="2046" w:type="dxa"/>
            <w:tcBorders>
              <w:top w:val="nil"/>
              <w:left w:val="nil"/>
              <w:bottom w:val="nil"/>
              <w:right w:val="single" w:sz="16" w:space="0" w:color="000000"/>
            </w:tcBorders>
            <w:shd w:val="clear" w:color="auto" w:fill="FFFFFF"/>
            <w:tcMar>
              <w:top w:w="30" w:type="dxa"/>
              <w:left w:w="30" w:type="dxa"/>
              <w:bottom w:w="30" w:type="dxa"/>
              <w:right w:w="30" w:type="dxa"/>
            </w:tcMar>
          </w:tcPr>
          <w:p w:rsidR="0094592E" w:rsidRPr="0094592E" w:rsidRDefault="0094592E" w:rsidP="001A3806">
            <w:pPr>
              <w:spacing w:after="0" w:line="320" w:lineRule="atLeast"/>
              <w:rPr>
                <w:rFonts w:ascii="Arial" w:hAnsi="Arial" w:cs="Arial"/>
                <w:sz w:val="24"/>
                <w:szCs w:val="24"/>
              </w:rPr>
            </w:pPr>
            <w:r w:rsidRPr="0094592E">
              <w:rPr>
                <w:rFonts w:ascii="Arial" w:hAnsi="Arial" w:cs="Arial"/>
                <w:sz w:val="24"/>
                <w:szCs w:val="24"/>
              </w:rPr>
              <w:t>Tidak Setuju</w:t>
            </w:r>
          </w:p>
        </w:tc>
        <w:tc>
          <w:tcPr>
            <w:tcW w:w="1257" w:type="dxa"/>
            <w:tcBorders>
              <w:top w:val="nil"/>
              <w:left w:val="single" w:sz="16" w:space="0" w:color="000000"/>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7</w:t>
            </w:r>
          </w:p>
        </w:tc>
        <w:tc>
          <w:tcPr>
            <w:tcW w:w="1099" w:type="dxa"/>
            <w:tcBorders>
              <w:top w:val="nil"/>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13.5</w:t>
            </w:r>
          </w:p>
        </w:tc>
        <w:tc>
          <w:tcPr>
            <w:tcW w:w="1505" w:type="dxa"/>
            <w:tcBorders>
              <w:top w:val="nil"/>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13.5</w:t>
            </w:r>
          </w:p>
        </w:tc>
        <w:tc>
          <w:tcPr>
            <w:tcW w:w="1585" w:type="dxa"/>
            <w:tcBorders>
              <w:top w:val="nil"/>
              <w:bottom w:val="nil"/>
              <w:right w:val="single" w:sz="16" w:space="0" w:color="000000"/>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21.2</w:t>
            </w:r>
          </w:p>
        </w:tc>
      </w:tr>
      <w:tr w:rsidR="0094592E" w:rsidRPr="00605899" w:rsidTr="0094592E">
        <w:trPr>
          <w:cantSplit/>
          <w:trHeight w:val="143"/>
          <w:tblHeader/>
        </w:trPr>
        <w:tc>
          <w:tcPr>
            <w:tcW w:w="793"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4592E" w:rsidRPr="0094592E" w:rsidRDefault="0094592E" w:rsidP="001A3806">
            <w:pPr>
              <w:spacing w:after="0"/>
              <w:rPr>
                <w:rFonts w:ascii="Arial" w:hAnsi="Arial" w:cs="Arial"/>
                <w:sz w:val="24"/>
                <w:szCs w:val="24"/>
              </w:rPr>
            </w:pPr>
          </w:p>
        </w:tc>
        <w:tc>
          <w:tcPr>
            <w:tcW w:w="2046" w:type="dxa"/>
            <w:tcBorders>
              <w:top w:val="nil"/>
              <w:left w:val="nil"/>
              <w:bottom w:val="nil"/>
              <w:right w:val="single" w:sz="16" w:space="0" w:color="000000"/>
            </w:tcBorders>
            <w:shd w:val="clear" w:color="auto" w:fill="FFFFFF"/>
            <w:tcMar>
              <w:top w:w="30" w:type="dxa"/>
              <w:left w:w="30" w:type="dxa"/>
              <w:bottom w:w="30" w:type="dxa"/>
              <w:right w:w="30" w:type="dxa"/>
            </w:tcMar>
          </w:tcPr>
          <w:p w:rsidR="0094592E" w:rsidRPr="0094592E" w:rsidRDefault="0094592E" w:rsidP="001A3806">
            <w:pPr>
              <w:spacing w:after="0" w:line="320" w:lineRule="atLeast"/>
              <w:rPr>
                <w:rFonts w:ascii="Arial" w:hAnsi="Arial" w:cs="Arial"/>
                <w:sz w:val="24"/>
                <w:szCs w:val="24"/>
              </w:rPr>
            </w:pPr>
            <w:r w:rsidRPr="0094592E">
              <w:rPr>
                <w:rFonts w:ascii="Arial" w:hAnsi="Arial" w:cs="Arial"/>
                <w:sz w:val="24"/>
                <w:szCs w:val="24"/>
              </w:rPr>
              <w:t>Ragu - ragu</w:t>
            </w:r>
          </w:p>
        </w:tc>
        <w:tc>
          <w:tcPr>
            <w:tcW w:w="1257" w:type="dxa"/>
            <w:tcBorders>
              <w:top w:val="nil"/>
              <w:left w:val="single" w:sz="16" w:space="0" w:color="000000"/>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6</w:t>
            </w:r>
          </w:p>
        </w:tc>
        <w:tc>
          <w:tcPr>
            <w:tcW w:w="1099" w:type="dxa"/>
            <w:tcBorders>
              <w:top w:val="nil"/>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11.5</w:t>
            </w:r>
          </w:p>
        </w:tc>
        <w:tc>
          <w:tcPr>
            <w:tcW w:w="1505" w:type="dxa"/>
            <w:tcBorders>
              <w:top w:val="nil"/>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11.5</w:t>
            </w:r>
          </w:p>
        </w:tc>
        <w:tc>
          <w:tcPr>
            <w:tcW w:w="1585" w:type="dxa"/>
            <w:tcBorders>
              <w:top w:val="nil"/>
              <w:bottom w:val="nil"/>
              <w:right w:val="single" w:sz="16" w:space="0" w:color="000000"/>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32.7</w:t>
            </w:r>
          </w:p>
        </w:tc>
      </w:tr>
      <w:tr w:rsidR="0094592E" w:rsidRPr="00605899" w:rsidTr="0094592E">
        <w:trPr>
          <w:cantSplit/>
          <w:trHeight w:val="143"/>
          <w:tblHeader/>
        </w:trPr>
        <w:tc>
          <w:tcPr>
            <w:tcW w:w="793"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4592E" w:rsidRPr="0094592E" w:rsidRDefault="0094592E" w:rsidP="001A3806">
            <w:pPr>
              <w:spacing w:after="0"/>
              <w:rPr>
                <w:rFonts w:ascii="Arial" w:hAnsi="Arial" w:cs="Arial"/>
                <w:sz w:val="24"/>
                <w:szCs w:val="24"/>
              </w:rPr>
            </w:pPr>
          </w:p>
        </w:tc>
        <w:tc>
          <w:tcPr>
            <w:tcW w:w="2046" w:type="dxa"/>
            <w:tcBorders>
              <w:top w:val="nil"/>
              <w:left w:val="nil"/>
              <w:bottom w:val="nil"/>
              <w:right w:val="single" w:sz="16" w:space="0" w:color="000000"/>
            </w:tcBorders>
            <w:shd w:val="clear" w:color="auto" w:fill="FFFFFF"/>
            <w:tcMar>
              <w:top w:w="30" w:type="dxa"/>
              <w:left w:w="30" w:type="dxa"/>
              <w:bottom w:w="30" w:type="dxa"/>
              <w:right w:w="30" w:type="dxa"/>
            </w:tcMar>
          </w:tcPr>
          <w:p w:rsidR="0094592E" w:rsidRPr="0094592E" w:rsidRDefault="0094592E" w:rsidP="001A3806">
            <w:pPr>
              <w:spacing w:after="0" w:line="320" w:lineRule="atLeast"/>
              <w:rPr>
                <w:rFonts w:ascii="Arial" w:hAnsi="Arial" w:cs="Arial"/>
                <w:sz w:val="24"/>
                <w:szCs w:val="24"/>
              </w:rPr>
            </w:pPr>
            <w:r w:rsidRPr="0094592E">
              <w:rPr>
                <w:rFonts w:ascii="Arial" w:hAnsi="Arial" w:cs="Arial"/>
                <w:sz w:val="24"/>
                <w:szCs w:val="24"/>
              </w:rPr>
              <w:t>Setuju</w:t>
            </w:r>
          </w:p>
        </w:tc>
        <w:tc>
          <w:tcPr>
            <w:tcW w:w="1257" w:type="dxa"/>
            <w:tcBorders>
              <w:top w:val="nil"/>
              <w:left w:val="single" w:sz="16" w:space="0" w:color="000000"/>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18</w:t>
            </w:r>
          </w:p>
        </w:tc>
        <w:tc>
          <w:tcPr>
            <w:tcW w:w="1099" w:type="dxa"/>
            <w:tcBorders>
              <w:top w:val="nil"/>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34.6</w:t>
            </w:r>
          </w:p>
        </w:tc>
        <w:tc>
          <w:tcPr>
            <w:tcW w:w="1505" w:type="dxa"/>
            <w:tcBorders>
              <w:top w:val="nil"/>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34.6</w:t>
            </w:r>
          </w:p>
        </w:tc>
        <w:tc>
          <w:tcPr>
            <w:tcW w:w="1585" w:type="dxa"/>
            <w:tcBorders>
              <w:top w:val="nil"/>
              <w:bottom w:val="nil"/>
              <w:right w:val="single" w:sz="16" w:space="0" w:color="000000"/>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67.3</w:t>
            </w:r>
          </w:p>
        </w:tc>
      </w:tr>
      <w:tr w:rsidR="0094592E" w:rsidRPr="00605899" w:rsidTr="0094592E">
        <w:trPr>
          <w:cantSplit/>
          <w:trHeight w:val="143"/>
          <w:tblHeader/>
        </w:trPr>
        <w:tc>
          <w:tcPr>
            <w:tcW w:w="793"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4592E" w:rsidRPr="0094592E" w:rsidRDefault="0094592E" w:rsidP="001A3806">
            <w:pPr>
              <w:spacing w:after="0"/>
              <w:rPr>
                <w:rFonts w:ascii="Arial" w:hAnsi="Arial" w:cs="Arial"/>
                <w:sz w:val="24"/>
                <w:szCs w:val="24"/>
              </w:rPr>
            </w:pPr>
          </w:p>
        </w:tc>
        <w:tc>
          <w:tcPr>
            <w:tcW w:w="2046" w:type="dxa"/>
            <w:tcBorders>
              <w:top w:val="nil"/>
              <w:left w:val="nil"/>
              <w:bottom w:val="nil"/>
              <w:right w:val="single" w:sz="16" w:space="0" w:color="000000"/>
            </w:tcBorders>
            <w:shd w:val="clear" w:color="auto" w:fill="FFFFFF"/>
            <w:tcMar>
              <w:top w:w="30" w:type="dxa"/>
              <w:left w:w="30" w:type="dxa"/>
              <w:bottom w:w="30" w:type="dxa"/>
              <w:right w:w="30" w:type="dxa"/>
            </w:tcMar>
          </w:tcPr>
          <w:p w:rsidR="0094592E" w:rsidRPr="0094592E" w:rsidRDefault="0094592E" w:rsidP="001A3806">
            <w:pPr>
              <w:spacing w:after="0" w:line="320" w:lineRule="atLeast"/>
              <w:rPr>
                <w:rFonts w:ascii="Arial" w:hAnsi="Arial" w:cs="Arial"/>
                <w:sz w:val="24"/>
                <w:szCs w:val="24"/>
              </w:rPr>
            </w:pPr>
            <w:r w:rsidRPr="0094592E">
              <w:rPr>
                <w:rFonts w:ascii="Arial" w:hAnsi="Arial" w:cs="Arial"/>
                <w:sz w:val="24"/>
                <w:szCs w:val="24"/>
              </w:rPr>
              <w:t>Sangat setuju</w:t>
            </w:r>
          </w:p>
        </w:tc>
        <w:tc>
          <w:tcPr>
            <w:tcW w:w="1257" w:type="dxa"/>
            <w:tcBorders>
              <w:top w:val="nil"/>
              <w:left w:val="single" w:sz="16" w:space="0" w:color="000000"/>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17</w:t>
            </w:r>
          </w:p>
        </w:tc>
        <w:tc>
          <w:tcPr>
            <w:tcW w:w="1099" w:type="dxa"/>
            <w:tcBorders>
              <w:top w:val="nil"/>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32.7</w:t>
            </w:r>
          </w:p>
        </w:tc>
        <w:tc>
          <w:tcPr>
            <w:tcW w:w="1505" w:type="dxa"/>
            <w:tcBorders>
              <w:top w:val="nil"/>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32.7</w:t>
            </w:r>
          </w:p>
        </w:tc>
        <w:tc>
          <w:tcPr>
            <w:tcW w:w="1585" w:type="dxa"/>
            <w:tcBorders>
              <w:top w:val="nil"/>
              <w:bottom w:val="nil"/>
              <w:right w:val="single" w:sz="16" w:space="0" w:color="000000"/>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100.0</w:t>
            </w:r>
          </w:p>
        </w:tc>
      </w:tr>
      <w:tr w:rsidR="0094592E" w:rsidRPr="00605899" w:rsidTr="0094592E">
        <w:trPr>
          <w:cantSplit/>
          <w:trHeight w:val="143"/>
        </w:trPr>
        <w:tc>
          <w:tcPr>
            <w:tcW w:w="793"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4592E" w:rsidRPr="0094592E" w:rsidRDefault="0094592E" w:rsidP="001A3806">
            <w:pPr>
              <w:spacing w:after="0"/>
              <w:rPr>
                <w:rFonts w:ascii="Arial" w:hAnsi="Arial" w:cs="Arial"/>
                <w:sz w:val="24"/>
                <w:szCs w:val="24"/>
              </w:rPr>
            </w:pPr>
          </w:p>
        </w:tc>
        <w:tc>
          <w:tcPr>
            <w:tcW w:w="2046"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94592E" w:rsidRPr="0094592E" w:rsidRDefault="0094592E" w:rsidP="001A3806">
            <w:pPr>
              <w:spacing w:after="0" w:line="320" w:lineRule="atLeast"/>
              <w:rPr>
                <w:rFonts w:ascii="Arial" w:hAnsi="Arial" w:cs="Arial"/>
                <w:sz w:val="24"/>
                <w:szCs w:val="24"/>
              </w:rPr>
            </w:pPr>
            <w:r w:rsidRPr="0094592E">
              <w:rPr>
                <w:rFonts w:ascii="Arial" w:hAnsi="Arial" w:cs="Arial"/>
                <w:sz w:val="24"/>
                <w:szCs w:val="24"/>
              </w:rPr>
              <w:t>Total</w:t>
            </w:r>
          </w:p>
        </w:tc>
        <w:tc>
          <w:tcPr>
            <w:tcW w:w="1257" w:type="dxa"/>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52</w:t>
            </w:r>
          </w:p>
        </w:tc>
        <w:tc>
          <w:tcPr>
            <w:tcW w:w="1099" w:type="dxa"/>
            <w:tcBorders>
              <w:top w:val="nil"/>
              <w:bottom w:val="single" w:sz="16" w:space="0" w:color="000000"/>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100.0</w:t>
            </w:r>
          </w:p>
        </w:tc>
        <w:tc>
          <w:tcPr>
            <w:tcW w:w="1505" w:type="dxa"/>
            <w:tcBorders>
              <w:top w:val="nil"/>
              <w:bottom w:val="single" w:sz="16" w:space="0" w:color="000000"/>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100.0</w:t>
            </w:r>
          </w:p>
        </w:tc>
        <w:tc>
          <w:tcPr>
            <w:tcW w:w="1585" w:type="dxa"/>
            <w:tcBorders>
              <w:top w:val="nil"/>
              <w:bottom w:val="single" w:sz="16" w:space="0" w:color="000000"/>
              <w:right w:val="single" w:sz="16" w:space="0" w:color="000000"/>
            </w:tcBorders>
            <w:shd w:val="clear" w:color="auto" w:fill="FFFFFF"/>
            <w:tcMar>
              <w:top w:w="30" w:type="dxa"/>
              <w:left w:w="30" w:type="dxa"/>
              <w:bottom w:w="30" w:type="dxa"/>
              <w:right w:w="30" w:type="dxa"/>
            </w:tcMar>
          </w:tcPr>
          <w:p w:rsidR="0094592E" w:rsidRPr="0094592E" w:rsidRDefault="0094592E" w:rsidP="001A3806">
            <w:pPr>
              <w:spacing w:after="0"/>
              <w:rPr>
                <w:rFonts w:ascii="Arial" w:hAnsi="Arial" w:cs="Arial"/>
                <w:sz w:val="24"/>
                <w:szCs w:val="24"/>
              </w:rPr>
            </w:pPr>
          </w:p>
        </w:tc>
      </w:tr>
    </w:tbl>
    <w:p w:rsidR="0094592E" w:rsidRPr="0027613C" w:rsidRDefault="0094592E" w:rsidP="001A3806">
      <w:pPr>
        <w:autoSpaceDE w:val="0"/>
        <w:autoSpaceDN w:val="0"/>
        <w:adjustRightInd w:val="0"/>
        <w:spacing w:after="0" w:line="240" w:lineRule="auto"/>
        <w:ind w:right="707" w:firstLine="720"/>
        <w:jc w:val="center"/>
        <w:rPr>
          <w:rFonts w:ascii="Arial" w:hAnsi="Arial" w:cs="Arial"/>
          <w:b/>
          <w:color w:val="000000" w:themeColor="text1"/>
          <w:sz w:val="24"/>
          <w:szCs w:val="24"/>
        </w:rPr>
      </w:pPr>
    </w:p>
    <w:p w:rsidR="000425D4" w:rsidRPr="0027613C" w:rsidRDefault="000425D4" w:rsidP="001A3806">
      <w:pPr>
        <w:autoSpaceDE w:val="0"/>
        <w:autoSpaceDN w:val="0"/>
        <w:adjustRightInd w:val="0"/>
        <w:spacing w:after="0" w:line="240" w:lineRule="auto"/>
        <w:jc w:val="both"/>
        <w:rPr>
          <w:rFonts w:ascii="Arial" w:hAnsi="Arial" w:cs="Arial"/>
          <w:color w:val="000000" w:themeColor="text1"/>
          <w:sz w:val="24"/>
          <w:szCs w:val="24"/>
        </w:rPr>
      </w:pPr>
      <w:r w:rsidRPr="0027613C">
        <w:rPr>
          <w:rFonts w:ascii="Arial" w:hAnsi="Arial" w:cs="Arial"/>
          <w:color w:val="000000" w:themeColor="text1"/>
          <w:sz w:val="24"/>
          <w:szCs w:val="24"/>
        </w:rPr>
        <w:t>Sumber : pertanyaa kuesioner no. 20</w:t>
      </w:r>
    </w:p>
    <w:p w:rsidR="000425D4" w:rsidRDefault="000425D4" w:rsidP="001A3806">
      <w:pPr>
        <w:autoSpaceDE w:val="0"/>
        <w:autoSpaceDN w:val="0"/>
        <w:adjustRightInd w:val="0"/>
        <w:spacing w:after="0" w:line="240" w:lineRule="auto"/>
        <w:ind w:firstLine="720"/>
        <w:jc w:val="both"/>
        <w:rPr>
          <w:rFonts w:ascii="Arial" w:hAnsi="Arial" w:cs="Arial"/>
          <w:color w:val="000000" w:themeColor="text1"/>
          <w:sz w:val="24"/>
          <w:szCs w:val="24"/>
        </w:rPr>
      </w:pPr>
    </w:p>
    <w:p w:rsidR="00ED1E49" w:rsidRPr="00556640" w:rsidRDefault="00ED1E49" w:rsidP="001A3806">
      <w:pPr>
        <w:autoSpaceDE w:val="0"/>
        <w:autoSpaceDN w:val="0"/>
        <w:adjustRightInd w:val="0"/>
        <w:spacing w:after="0" w:line="240" w:lineRule="auto"/>
        <w:ind w:firstLine="720"/>
        <w:jc w:val="both"/>
        <w:rPr>
          <w:rFonts w:ascii="Arial" w:hAnsi="Arial" w:cs="Arial"/>
          <w:color w:val="000000" w:themeColor="text1"/>
          <w:sz w:val="24"/>
          <w:szCs w:val="24"/>
        </w:rPr>
      </w:pPr>
    </w:p>
    <w:p w:rsidR="00ED1E49" w:rsidRPr="007C102E" w:rsidRDefault="00ED1E49" w:rsidP="001A3806">
      <w:pPr>
        <w:pStyle w:val="ListParagraph"/>
        <w:numPr>
          <w:ilvl w:val="0"/>
          <w:numId w:val="53"/>
        </w:numPr>
        <w:autoSpaceDE w:val="0"/>
        <w:autoSpaceDN w:val="0"/>
        <w:adjustRightInd w:val="0"/>
        <w:spacing w:after="0" w:line="480" w:lineRule="auto"/>
        <w:ind w:left="360" w:right="-792"/>
        <w:jc w:val="both"/>
        <w:rPr>
          <w:rFonts w:ascii="Arial" w:hAnsi="Arial" w:cs="Arial"/>
          <w:color w:val="000000" w:themeColor="text1"/>
          <w:sz w:val="24"/>
          <w:szCs w:val="24"/>
        </w:rPr>
      </w:pPr>
      <w:r w:rsidRPr="007C102E">
        <w:rPr>
          <w:rFonts w:ascii="Arial" w:hAnsi="Arial" w:cs="Arial"/>
          <w:color w:val="000000" w:themeColor="text1"/>
          <w:sz w:val="24"/>
          <w:szCs w:val="24"/>
        </w:rPr>
        <w:t xml:space="preserve">Presentase Tertinggi </w:t>
      </w:r>
      <w:r>
        <w:rPr>
          <w:rFonts w:ascii="Arial" w:hAnsi="Arial" w:cs="Arial"/>
          <w:color w:val="000000" w:themeColor="text1"/>
          <w:sz w:val="24"/>
          <w:szCs w:val="24"/>
        </w:rPr>
        <w:tab/>
      </w:r>
      <w:r w:rsidRPr="007C102E">
        <w:rPr>
          <w:rFonts w:ascii="Arial" w:hAnsi="Arial" w:cs="Arial"/>
          <w:color w:val="000000" w:themeColor="text1"/>
          <w:sz w:val="24"/>
          <w:szCs w:val="24"/>
        </w:rPr>
        <w:t xml:space="preserve">: </w:t>
      </w:r>
      <w:r>
        <w:rPr>
          <w:rFonts w:ascii="Arial" w:hAnsi="Arial" w:cs="Arial"/>
          <w:sz w:val="24"/>
          <w:szCs w:val="18"/>
        </w:rPr>
        <w:t>34,6</w:t>
      </w:r>
      <w:r w:rsidRPr="007C102E">
        <w:rPr>
          <w:rFonts w:ascii="Arial" w:hAnsi="Arial" w:cs="Arial"/>
          <w:color w:val="000000" w:themeColor="text1"/>
          <w:sz w:val="24"/>
          <w:szCs w:val="24"/>
        </w:rPr>
        <w:t>% (Setuju</w:t>
      </w:r>
      <w:r>
        <w:rPr>
          <w:rFonts w:ascii="Arial" w:hAnsi="Arial" w:cs="Arial"/>
          <w:color w:val="000000" w:themeColor="text1"/>
          <w:sz w:val="24"/>
          <w:szCs w:val="24"/>
        </w:rPr>
        <w:t xml:space="preserve"> iklan tersebut menonjolkan keunggulan produk yang trendy dengan kualitas yang baik</w:t>
      </w:r>
      <w:r w:rsidRPr="007C102E">
        <w:rPr>
          <w:rFonts w:ascii="Arial" w:hAnsi="Arial" w:cs="Arial"/>
          <w:color w:val="000000" w:themeColor="text1"/>
          <w:sz w:val="24"/>
          <w:szCs w:val="24"/>
        </w:rPr>
        <w:t>)</w:t>
      </w:r>
    </w:p>
    <w:p w:rsidR="00ED1E49" w:rsidRPr="007C102E" w:rsidRDefault="00ED1E49" w:rsidP="001A3806">
      <w:pPr>
        <w:pStyle w:val="ListParagraph"/>
        <w:numPr>
          <w:ilvl w:val="0"/>
          <w:numId w:val="53"/>
        </w:numPr>
        <w:autoSpaceDE w:val="0"/>
        <w:autoSpaceDN w:val="0"/>
        <w:adjustRightInd w:val="0"/>
        <w:spacing w:after="0" w:line="480" w:lineRule="auto"/>
        <w:ind w:left="360" w:right="-792"/>
        <w:jc w:val="both"/>
        <w:rPr>
          <w:rFonts w:ascii="Arial" w:hAnsi="Arial" w:cs="Arial"/>
          <w:color w:val="000000" w:themeColor="text1"/>
          <w:sz w:val="24"/>
          <w:szCs w:val="24"/>
        </w:rPr>
      </w:pPr>
      <w:r w:rsidRPr="007C102E">
        <w:rPr>
          <w:rFonts w:ascii="Arial" w:hAnsi="Arial" w:cs="Arial"/>
          <w:color w:val="000000" w:themeColor="text1"/>
          <w:sz w:val="24"/>
          <w:szCs w:val="24"/>
        </w:rPr>
        <w:t xml:space="preserve">Presentase Terendah </w:t>
      </w:r>
      <w:r>
        <w:rPr>
          <w:rFonts w:ascii="Arial" w:hAnsi="Arial" w:cs="Arial"/>
          <w:color w:val="000000" w:themeColor="text1"/>
          <w:sz w:val="24"/>
          <w:szCs w:val="24"/>
        </w:rPr>
        <w:tab/>
        <w:t>: 7,7</w:t>
      </w:r>
      <w:r w:rsidRPr="007C102E">
        <w:rPr>
          <w:rFonts w:ascii="Arial" w:hAnsi="Arial" w:cs="Arial"/>
          <w:color w:val="000000" w:themeColor="text1"/>
          <w:sz w:val="24"/>
          <w:szCs w:val="24"/>
        </w:rPr>
        <w:t>% (</w:t>
      </w:r>
      <w:r>
        <w:rPr>
          <w:rFonts w:ascii="Arial" w:hAnsi="Arial" w:cs="Arial"/>
          <w:color w:val="000000" w:themeColor="text1"/>
          <w:sz w:val="24"/>
          <w:szCs w:val="24"/>
        </w:rPr>
        <w:t>Sangat TIdak Setuju iklan tersebut menonjolkan keunggulan produk yang trendy dengan kualitas yag baik</w:t>
      </w:r>
      <w:r w:rsidRPr="007C102E">
        <w:rPr>
          <w:rFonts w:ascii="Arial" w:hAnsi="Arial" w:cs="Arial"/>
          <w:color w:val="000000" w:themeColor="text1"/>
          <w:sz w:val="24"/>
          <w:szCs w:val="24"/>
        </w:rPr>
        <w:t>)</w:t>
      </w:r>
    </w:p>
    <w:p w:rsidR="0026270E" w:rsidRDefault="0026270E" w:rsidP="001A3806">
      <w:pPr>
        <w:autoSpaceDE w:val="0"/>
        <w:autoSpaceDN w:val="0"/>
        <w:adjustRightInd w:val="0"/>
        <w:spacing w:after="0" w:line="240" w:lineRule="auto"/>
        <w:ind w:left="2127" w:right="2124"/>
        <w:jc w:val="center"/>
        <w:rPr>
          <w:rFonts w:ascii="Arial" w:hAnsi="Arial" w:cs="Arial"/>
          <w:b/>
          <w:color w:val="000000" w:themeColor="text1"/>
          <w:sz w:val="24"/>
          <w:szCs w:val="24"/>
        </w:rPr>
      </w:pPr>
    </w:p>
    <w:p w:rsidR="0026270E" w:rsidRDefault="0026270E" w:rsidP="001A3806">
      <w:pPr>
        <w:autoSpaceDE w:val="0"/>
        <w:autoSpaceDN w:val="0"/>
        <w:adjustRightInd w:val="0"/>
        <w:spacing w:after="0" w:line="240" w:lineRule="auto"/>
        <w:ind w:left="2127" w:right="2124"/>
        <w:jc w:val="center"/>
        <w:rPr>
          <w:rFonts w:ascii="Arial" w:hAnsi="Arial" w:cs="Arial"/>
          <w:b/>
          <w:color w:val="000000" w:themeColor="text1"/>
          <w:sz w:val="24"/>
          <w:szCs w:val="24"/>
        </w:rPr>
      </w:pPr>
    </w:p>
    <w:p w:rsidR="0026270E" w:rsidRDefault="0026270E" w:rsidP="001A3806">
      <w:pPr>
        <w:autoSpaceDE w:val="0"/>
        <w:autoSpaceDN w:val="0"/>
        <w:adjustRightInd w:val="0"/>
        <w:spacing w:after="0" w:line="240" w:lineRule="auto"/>
        <w:ind w:left="2127" w:right="2124"/>
        <w:jc w:val="center"/>
        <w:rPr>
          <w:rFonts w:ascii="Arial" w:hAnsi="Arial" w:cs="Arial"/>
          <w:b/>
          <w:color w:val="000000" w:themeColor="text1"/>
          <w:sz w:val="24"/>
          <w:szCs w:val="24"/>
        </w:rPr>
      </w:pPr>
    </w:p>
    <w:p w:rsidR="0026270E" w:rsidRDefault="0026270E" w:rsidP="001A3806">
      <w:pPr>
        <w:autoSpaceDE w:val="0"/>
        <w:autoSpaceDN w:val="0"/>
        <w:adjustRightInd w:val="0"/>
        <w:spacing w:after="0" w:line="240" w:lineRule="auto"/>
        <w:ind w:left="2127" w:right="2124"/>
        <w:jc w:val="center"/>
        <w:rPr>
          <w:rFonts w:ascii="Arial" w:hAnsi="Arial" w:cs="Arial"/>
          <w:b/>
          <w:color w:val="000000" w:themeColor="text1"/>
          <w:sz w:val="24"/>
          <w:szCs w:val="24"/>
        </w:rPr>
      </w:pPr>
    </w:p>
    <w:p w:rsidR="0026270E" w:rsidRDefault="0026270E" w:rsidP="001A3806">
      <w:pPr>
        <w:autoSpaceDE w:val="0"/>
        <w:autoSpaceDN w:val="0"/>
        <w:adjustRightInd w:val="0"/>
        <w:spacing w:after="0" w:line="240" w:lineRule="auto"/>
        <w:ind w:left="2127" w:right="2124"/>
        <w:jc w:val="center"/>
        <w:rPr>
          <w:rFonts w:ascii="Arial" w:hAnsi="Arial" w:cs="Arial"/>
          <w:b/>
          <w:color w:val="000000" w:themeColor="text1"/>
          <w:sz w:val="24"/>
          <w:szCs w:val="24"/>
        </w:rPr>
      </w:pPr>
    </w:p>
    <w:p w:rsidR="0094592E" w:rsidRDefault="0094592E" w:rsidP="001A3806">
      <w:pPr>
        <w:autoSpaceDE w:val="0"/>
        <w:autoSpaceDN w:val="0"/>
        <w:adjustRightInd w:val="0"/>
        <w:spacing w:after="0" w:line="240" w:lineRule="auto"/>
        <w:ind w:right="2124"/>
        <w:rPr>
          <w:rFonts w:ascii="Arial" w:hAnsi="Arial" w:cs="Arial"/>
          <w:b/>
          <w:color w:val="000000" w:themeColor="text1"/>
          <w:sz w:val="24"/>
          <w:szCs w:val="24"/>
        </w:rPr>
      </w:pPr>
    </w:p>
    <w:p w:rsidR="00ED1E49" w:rsidRDefault="00ED1E49" w:rsidP="001A3806">
      <w:pPr>
        <w:autoSpaceDE w:val="0"/>
        <w:autoSpaceDN w:val="0"/>
        <w:adjustRightInd w:val="0"/>
        <w:spacing w:after="0" w:line="240" w:lineRule="auto"/>
        <w:ind w:right="2124"/>
        <w:rPr>
          <w:rFonts w:ascii="Arial" w:hAnsi="Arial" w:cs="Arial"/>
          <w:b/>
          <w:color w:val="000000" w:themeColor="text1"/>
          <w:sz w:val="24"/>
          <w:szCs w:val="24"/>
        </w:rPr>
      </w:pPr>
    </w:p>
    <w:p w:rsidR="00ED1E49" w:rsidRDefault="00ED1E49" w:rsidP="001A3806">
      <w:pPr>
        <w:autoSpaceDE w:val="0"/>
        <w:autoSpaceDN w:val="0"/>
        <w:adjustRightInd w:val="0"/>
        <w:spacing w:after="0" w:line="240" w:lineRule="auto"/>
        <w:ind w:right="2124"/>
        <w:rPr>
          <w:rFonts w:ascii="Arial" w:hAnsi="Arial" w:cs="Arial"/>
          <w:b/>
          <w:color w:val="000000" w:themeColor="text1"/>
          <w:sz w:val="24"/>
          <w:szCs w:val="24"/>
        </w:rPr>
      </w:pPr>
    </w:p>
    <w:p w:rsidR="00ED1E49" w:rsidRDefault="00ED1E49" w:rsidP="001A3806">
      <w:pPr>
        <w:autoSpaceDE w:val="0"/>
        <w:autoSpaceDN w:val="0"/>
        <w:adjustRightInd w:val="0"/>
        <w:spacing w:after="0" w:line="240" w:lineRule="auto"/>
        <w:ind w:right="2124"/>
        <w:rPr>
          <w:rFonts w:ascii="Arial" w:hAnsi="Arial" w:cs="Arial"/>
          <w:b/>
          <w:color w:val="000000" w:themeColor="text1"/>
          <w:sz w:val="24"/>
          <w:szCs w:val="24"/>
        </w:rPr>
      </w:pPr>
    </w:p>
    <w:p w:rsidR="00F50DAD" w:rsidRDefault="00F50DAD" w:rsidP="001A3806">
      <w:pPr>
        <w:autoSpaceDE w:val="0"/>
        <w:autoSpaceDN w:val="0"/>
        <w:adjustRightInd w:val="0"/>
        <w:spacing w:after="0" w:line="240" w:lineRule="auto"/>
        <w:ind w:right="2124"/>
        <w:rPr>
          <w:rFonts w:ascii="Arial" w:hAnsi="Arial" w:cs="Arial"/>
          <w:b/>
          <w:color w:val="000000" w:themeColor="text1"/>
          <w:sz w:val="24"/>
          <w:szCs w:val="24"/>
        </w:rPr>
      </w:pPr>
    </w:p>
    <w:p w:rsidR="00F50DAD" w:rsidRDefault="00F50DAD" w:rsidP="001A3806">
      <w:pPr>
        <w:autoSpaceDE w:val="0"/>
        <w:autoSpaceDN w:val="0"/>
        <w:adjustRightInd w:val="0"/>
        <w:spacing w:after="0" w:line="240" w:lineRule="auto"/>
        <w:ind w:right="2124"/>
        <w:rPr>
          <w:rFonts w:ascii="Arial" w:hAnsi="Arial" w:cs="Arial"/>
          <w:b/>
          <w:color w:val="000000" w:themeColor="text1"/>
          <w:sz w:val="24"/>
          <w:szCs w:val="24"/>
        </w:rPr>
      </w:pPr>
    </w:p>
    <w:p w:rsidR="00F50DAD" w:rsidRDefault="00F50DAD" w:rsidP="001A3806">
      <w:pPr>
        <w:autoSpaceDE w:val="0"/>
        <w:autoSpaceDN w:val="0"/>
        <w:adjustRightInd w:val="0"/>
        <w:spacing w:after="0" w:line="240" w:lineRule="auto"/>
        <w:ind w:right="2124"/>
        <w:rPr>
          <w:rFonts w:ascii="Arial" w:hAnsi="Arial" w:cs="Arial"/>
          <w:b/>
          <w:color w:val="000000" w:themeColor="text1"/>
          <w:sz w:val="24"/>
          <w:szCs w:val="24"/>
        </w:rPr>
      </w:pPr>
    </w:p>
    <w:p w:rsidR="00F50DAD" w:rsidRDefault="00F50DAD" w:rsidP="001A3806">
      <w:pPr>
        <w:autoSpaceDE w:val="0"/>
        <w:autoSpaceDN w:val="0"/>
        <w:adjustRightInd w:val="0"/>
        <w:spacing w:after="0" w:line="240" w:lineRule="auto"/>
        <w:ind w:right="2124"/>
        <w:rPr>
          <w:rFonts w:ascii="Arial" w:hAnsi="Arial" w:cs="Arial"/>
          <w:b/>
          <w:color w:val="000000" w:themeColor="text1"/>
          <w:sz w:val="24"/>
          <w:szCs w:val="24"/>
        </w:rPr>
      </w:pPr>
    </w:p>
    <w:p w:rsidR="009E730E" w:rsidRDefault="009E730E" w:rsidP="001A3806">
      <w:pPr>
        <w:autoSpaceDE w:val="0"/>
        <w:autoSpaceDN w:val="0"/>
        <w:adjustRightInd w:val="0"/>
        <w:spacing w:after="0" w:line="240" w:lineRule="auto"/>
        <w:ind w:right="2124"/>
        <w:rPr>
          <w:rFonts w:ascii="Arial" w:hAnsi="Arial" w:cs="Arial"/>
          <w:b/>
          <w:color w:val="000000" w:themeColor="text1"/>
          <w:sz w:val="24"/>
          <w:szCs w:val="24"/>
        </w:rPr>
      </w:pPr>
    </w:p>
    <w:p w:rsidR="009D33AF" w:rsidRDefault="009D33AF" w:rsidP="001A3806">
      <w:pPr>
        <w:autoSpaceDE w:val="0"/>
        <w:autoSpaceDN w:val="0"/>
        <w:adjustRightInd w:val="0"/>
        <w:spacing w:after="0" w:line="240" w:lineRule="auto"/>
        <w:ind w:right="2124"/>
        <w:rPr>
          <w:rFonts w:ascii="Arial" w:hAnsi="Arial" w:cs="Arial"/>
          <w:b/>
          <w:color w:val="000000" w:themeColor="text1"/>
          <w:sz w:val="24"/>
          <w:szCs w:val="24"/>
        </w:rPr>
      </w:pPr>
    </w:p>
    <w:p w:rsidR="000425D4" w:rsidRPr="0027613C" w:rsidRDefault="008525E0" w:rsidP="001A3806">
      <w:pPr>
        <w:autoSpaceDE w:val="0"/>
        <w:autoSpaceDN w:val="0"/>
        <w:adjustRightInd w:val="0"/>
        <w:spacing w:after="0" w:line="240" w:lineRule="auto"/>
        <w:ind w:left="2127" w:right="2124"/>
        <w:jc w:val="center"/>
        <w:rPr>
          <w:rFonts w:ascii="Arial" w:hAnsi="Arial" w:cs="Arial"/>
          <w:b/>
          <w:color w:val="000000" w:themeColor="text1"/>
          <w:sz w:val="24"/>
          <w:szCs w:val="24"/>
        </w:rPr>
      </w:pPr>
      <w:r>
        <w:rPr>
          <w:rFonts w:ascii="Arial" w:hAnsi="Arial" w:cs="Arial"/>
          <w:b/>
          <w:color w:val="000000" w:themeColor="text1"/>
          <w:sz w:val="24"/>
          <w:szCs w:val="24"/>
        </w:rPr>
        <w:lastRenderedPageBreak/>
        <w:t>Tabel 4.23</w:t>
      </w:r>
    </w:p>
    <w:p w:rsidR="000425D4" w:rsidRDefault="00096EBD" w:rsidP="001A3806">
      <w:pPr>
        <w:autoSpaceDE w:val="0"/>
        <w:autoSpaceDN w:val="0"/>
        <w:adjustRightInd w:val="0"/>
        <w:spacing w:after="0" w:line="240" w:lineRule="auto"/>
        <w:ind w:left="2127" w:right="2124"/>
        <w:jc w:val="center"/>
        <w:rPr>
          <w:rFonts w:ascii="Arial" w:hAnsi="Arial" w:cs="Arial"/>
          <w:b/>
          <w:color w:val="000000" w:themeColor="text1"/>
          <w:sz w:val="24"/>
          <w:szCs w:val="24"/>
        </w:rPr>
      </w:pPr>
      <w:r>
        <w:rPr>
          <w:rFonts w:ascii="Arial" w:hAnsi="Arial" w:cs="Arial"/>
          <w:b/>
          <w:color w:val="000000" w:themeColor="text1"/>
          <w:sz w:val="24"/>
          <w:szCs w:val="24"/>
        </w:rPr>
        <w:t>N = 52</w:t>
      </w:r>
    </w:p>
    <w:tbl>
      <w:tblPr>
        <w:tblW w:w="8062"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772"/>
        <w:gridCol w:w="1991"/>
        <w:gridCol w:w="1223"/>
        <w:gridCol w:w="1069"/>
        <w:gridCol w:w="1464"/>
        <w:gridCol w:w="1543"/>
      </w:tblGrid>
      <w:tr w:rsidR="0094592E" w:rsidRPr="0094592E" w:rsidTr="0094592E">
        <w:trPr>
          <w:cantSplit/>
          <w:trHeight w:val="840"/>
          <w:tblHeader/>
        </w:trPr>
        <w:tc>
          <w:tcPr>
            <w:tcW w:w="8062" w:type="dxa"/>
            <w:gridSpan w:val="6"/>
            <w:tcBorders>
              <w:top w:val="nil"/>
              <w:left w:val="nil"/>
              <w:bottom w:val="nil"/>
              <w:right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center"/>
              <w:rPr>
                <w:rFonts w:ascii="Arial" w:hAnsi="Arial" w:cs="Arial"/>
                <w:sz w:val="24"/>
                <w:szCs w:val="24"/>
              </w:rPr>
            </w:pPr>
            <w:r w:rsidRPr="0094592E">
              <w:rPr>
                <w:rFonts w:ascii="Arial" w:hAnsi="Arial" w:cs="Arial"/>
                <w:b/>
                <w:bCs/>
                <w:sz w:val="24"/>
                <w:szCs w:val="24"/>
              </w:rPr>
              <w:t>Keunggulan produk dapat langsung terlihat pada penyajian iklan produk jeans Wrangler di website kaskus.co.id</w:t>
            </w:r>
          </w:p>
        </w:tc>
      </w:tr>
      <w:tr w:rsidR="0094592E" w:rsidRPr="0094592E" w:rsidTr="0094592E">
        <w:trPr>
          <w:cantSplit/>
          <w:trHeight w:val="840"/>
          <w:tblHeader/>
        </w:trPr>
        <w:tc>
          <w:tcPr>
            <w:tcW w:w="772" w:type="dxa"/>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4592E" w:rsidRPr="0094592E" w:rsidRDefault="0094592E" w:rsidP="001A3806">
            <w:pPr>
              <w:spacing w:after="0"/>
              <w:rPr>
                <w:rFonts w:ascii="Arial" w:hAnsi="Arial" w:cs="Arial"/>
                <w:sz w:val="24"/>
                <w:szCs w:val="24"/>
              </w:rPr>
            </w:pPr>
          </w:p>
        </w:tc>
        <w:tc>
          <w:tcPr>
            <w:tcW w:w="1991" w:type="dxa"/>
            <w:tcBorders>
              <w:top w:val="single" w:sz="16" w:space="0" w:color="000000"/>
              <w:left w:val="nil"/>
              <w:bottom w:val="single" w:sz="16" w:space="0" w:color="000000"/>
              <w:right w:val="single" w:sz="16" w:space="0" w:color="000000"/>
            </w:tcBorders>
            <w:shd w:val="clear" w:color="auto" w:fill="FFFFFF"/>
            <w:tcMar>
              <w:top w:w="30" w:type="dxa"/>
              <w:left w:w="30" w:type="dxa"/>
              <w:bottom w:w="30" w:type="dxa"/>
              <w:right w:w="30" w:type="dxa"/>
            </w:tcMar>
          </w:tcPr>
          <w:p w:rsidR="0094592E" w:rsidRPr="0094592E" w:rsidRDefault="0094592E" w:rsidP="001A3806">
            <w:pPr>
              <w:spacing w:after="0"/>
              <w:rPr>
                <w:rFonts w:ascii="Arial" w:hAnsi="Arial" w:cs="Arial"/>
                <w:sz w:val="24"/>
                <w:szCs w:val="24"/>
              </w:rPr>
            </w:pPr>
          </w:p>
        </w:tc>
        <w:tc>
          <w:tcPr>
            <w:tcW w:w="1223"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94592E" w:rsidRPr="0094592E" w:rsidRDefault="0094592E" w:rsidP="001A3806">
            <w:pPr>
              <w:spacing w:after="0" w:line="320" w:lineRule="atLeast"/>
              <w:jc w:val="center"/>
              <w:rPr>
                <w:rFonts w:ascii="Arial" w:hAnsi="Arial" w:cs="Arial"/>
                <w:sz w:val="24"/>
                <w:szCs w:val="24"/>
              </w:rPr>
            </w:pPr>
            <w:r w:rsidRPr="0094592E">
              <w:rPr>
                <w:rFonts w:ascii="Arial" w:hAnsi="Arial" w:cs="Arial"/>
                <w:sz w:val="24"/>
                <w:szCs w:val="24"/>
              </w:rPr>
              <w:t>Frequency</w:t>
            </w:r>
          </w:p>
        </w:tc>
        <w:tc>
          <w:tcPr>
            <w:tcW w:w="1069"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94592E" w:rsidRPr="0094592E" w:rsidRDefault="0094592E" w:rsidP="001A3806">
            <w:pPr>
              <w:spacing w:after="0" w:line="320" w:lineRule="atLeast"/>
              <w:jc w:val="center"/>
              <w:rPr>
                <w:rFonts w:ascii="Arial" w:hAnsi="Arial" w:cs="Arial"/>
                <w:sz w:val="24"/>
                <w:szCs w:val="24"/>
              </w:rPr>
            </w:pPr>
            <w:r w:rsidRPr="0094592E">
              <w:rPr>
                <w:rFonts w:ascii="Arial" w:hAnsi="Arial" w:cs="Arial"/>
                <w:sz w:val="24"/>
                <w:szCs w:val="24"/>
              </w:rPr>
              <w:t>Percent</w:t>
            </w:r>
          </w:p>
        </w:tc>
        <w:tc>
          <w:tcPr>
            <w:tcW w:w="1464"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94592E" w:rsidRPr="0094592E" w:rsidRDefault="0094592E" w:rsidP="001A3806">
            <w:pPr>
              <w:spacing w:after="0" w:line="320" w:lineRule="atLeast"/>
              <w:jc w:val="center"/>
              <w:rPr>
                <w:rFonts w:ascii="Arial" w:hAnsi="Arial" w:cs="Arial"/>
                <w:sz w:val="24"/>
                <w:szCs w:val="24"/>
              </w:rPr>
            </w:pPr>
            <w:r w:rsidRPr="0094592E">
              <w:rPr>
                <w:rFonts w:ascii="Arial" w:hAnsi="Arial" w:cs="Arial"/>
                <w:sz w:val="24"/>
                <w:szCs w:val="24"/>
              </w:rPr>
              <w:t>Valid Percent</w:t>
            </w:r>
          </w:p>
        </w:tc>
        <w:tc>
          <w:tcPr>
            <w:tcW w:w="1542"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94592E" w:rsidRPr="0094592E" w:rsidRDefault="0094592E" w:rsidP="001A3806">
            <w:pPr>
              <w:spacing w:after="0" w:line="320" w:lineRule="atLeast"/>
              <w:jc w:val="center"/>
              <w:rPr>
                <w:rFonts w:ascii="Arial" w:hAnsi="Arial" w:cs="Arial"/>
                <w:sz w:val="24"/>
                <w:szCs w:val="24"/>
              </w:rPr>
            </w:pPr>
            <w:r w:rsidRPr="0094592E">
              <w:rPr>
                <w:rFonts w:ascii="Arial" w:hAnsi="Arial" w:cs="Arial"/>
                <w:sz w:val="24"/>
                <w:szCs w:val="24"/>
              </w:rPr>
              <w:t>Cumulative Percent</w:t>
            </w:r>
          </w:p>
        </w:tc>
      </w:tr>
      <w:tr w:rsidR="0094592E" w:rsidRPr="0094592E" w:rsidTr="0094592E">
        <w:trPr>
          <w:cantSplit/>
          <w:trHeight w:val="544"/>
          <w:tblHeader/>
        </w:trPr>
        <w:tc>
          <w:tcPr>
            <w:tcW w:w="772"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4592E" w:rsidRPr="0094592E" w:rsidRDefault="0094592E" w:rsidP="001A3806">
            <w:pPr>
              <w:spacing w:after="0" w:line="320" w:lineRule="atLeast"/>
              <w:rPr>
                <w:rFonts w:ascii="Arial" w:hAnsi="Arial" w:cs="Arial"/>
                <w:sz w:val="24"/>
                <w:szCs w:val="24"/>
              </w:rPr>
            </w:pPr>
            <w:r w:rsidRPr="0094592E">
              <w:rPr>
                <w:rFonts w:ascii="Arial" w:hAnsi="Arial" w:cs="Arial"/>
                <w:sz w:val="24"/>
                <w:szCs w:val="24"/>
              </w:rPr>
              <w:t>Valid</w:t>
            </w:r>
          </w:p>
        </w:tc>
        <w:tc>
          <w:tcPr>
            <w:tcW w:w="1991"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94592E" w:rsidRPr="0094592E" w:rsidRDefault="0094592E" w:rsidP="001A3806">
            <w:pPr>
              <w:spacing w:after="0" w:line="320" w:lineRule="atLeast"/>
              <w:rPr>
                <w:rFonts w:ascii="Arial" w:hAnsi="Arial" w:cs="Arial"/>
                <w:sz w:val="24"/>
                <w:szCs w:val="24"/>
              </w:rPr>
            </w:pPr>
            <w:r w:rsidRPr="0094592E">
              <w:rPr>
                <w:rFonts w:ascii="Arial" w:hAnsi="Arial" w:cs="Arial"/>
                <w:sz w:val="24"/>
                <w:szCs w:val="24"/>
              </w:rPr>
              <w:t>Sangat tidak setuju</w:t>
            </w:r>
          </w:p>
        </w:tc>
        <w:tc>
          <w:tcPr>
            <w:tcW w:w="1223" w:type="dxa"/>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3</w:t>
            </w:r>
          </w:p>
        </w:tc>
        <w:tc>
          <w:tcPr>
            <w:tcW w:w="1069" w:type="dxa"/>
            <w:tcBorders>
              <w:top w:val="single" w:sz="16" w:space="0" w:color="000000"/>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5.8</w:t>
            </w:r>
          </w:p>
        </w:tc>
        <w:tc>
          <w:tcPr>
            <w:tcW w:w="1464" w:type="dxa"/>
            <w:tcBorders>
              <w:top w:val="single" w:sz="16" w:space="0" w:color="000000"/>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5.8</w:t>
            </w:r>
          </w:p>
        </w:tc>
        <w:tc>
          <w:tcPr>
            <w:tcW w:w="1542" w:type="dxa"/>
            <w:tcBorders>
              <w:top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5.8</w:t>
            </w:r>
          </w:p>
        </w:tc>
      </w:tr>
      <w:tr w:rsidR="0094592E" w:rsidRPr="0094592E" w:rsidTr="0094592E">
        <w:trPr>
          <w:cantSplit/>
          <w:trHeight w:val="143"/>
          <w:tblHeader/>
        </w:trPr>
        <w:tc>
          <w:tcPr>
            <w:tcW w:w="772"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4592E" w:rsidRPr="0094592E" w:rsidRDefault="0094592E" w:rsidP="001A3806">
            <w:pPr>
              <w:spacing w:after="0"/>
              <w:rPr>
                <w:rFonts w:ascii="Arial" w:hAnsi="Arial" w:cs="Arial"/>
                <w:sz w:val="24"/>
                <w:szCs w:val="24"/>
              </w:rPr>
            </w:pPr>
          </w:p>
        </w:tc>
        <w:tc>
          <w:tcPr>
            <w:tcW w:w="1991" w:type="dxa"/>
            <w:tcBorders>
              <w:top w:val="nil"/>
              <w:left w:val="nil"/>
              <w:bottom w:val="nil"/>
              <w:right w:val="single" w:sz="16" w:space="0" w:color="000000"/>
            </w:tcBorders>
            <w:shd w:val="clear" w:color="auto" w:fill="FFFFFF"/>
            <w:tcMar>
              <w:top w:w="30" w:type="dxa"/>
              <w:left w:w="30" w:type="dxa"/>
              <w:bottom w:w="30" w:type="dxa"/>
              <w:right w:w="30" w:type="dxa"/>
            </w:tcMar>
          </w:tcPr>
          <w:p w:rsidR="0094592E" w:rsidRPr="0094592E" w:rsidRDefault="0094592E" w:rsidP="001A3806">
            <w:pPr>
              <w:spacing w:after="0" w:line="320" w:lineRule="atLeast"/>
              <w:rPr>
                <w:rFonts w:ascii="Arial" w:hAnsi="Arial" w:cs="Arial"/>
                <w:sz w:val="24"/>
                <w:szCs w:val="24"/>
              </w:rPr>
            </w:pPr>
            <w:r w:rsidRPr="0094592E">
              <w:rPr>
                <w:rFonts w:ascii="Arial" w:hAnsi="Arial" w:cs="Arial"/>
                <w:sz w:val="24"/>
                <w:szCs w:val="24"/>
              </w:rPr>
              <w:t>Tidak Setuju</w:t>
            </w:r>
          </w:p>
        </w:tc>
        <w:tc>
          <w:tcPr>
            <w:tcW w:w="1223" w:type="dxa"/>
            <w:tcBorders>
              <w:top w:val="nil"/>
              <w:left w:val="single" w:sz="16" w:space="0" w:color="000000"/>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8</w:t>
            </w:r>
          </w:p>
        </w:tc>
        <w:tc>
          <w:tcPr>
            <w:tcW w:w="1069" w:type="dxa"/>
            <w:tcBorders>
              <w:top w:val="nil"/>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15.4</w:t>
            </w:r>
          </w:p>
        </w:tc>
        <w:tc>
          <w:tcPr>
            <w:tcW w:w="1464" w:type="dxa"/>
            <w:tcBorders>
              <w:top w:val="nil"/>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15.4</w:t>
            </w:r>
          </w:p>
        </w:tc>
        <w:tc>
          <w:tcPr>
            <w:tcW w:w="1542" w:type="dxa"/>
            <w:tcBorders>
              <w:top w:val="nil"/>
              <w:bottom w:val="nil"/>
              <w:right w:val="single" w:sz="16" w:space="0" w:color="000000"/>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21.2</w:t>
            </w:r>
          </w:p>
        </w:tc>
      </w:tr>
      <w:tr w:rsidR="0094592E" w:rsidRPr="0094592E" w:rsidTr="0094592E">
        <w:trPr>
          <w:cantSplit/>
          <w:trHeight w:val="143"/>
          <w:tblHeader/>
        </w:trPr>
        <w:tc>
          <w:tcPr>
            <w:tcW w:w="772"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4592E" w:rsidRPr="0094592E" w:rsidRDefault="0094592E" w:rsidP="001A3806">
            <w:pPr>
              <w:spacing w:after="0"/>
              <w:rPr>
                <w:rFonts w:ascii="Arial" w:hAnsi="Arial" w:cs="Arial"/>
                <w:sz w:val="24"/>
                <w:szCs w:val="24"/>
              </w:rPr>
            </w:pPr>
          </w:p>
        </w:tc>
        <w:tc>
          <w:tcPr>
            <w:tcW w:w="1991" w:type="dxa"/>
            <w:tcBorders>
              <w:top w:val="nil"/>
              <w:left w:val="nil"/>
              <w:bottom w:val="nil"/>
              <w:right w:val="single" w:sz="16" w:space="0" w:color="000000"/>
            </w:tcBorders>
            <w:shd w:val="clear" w:color="auto" w:fill="FFFFFF"/>
            <w:tcMar>
              <w:top w:w="30" w:type="dxa"/>
              <w:left w:w="30" w:type="dxa"/>
              <w:bottom w:w="30" w:type="dxa"/>
              <w:right w:w="30" w:type="dxa"/>
            </w:tcMar>
          </w:tcPr>
          <w:p w:rsidR="0094592E" w:rsidRPr="0094592E" w:rsidRDefault="0094592E" w:rsidP="001A3806">
            <w:pPr>
              <w:spacing w:after="0" w:line="320" w:lineRule="atLeast"/>
              <w:rPr>
                <w:rFonts w:ascii="Arial" w:hAnsi="Arial" w:cs="Arial"/>
                <w:sz w:val="24"/>
                <w:szCs w:val="24"/>
              </w:rPr>
            </w:pPr>
            <w:r w:rsidRPr="0094592E">
              <w:rPr>
                <w:rFonts w:ascii="Arial" w:hAnsi="Arial" w:cs="Arial"/>
                <w:sz w:val="24"/>
                <w:szCs w:val="24"/>
              </w:rPr>
              <w:t>Ragu - ragu</w:t>
            </w:r>
          </w:p>
        </w:tc>
        <w:tc>
          <w:tcPr>
            <w:tcW w:w="1223" w:type="dxa"/>
            <w:tcBorders>
              <w:top w:val="nil"/>
              <w:left w:val="single" w:sz="16" w:space="0" w:color="000000"/>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13</w:t>
            </w:r>
          </w:p>
        </w:tc>
        <w:tc>
          <w:tcPr>
            <w:tcW w:w="1069" w:type="dxa"/>
            <w:tcBorders>
              <w:top w:val="nil"/>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25.0</w:t>
            </w:r>
          </w:p>
        </w:tc>
        <w:tc>
          <w:tcPr>
            <w:tcW w:w="1464" w:type="dxa"/>
            <w:tcBorders>
              <w:top w:val="nil"/>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25.0</w:t>
            </w:r>
          </w:p>
        </w:tc>
        <w:tc>
          <w:tcPr>
            <w:tcW w:w="1542" w:type="dxa"/>
            <w:tcBorders>
              <w:top w:val="nil"/>
              <w:bottom w:val="nil"/>
              <w:right w:val="single" w:sz="16" w:space="0" w:color="000000"/>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46.2</w:t>
            </w:r>
          </w:p>
        </w:tc>
      </w:tr>
      <w:tr w:rsidR="0094592E" w:rsidRPr="0094592E" w:rsidTr="0094592E">
        <w:trPr>
          <w:cantSplit/>
          <w:trHeight w:val="143"/>
          <w:tblHeader/>
        </w:trPr>
        <w:tc>
          <w:tcPr>
            <w:tcW w:w="772"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4592E" w:rsidRPr="0094592E" w:rsidRDefault="0094592E" w:rsidP="001A3806">
            <w:pPr>
              <w:spacing w:after="0"/>
              <w:rPr>
                <w:rFonts w:ascii="Arial" w:hAnsi="Arial" w:cs="Arial"/>
                <w:sz w:val="24"/>
                <w:szCs w:val="24"/>
              </w:rPr>
            </w:pPr>
          </w:p>
        </w:tc>
        <w:tc>
          <w:tcPr>
            <w:tcW w:w="1991" w:type="dxa"/>
            <w:tcBorders>
              <w:top w:val="nil"/>
              <w:left w:val="nil"/>
              <w:bottom w:val="nil"/>
              <w:right w:val="single" w:sz="16" w:space="0" w:color="000000"/>
            </w:tcBorders>
            <w:shd w:val="clear" w:color="auto" w:fill="FFFFFF"/>
            <w:tcMar>
              <w:top w:w="30" w:type="dxa"/>
              <w:left w:w="30" w:type="dxa"/>
              <w:bottom w:w="30" w:type="dxa"/>
              <w:right w:w="30" w:type="dxa"/>
            </w:tcMar>
          </w:tcPr>
          <w:p w:rsidR="0094592E" w:rsidRPr="0094592E" w:rsidRDefault="0094592E" w:rsidP="001A3806">
            <w:pPr>
              <w:spacing w:after="0" w:line="320" w:lineRule="atLeast"/>
              <w:rPr>
                <w:rFonts w:ascii="Arial" w:hAnsi="Arial" w:cs="Arial"/>
                <w:sz w:val="24"/>
                <w:szCs w:val="24"/>
              </w:rPr>
            </w:pPr>
            <w:r w:rsidRPr="0094592E">
              <w:rPr>
                <w:rFonts w:ascii="Arial" w:hAnsi="Arial" w:cs="Arial"/>
                <w:sz w:val="24"/>
                <w:szCs w:val="24"/>
              </w:rPr>
              <w:t>Setuju</w:t>
            </w:r>
          </w:p>
        </w:tc>
        <w:tc>
          <w:tcPr>
            <w:tcW w:w="1223" w:type="dxa"/>
            <w:tcBorders>
              <w:top w:val="nil"/>
              <w:left w:val="single" w:sz="16" w:space="0" w:color="000000"/>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13</w:t>
            </w:r>
          </w:p>
        </w:tc>
        <w:tc>
          <w:tcPr>
            <w:tcW w:w="1069" w:type="dxa"/>
            <w:tcBorders>
              <w:top w:val="nil"/>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25.0</w:t>
            </w:r>
          </w:p>
        </w:tc>
        <w:tc>
          <w:tcPr>
            <w:tcW w:w="1464" w:type="dxa"/>
            <w:tcBorders>
              <w:top w:val="nil"/>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25.0</w:t>
            </w:r>
          </w:p>
        </w:tc>
        <w:tc>
          <w:tcPr>
            <w:tcW w:w="1542" w:type="dxa"/>
            <w:tcBorders>
              <w:top w:val="nil"/>
              <w:bottom w:val="nil"/>
              <w:right w:val="single" w:sz="16" w:space="0" w:color="000000"/>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71.2</w:t>
            </w:r>
          </w:p>
        </w:tc>
      </w:tr>
      <w:tr w:rsidR="0094592E" w:rsidRPr="0094592E" w:rsidTr="0094592E">
        <w:trPr>
          <w:cantSplit/>
          <w:trHeight w:val="143"/>
          <w:tblHeader/>
        </w:trPr>
        <w:tc>
          <w:tcPr>
            <w:tcW w:w="772"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4592E" w:rsidRPr="0094592E" w:rsidRDefault="0094592E" w:rsidP="001A3806">
            <w:pPr>
              <w:spacing w:after="0"/>
              <w:rPr>
                <w:rFonts w:ascii="Arial" w:hAnsi="Arial" w:cs="Arial"/>
                <w:sz w:val="24"/>
                <w:szCs w:val="24"/>
              </w:rPr>
            </w:pPr>
          </w:p>
        </w:tc>
        <w:tc>
          <w:tcPr>
            <w:tcW w:w="1991" w:type="dxa"/>
            <w:tcBorders>
              <w:top w:val="nil"/>
              <w:left w:val="nil"/>
              <w:bottom w:val="nil"/>
              <w:right w:val="single" w:sz="16" w:space="0" w:color="000000"/>
            </w:tcBorders>
            <w:shd w:val="clear" w:color="auto" w:fill="FFFFFF"/>
            <w:tcMar>
              <w:top w:w="30" w:type="dxa"/>
              <w:left w:w="30" w:type="dxa"/>
              <w:bottom w:w="30" w:type="dxa"/>
              <w:right w:w="30" w:type="dxa"/>
            </w:tcMar>
          </w:tcPr>
          <w:p w:rsidR="0094592E" w:rsidRPr="0094592E" w:rsidRDefault="0094592E" w:rsidP="001A3806">
            <w:pPr>
              <w:spacing w:after="0" w:line="320" w:lineRule="atLeast"/>
              <w:rPr>
                <w:rFonts w:ascii="Arial" w:hAnsi="Arial" w:cs="Arial"/>
                <w:sz w:val="24"/>
                <w:szCs w:val="24"/>
              </w:rPr>
            </w:pPr>
            <w:r w:rsidRPr="0094592E">
              <w:rPr>
                <w:rFonts w:ascii="Arial" w:hAnsi="Arial" w:cs="Arial"/>
                <w:sz w:val="24"/>
                <w:szCs w:val="24"/>
              </w:rPr>
              <w:t>Sangat setuju</w:t>
            </w:r>
          </w:p>
        </w:tc>
        <w:tc>
          <w:tcPr>
            <w:tcW w:w="1223" w:type="dxa"/>
            <w:tcBorders>
              <w:top w:val="nil"/>
              <w:left w:val="single" w:sz="16" w:space="0" w:color="000000"/>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15</w:t>
            </w:r>
          </w:p>
        </w:tc>
        <w:tc>
          <w:tcPr>
            <w:tcW w:w="1069" w:type="dxa"/>
            <w:tcBorders>
              <w:top w:val="nil"/>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28.8</w:t>
            </w:r>
          </w:p>
        </w:tc>
        <w:tc>
          <w:tcPr>
            <w:tcW w:w="1464" w:type="dxa"/>
            <w:tcBorders>
              <w:top w:val="nil"/>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28.8</w:t>
            </w:r>
          </w:p>
        </w:tc>
        <w:tc>
          <w:tcPr>
            <w:tcW w:w="1542" w:type="dxa"/>
            <w:tcBorders>
              <w:top w:val="nil"/>
              <w:bottom w:val="nil"/>
              <w:right w:val="single" w:sz="16" w:space="0" w:color="000000"/>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100.0</w:t>
            </w:r>
          </w:p>
        </w:tc>
      </w:tr>
      <w:tr w:rsidR="0094592E" w:rsidRPr="0094592E" w:rsidTr="0094592E">
        <w:trPr>
          <w:cantSplit/>
          <w:trHeight w:val="143"/>
        </w:trPr>
        <w:tc>
          <w:tcPr>
            <w:tcW w:w="772"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4592E" w:rsidRPr="0094592E" w:rsidRDefault="0094592E" w:rsidP="001A3806">
            <w:pPr>
              <w:spacing w:after="0"/>
              <w:rPr>
                <w:rFonts w:ascii="Arial" w:hAnsi="Arial" w:cs="Arial"/>
                <w:sz w:val="24"/>
                <w:szCs w:val="24"/>
              </w:rPr>
            </w:pPr>
          </w:p>
        </w:tc>
        <w:tc>
          <w:tcPr>
            <w:tcW w:w="1991"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94592E" w:rsidRPr="0094592E" w:rsidRDefault="0094592E" w:rsidP="001A3806">
            <w:pPr>
              <w:spacing w:after="0" w:line="320" w:lineRule="atLeast"/>
              <w:rPr>
                <w:rFonts w:ascii="Arial" w:hAnsi="Arial" w:cs="Arial"/>
                <w:sz w:val="24"/>
                <w:szCs w:val="24"/>
              </w:rPr>
            </w:pPr>
            <w:r w:rsidRPr="0094592E">
              <w:rPr>
                <w:rFonts w:ascii="Arial" w:hAnsi="Arial" w:cs="Arial"/>
                <w:sz w:val="24"/>
                <w:szCs w:val="24"/>
              </w:rPr>
              <w:t>Total</w:t>
            </w:r>
          </w:p>
        </w:tc>
        <w:tc>
          <w:tcPr>
            <w:tcW w:w="1223" w:type="dxa"/>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52</w:t>
            </w:r>
          </w:p>
        </w:tc>
        <w:tc>
          <w:tcPr>
            <w:tcW w:w="1069" w:type="dxa"/>
            <w:tcBorders>
              <w:top w:val="nil"/>
              <w:bottom w:val="single" w:sz="16" w:space="0" w:color="000000"/>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100.0</w:t>
            </w:r>
          </w:p>
        </w:tc>
        <w:tc>
          <w:tcPr>
            <w:tcW w:w="1464" w:type="dxa"/>
            <w:tcBorders>
              <w:top w:val="nil"/>
              <w:bottom w:val="single" w:sz="16" w:space="0" w:color="000000"/>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100.0</w:t>
            </w:r>
          </w:p>
        </w:tc>
        <w:tc>
          <w:tcPr>
            <w:tcW w:w="1542" w:type="dxa"/>
            <w:tcBorders>
              <w:top w:val="nil"/>
              <w:bottom w:val="single" w:sz="16" w:space="0" w:color="000000"/>
              <w:right w:val="single" w:sz="16" w:space="0" w:color="000000"/>
            </w:tcBorders>
            <w:shd w:val="clear" w:color="auto" w:fill="FFFFFF"/>
            <w:tcMar>
              <w:top w:w="30" w:type="dxa"/>
              <w:left w:w="30" w:type="dxa"/>
              <w:bottom w:w="30" w:type="dxa"/>
              <w:right w:w="30" w:type="dxa"/>
            </w:tcMar>
          </w:tcPr>
          <w:p w:rsidR="0094592E" w:rsidRPr="0094592E" w:rsidRDefault="0094592E" w:rsidP="001A3806">
            <w:pPr>
              <w:spacing w:after="0"/>
              <w:rPr>
                <w:rFonts w:ascii="Arial" w:hAnsi="Arial" w:cs="Arial"/>
                <w:sz w:val="24"/>
                <w:szCs w:val="24"/>
              </w:rPr>
            </w:pPr>
          </w:p>
        </w:tc>
      </w:tr>
    </w:tbl>
    <w:p w:rsidR="0094592E" w:rsidRPr="0027613C" w:rsidRDefault="0094592E" w:rsidP="001A3806">
      <w:pPr>
        <w:autoSpaceDE w:val="0"/>
        <w:autoSpaceDN w:val="0"/>
        <w:adjustRightInd w:val="0"/>
        <w:spacing w:after="0" w:line="240" w:lineRule="auto"/>
        <w:ind w:left="2127" w:right="2124"/>
        <w:jc w:val="center"/>
        <w:rPr>
          <w:rFonts w:ascii="Arial" w:hAnsi="Arial" w:cs="Arial"/>
          <w:b/>
          <w:color w:val="000000" w:themeColor="text1"/>
          <w:sz w:val="24"/>
          <w:szCs w:val="24"/>
        </w:rPr>
      </w:pPr>
    </w:p>
    <w:p w:rsidR="000425D4" w:rsidRPr="00ED1E49" w:rsidRDefault="0027613C" w:rsidP="001A3806">
      <w:pPr>
        <w:autoSpaceDE w:val="0"/>
        <w:autoSpaceDN w:val="0"/>
        <w:adjustRightInd w:val="0"/>
        <w:spacing w:after="0" w:line="240" w:lineRule="auto"/>
        <w:jc w:val="both"/>
        <w:rPr>
          <w:rFonts w:ascii="Arial" w:hAnsi="Arial" w:cs="Arial"/>
          <w:color w:val="000000" w:themeColor="text1"/>
          <w:sz w:val="24"/>
          <w:szCs w:val="24"/>
        </w:rPr>
      </w:pPr>
      <w:r>
        <w:rPr>
          <w:rFonts w:ascii="Arial" w:hAnsi="Arial" w:cs="Arial"/>
          <w:color w:val="000000" w:themeColor="text1"/>
          <w:szCs w:val="24"/>
        </w:rPr>
        <w:t xml:space="preserve">  </w:t>
      </w:r>
      <w:r w:rsidR="00267CA4">
        <w:rPr>
          <w:rFonts w:ascii="Arial" w:hAnsi="Arial" w:cs="Arial"/>
          <w:color w:val="000000" w:themeColor="text1"/>
          <w:szCs w:val="24"/>
        </w:rPr>
        <w:t xml:space="preserve"> </w:t>
      </w:r>
      <w:r w:rsidR="000425D4" w:rsidRPr="00ED1E49">
        <w:rPr>
          <w:rFonts w:ascii="Arial" w:hAnsi="Arial" w:cs="Arial"/>
          <w:color w:val="000000" w:themeColor="text1"/>
          <w:sz w:val="24"/>
          <w:szCs w:val="24"/>
        </w:rPr>
        <w:t>Sumber : pertanyaan kuesioner no. 21</w:t>
      </w:r>
    </w:p>
    <w:p w:rsidR="0027613C" w:rsidRDefault="0027613C" w:rsidP="001A3806">
      <w:pPr>
        <w:autoSpaceDE w:val="0"/>
        <w:autoSpaceDN w:val="0"/>
        <w:adjustRightInd w:val="0"/>
        <w:spacing w:after="0" w:line="240" w:lineRule="auto"/>
        <w:jc w:val="both"/>
        <w:rPr>
          <w:rFonts w:ascii="Arial" w:hAnsi="Arial" w:cs="Arial"/>
          <w:color w:val="000000" w:themeColor="text1"/>
          <w:szCs w:val="24"/>
        </w:rPr>
      </w:pPr>
    </w:p>
    <w:p w:rsidR="00ED1E49" w:rsidRPr="00556640" w:rsidRDefault="00ED1E49" w:rsidP="001A3806">
      <w:pPr>
        <w:autoSpaceDE w:val="0"/>
        <w:autoSpaceDN w:val="0"/>
        <w:adjustRightInd w:val="0"/>
        <w:spacing w:after="0" w:line="240" w:lineRule="auto"/>
        <w:jc w:val="both"/>
        <w:rPr>
          <w:rFonts w:ascii="Arial" w:hAnsi="Arial" w:cs="Arial"/>
          <w:color w:val="000000" w:themeColor="text1"/>
          <w:szCs w:val="24"/>
        </w:rPr>
      </w:pPr>
    </w:p>
    <w:p w:rsidR="00ED1E49" w:rsidRPr="007C102E" w:rsidRDefault="00ED1E49" w:rsidP="001A3806">
      <w:pPr>
        <w:pStyle w:val="ListParagraph"/>
        <w:numPr>
          <w:ilvl w:val="0"/>
          <w:numId w:val="53"/>
        </w:numPr>
        <w:autoSpaceDE w:val="0"/>
        <w:autoSpaceDN w:val="0"/>
        <w:adjustRightInd w:val="0"/>
        <w:spacing w:after="0" w:line="480" w:lineRule="auto"/>
        <w:ind w:left="360" w:right="-792"/>
        <w:jc w:val="both"/>
        <w:rPr>
          <w:rFonts w:ascii="Arial" w:hAnsi="Arial" w:cs="Arial"/>
          <w:color w:val="000000" w:themeColor="text1"/>
          <w:sz w:val="24"/>
          <w:szCs w:val="24"/>
        </w:rPr>
      </w:pPr>
      <w:r w:rsidRPr="007C102E">
        <w:rPr>
          <w:rFonts w:ascii="Arial" w:hAnsi="Arial" w:cs="Arial"/>
          <w:color w:val="000000" w:themeColor="text1"/>
          <w:sz w:val="24"/>
          <w:szCs w:val="24"/>
        </w:rPr>
        <w:t xml:space="preserve">Presentase Tertinggi </w:t>
      </w:r>
      <w:r>
        <w:rPr>
          <w:rFonts w:ascii="Arial" w:hAnsi="Arial" w:cs="Arial"/>
          <w:color w:val="000000" w:themeColor="text1"/>
          <w:sz w:val="24"/>
          <w:szCs w:val="24"/>
        </w:rPr>
        <w:tab/>
      </w:r>
      <w:r w:rsidRPr="007C102E">
        <w:rPr>
          <w:rFonts w:ascii="Arial" w:hAnsi="Arial" w:cs="Arial"/>
          <w:color w:val="000000" w:themeColor="text1"/>
          <w:sz w:val="24"/>
          <w:szCs w:val="24"/>
        </w:rPr>
        <w:t xml:space="preserve">: </w:t>
      </w:r>
      <w:r>
        <w:rPr>
          <w:rFonts w:ascii="Arial" w:hAnsi="Arial" w:cs="Arial"/>
          <w:sz w:val="24"/>
          <w:szCs w:val="18"/>
        </w:rPr>
        <w:t>28,8</w:t>
      </w:r>
      <w:r w:rsidRPr="007C102E">
        <w:rPr>
          <w:rFonts w:ascii="Arial" w:hAnsi="Arial" w:cs="Arial"/>
          <w:color w:val="000000" w:themeColor="text1"/>
          <w:sz w:val="24"/>
          <w:szCs w:val="24"/>
        </w:rPr>
        <w:t>% (</w:t>
      </w:r>
      <w:r>
        <w:rPr>
          <w:rFonts w:ascii="Arial" w:hAnsi="Arial" w:cs="Arial"/>
          <w:color w:val="000000" w:themeColor="text1"/>
          <w:sz w:val="24"/>
          <w:szCs w:val="24"/>
        </w:rPr>
        <w:t xml:space="preserve">Sangat </w:t>
      </w:r>
      <w:r w:rsidRPr="007C102E">
        <w:rPr>
          <w:rFonts w:ascii="Arial" w:hAnsi="Arial" w:cs="Arial"/>
          <w:color w:val="000000" w:themeColor="text1"/>
          <w:sz w:val="24"/>
          <w:szCs w:val="24"/>
        </w:rPr>
        <w:t>Setuju</w:t>
      </w:r>
      <w:r>
        <w:rPr>
          <w:rFonts w:ascii="Arial" w:hAnsi="Arial" w:cs="Arial"/>
          <w:color w:val="000000" w:themeColor="text1"/>
          <w:sz w:val="24"/>
          <w:szCs w:val="24"/>
        </w:rPr>
        <w:t xml:space="preserve"> keunggulan produk dapat langsung terlihat pada penyajian iklan tersebut</w:t>
      </w:r>
      <w:r w:rsidRPr="007C102E">
        <w:rPr>
          <w:rFonts w:ascii="Arial" w:hAnsi="Arial" w:cs="Arial"/>
          <w:color w:val="000000" w:themeColor="text1"/>
          <w:sz w:val="24"/>
          <w:szCs w:val="24"/>
        </w:rPr>
        <w:t>)</w:t>
      </w:r>
    </w:p>
    <w:p w:rsidR="00ED1E49" w:rsidRPr="007C102E" w:rsidRDefault="00ED1E49" w:rsidP="001A3806">
      <w:pPr>
        <w:pStyle w:val="ListParagraph"/>
        <w:numPr>
          <w:ilvl w:val="0"/>
          <w:numId w:val="53"/>
        </w:numPr>
        <w:autoSpaceDE w:val="0"/>
        <w:autoSpaceDN w:val="0"/>
        <w:adjustRightInd w:val="0"/>
        <w:spacing w:after="0" w:line="480" w:lineRule="auto"/>
        <w:ind w:left="360" w:right="-792"/>
        <w:jc w:val="both"/>
        <w:rPr>
          <w:rFonts w:ascii="Arial" w:hAnsi="Arial" w:cs="Arial"/>
          <w:color w:val="000000" w:themeColor="text1"/>
          <w:sz w:val="24"/>
          <w:szCs w:val="24"/>
        </w:rPr>
      </w:pPr>
      <w:r w:rsidRPr="007C102E">
        <w:rPr>
          <w:rFonts w:ascii="Arial" w:hAnsi="Arial" w:cs="Arial"/>
          <w:color w:val="000000" w:themeColor="text1"/>
          <w:sz w:val="24"/>
          <w:szCs w:val="24"/>
        </w:rPr>
        <w:t xml:space="preserve">Presentase Terendah </w:t>
      </w:r>
      <w:r>
        <w:rPr>
          <w:rFonts w:ascii="Arial" w:hAnsi="Arial" w:cs="Arial"/>
          <w:color w:val="000000" w:themeColor="text1"/>
          <w:sz w:val="24"/>
          <w:szCs w:val="24"/>
        </w:rPr>
        <w:tab/>
        <w:t>: 5,8</w:t>
      </w:r>
      <w:r w:rsidRPr="007C102E">
        <w:rPr>
          <w:rFonts w:ascii="Arial" w:hAnsi="Arial" w:cs="Arial"/>
          <w:color w:val="000000" w:themeColor="text1"/>
          <w:sz w:val="24"/>
          <w:szCs w:val="24"/>
        </w:rPr>
        <w:t>% (</w:t>
      </w:r>
      <w:r>
        <w:rPr>
          <w:rFonts w:ascii="Arial" w:hAnsi="Arial" w:cs="Arial"/>
          <w:color w:val="000000" w:themeColor="text1"/>
          <w:sz w:val="24"/>
          <w:szCs w:val="24"/>
        </w:rPr>
        <w:t>Sangat TIdak Setuju keunggulan produk dapat langsung terlihat pada penyajian iklan tersebut)</w:t>
      </w:r>
    </w:p>
    <w:p w:rsidR="0026270E" w:rsidRDefault="0026270E" w:rsidP="001A3806">
      <w:pPr>
        <w:autoSpaceDE w:val="0"/>
        <w:autoSpaceDN w:val="0"/>
        <w:adjustRightInd w:val="0"/>
        <w:spacing w:after="0" w:line="480" w:lineRule="auto"/>
        <w:ind w:left="284" w:firstLine="436"/>
        <w:jc w:val="both"/>
        <w:rPr>
          <w:rFonts w:ascii="Arial" w:hAnsi="Arial" w:cs="Arial"/>
          <w:color w:val="000000" w:themeColor="text1"/>
          <w:sz w:val="24"/>
          <w:szCs w:val="24"/>
        </w:rPr>
      </w:pPr>
    </w:p>
    <w:p w:rsidR="0026270E" w:rsidRDefault="0026270E" w:rsidP="001A3806">
      <w:pPr>
        <w:autoSpaceDE w:val="0"/>
        <w:autoSpaceDN w:val="0"/>
        <w:adjustRightInd w:val="0"/>
        <w:spacing w:after="0" w:line="480" w:lineRule="auto"/>
        <w:ind w:left="284" w:firstLine="436"/>
        <w:jc w:val="both"/>
        <w:rPr>
          <w:rFonts w:ascii="Arial" w:hAnsi="Arial" w:cs="Arial"/>
          <w:color w:val="000000" w:themeColor="text1"/>
          <w:sz w:val="24"/>
          <w:szCs w:val="24"/>
        </w:rPr>
      </w:pPr>
    </w:p>
    <w:p w:rsidR="0026270E" w:rsidRDefault="0026270E" w:rsidP="001A3806">
      <w:pPr>
        <w:autoSpaceDE w:val="0"/>
        <w:autoSpaceDN w:val="0"/>
        <w:adjustRightInd w:val="0"/>
        <w:spacing w:after="0" w:line="480" w:lineRule="auto"/>
        <w:ind w:left="284" w:firstLine="436"/>
        <w:jc w:val="both"/>
        <w:rPr>
          <w:rFonts w:ascii="Arial" w:hAnsi="Arial" w:cs="Arial"/>
          <w:color w:val="000000" w:themeColor="text1"/>
          <w:sz w:val="24"/>
          <w:szCs w:val="24"/>
        </w:rPr>
      </w:pPr>
    </w:p>
    <w:p w:rsidR="009E730E" w:rsidRDefault="009E730E" w:rsidP="001A3806">
      <w:pPr>
        <w:autoSpaceDE w:val="0"/>
        <w:autoSpaceDN w:val="0"/>
        <w:adjustRightInd w:val="0"/>
        <w:spacing w:after="0" w:line="240" w:lineRule="auto"/>
        <w:ind w:right="990"/>
        <w:rPr>
          <w:rFonts w:ascii="Arial" w:hAnsi="Arial" w:cs="Arial"/>
          <w:color w:val="000000" w:themeColor="text1"/>
          <w:sz w:val="24"/>
          <w:szCs w:val="24"/>
        </w:rPr>
      </w:pPr>
    </w:p>
    <w:p w:rsidR="00F50DAD" w:rsidRDefault="00F50DAD" w:rsidP="001A3806">
      <w:pPr>
        <w:autoSpaceDE w:val="0"/>
        <w:autoSpaceDN w:val="0"/>
        <w:adjustRightInd w:val="0"/>
        <w:spacing w:after="0" w:line="240" w:lineRule="auto"/>
        <w:ind w:right="990"/>
        <w:rPr>
          <w:rFonts w:ascii="Arial" w:hAnsi="Arial" w:cs="Arial"/>
          <w:color w:val="000000" w:themeColor="text1"/>
          <w:sz w:val="24"/>
          <w:szCs w:val="24"/>
        </w:rPr>
      </w:pPr>
    </w:p>
    <w:p w:rsidR="00F50DAD" w:rsidRDefault="00F50DAD" w:rsidP="001A3806">
      <w:pPr>
        <w:autoSpaceDE w:val="0"/>
        <w:autoSpaceDN w:val="0"/>
        <w:adjustRightInd w:val="0"/>
        <w:spacing w:after="0" w:line="240" w:lineRule="auto"/>
        <w:ind w:right="990"/>
        <w:rPr>
          <w:rFonts w:ascii="Arial" w:hAnsi="Arial" w:cs="Arial"/>
          <w:color w:val="000000" w:themeColor="text1"/>
          <w:sz w:val="24"/>
          <w:szCs w:val="24"/>
        </w:rPr>
      </w:pPr>
    </w:p>
    <w:p w:rsidR="00F50DAD" w:rsidRDefault="00F50DAD" w:rsidP="001A3806">
      <w:pPr>
        <w:autoSpaceDE w:val="0"/>
        <w:autoSpaceDN w:val="0"/>
        <w:adjustRightInd w:val="0"/>
        <w:spacing w:after="0" w:line="240" w:lineRule="auto"/>
        <w:ind w:right="990"/>
        <w:rPr>
          <w:rFonts w:ascii="Arial" w:hAnsi="Arial" w:cs="Arial"/>
          <w:color w:val="000000" w:themeColor="text1"/>
          <w:sz w:val="24"/>
          <w:szCs w:val="24"/>
        </w:rPr>
      </w:pPr>
    </w:p>
    <w:p w:rsidR="00F50DAD" w:rsidRDefault="00F50DAD" w:rsidP="001A3806">
      <w:pPr>
        <w:autoSpaceDE w:val="0"/>
        <w:autoSpaceDN w:val="0"/>
        <w:adjustRightInd w:val="0"/>
        <w:spacing w:after="0" w:line="240" w:lineRule="auto"/>
        <w:ind w:right="990"/>
        <w:rPr>
          <w:rFonts w:ascii="Arial" w:hAnsi="Arial" w:cs="Arial"/>
          <w:color w:val="000000" w:themeColor="text1"/>
          <w:sz w:val="24"/>
          <w:szCs w:val="24"/>
        </w:rPr>
      </w:pPr>
    </w:p>
    <w:p w:rsidR="0094592E" w:rsidRDefault="0094592E" w:rsidP="001A3806">
      <w:pPr>
        <w:autoSpaceDE w:val="0"/>
        <w:autoSpaceDN w:val="0"/>
        <w:adjustRightInd w:val="0"/>
        <w:spacing w:after="0" w:line="240" w:lineRule="auto"/>
        <w:ind w:right="990"/>
        <w:rPr>
          <w:rFonts w:ascii="Arial" w:hAnsi="Arial" w:cs="Arial"/>
          <w:color w:val="000000" w:themeColor="text1"/>
          <w:sz w:val="24"/>
          <w:szCs w:val="24"/>
        </w:rPr>
      </w:pPr>
    </w:p>
    <w:p w:rsidR="00ED1E49" w:rsidRDefault="00ED1E49" w:rsidP="001A3806">
      <w:pPr>
        <w:autoSpaceDE w:val="0"/>
        <w:autoSpaceDN w:val="0"/>
        <w:adjustRightInd w:val="0"/>
        <w:spacing w:after="0" w:line="240" w:lineRule="auto"/>
        <w:ind w:right="990"/>
        <w:rPr>
          <w:rFonts w:ascii="Arial" w:hAnsi="Arial" w:cs="Arial"/>
          <w:color w:val="000000" w:themeColor="text1"/>
          <w:sz w:val="24"/>
          <w:szCs w:val="24"/>
        </w:rPr>
      </w:pPr>
    </w:p>
    <w:p w:rsidR="009E730E" w:rsidRDefault="009E730E" w:rsidP="001A3806">
      <w:pPr>
        <w:autoSpaceDE w:val="0"/>
        <w:autoSpaceDN w:val="0"/>
        <w:adjustRightInd w:val="0"/>
        <w:spacing w:after="0" w:line="240" w:lineRule="auto"/>
        <w:ind w:right="990"/>
        <w:rPr>
          <w:rFonts w:ascii="Arial" w:hAnsi="Arial" w:cs="Arial"/>
          <w:color w:val="000000" w:themeColor="text1"/>
          <w:sz w:val="24"/>
          <w:szCs w:val="24"/>
        </w:rPr>
      </w:pPr>
    </w:p>
    <w:p w:rsidR="009D33AF" w:rsidRDefault="009D33AF" w:rsidP="001A3806">
      <w:pPr>
        <w:autoSpaceDE w:val="0"/>
        <w:autoSpaceDN w:val="0"/>
        <w:adjustRightInd w:val="0"/>
        <w:spacing w:after="0" w:line="240" w:lineRule="auto"/>
        <w:ind w:right="990"/>
        <w:rPr>
          <w:rFonts w:ascii="Arial" w:hAnsi="Arial" w:cs="Arial"/>
          <w:b/>
          <w:color w:val="000000" w:themeColor="text1"/>
          <w:sz w:val="24"/>
          <w:szCs w:val="24"/>
        </w:rPr>
      </w:pPr>
    </w:p>
    <w:p w:rsidR="000425D4" w:rsidRDefault="008525E0"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r>
        <w:rPr>
          <w:rFonts w:ascii="Arial" w:hAnsi="Arial" w:cs="Arial"/>
          <w:b/>
          <w:color w:val="000000" w:themeColor="text1"/>
          <w:sz w:val="24"/>
          <w:szCs w:val="24"/>
        </w:rPr>
        <w:lastRenderedPageBreak/>
        <w:t>Tabel 4.24</w:t>
      </w:r>
    </w:p>
    <w:p w:rsidR="0094592E" w:rsidRDefault="0094592E"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r>
        <w:rPr>
          <w:rFonts w:ascii="Arial" w:hAnsi="Arial" w:cs="Arial"/>
          <w:b/>
          <w:color w:val="000000" w:themeColor="text1"/>
          <w:sz w:val="24"/>
          <w:szCs w:val="24"/>
        </w:rPr>
        <w:t>N = 52</w:t>
      </w:r>
    </w:p>
    <w:tbl>
      <w:tblPr>
        <w:tblW w:w="8270"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792"/>
        <w:gridCol w:w="2042"/>
        <w:gridCol w:w="1255"/>
        <w:gridCol w:w="1097"/>
        <w:gridCol w:w="1502"/>
        <w:gridCol w:w="1582"/>
      </w:tblGrid>
      <w:tr w:rsidR="0094592E" w:rsidRPr="00605899" w:rsidTr="0094592E">
        <w:trPr>
          <w:cantSplit/>
          <w:trHeight w:val="855"/>
          <w:tblHeader/>
        </w:trPr>
        <w:tc>
          <w:tcPr>
            <w:tcW w:w="8268" w:type="dxa"/>
            <w:gridSpan w:val="6"/>
            <w:tcBorders>
              <w:top w:val="nil"/>
              <w:left w:val="nil"/>
              <w:bottom w:val="nil"/>
              <w:right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center"/>
              <w:rPr>
                <w:rFonts w:ascii="Arial" w:hAnsi="Arial" w:cs="Arial"/>
                <w:sz w:val="24"/>
                <w:szCs w:val="24"/>
              </w:rPr>
            </w:pPr>
            <w:r w:rsidRPr="0094592E">
              <w:rPr>
                <w:rFonts w:ascii="Arial" w:hAnsi="Arial" w:cs="Arial"/>
                <w:b/>
                <w:bCs/>
                <w:sz w:val="24"/>
                <w:szCs w:val="24"/>
              </w:rPr>
              <w:t>Tagline iklan jeans Wrangler di website kaskus.co.id menunjukkan kualitas produk celananya.</w:t>
            </w:r>
          </w:p>
        </w:tc>
      </w:tr>
      <w:tr w:rsidR="0094592E" w:rsidRPr="00605899" w:rsidTr="0094592E">
        <w:trPr>
          <w:cantSplit/>
          <w:trHeight w:val="855"/>
          <w:tblHeader/>
        </w:trPr>
        <w:tc>
          <w:tcPr>
            <w:tcW w:w="792" w:type="dxa"/>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4592E" w:rsidRPr="0094592E" w:rsidRDefault="0094592E" w:rsidP="001A3806">
            <w:pPr>
              <w:spacing w:after="0"/>
              <w:rPr>
                <w:rFonts w:ascii="Arial" w:hAnsi="Arial" w:cs="Arial"/>
                <w:sz w:val="24"/>
                <w:szCs w:val="24"/>
              </w:rPr>
            </w:pPr>
          </w:p>
        </w:tc>
        <w:tc>
          <w:tcPr>
            <w:tcW w:w="2042" w:type="dxa"/>
            <w:tcBorders>
              <w:top w:val="single" w:sz="16" w:space="0" w:color="000000"/>
              <w:left w:val="nil"/>
              <w:bottom w:val="single" w:sz="16" w:space="0" w:color="000000"/>
              <w:right w:val="single" w:sz="16" w:space="0" w:color="000000"/>
            </w:tcBorders>
            <w:shd w:val="clear" w:color="auto" w:fill="FFFFFF"/>
            <w:tcMar>
              <w:top w:w="30" w:type="dxa"/>
              <w:left w:w="30" w:type="dxa"/>
              <w:bottom w:w="30" w:type="dxa"/>
              <w:right w:w="30" w:type="dxa"/>
            </w:tcMar>
          </w:tcPr>
          <w:p w:rsidR="0094592E" w:rsidRPr="0094592E" w:rsidRDefault="0094592E" w:rsidP="001A3806">
            <w:pPr>
              <w:spacing w:after="0"/>
              <w:rPr>
                <w:rFonts w:ascii="Arial" w:hAnsi="Arial" w:cs="Arial"/>
                <w:sz w:val="24"/>
                <w:szCs w:val="24"/>
              </w:rPr>
            </w:pPr>
          </w:p>
        </w:tc>
        <w:tc>
          <w:tcPr>
            <w:tcW w:w="1255"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94592E" w:rsidRPr="0094592E" w:rsidRDefault="0094592E" w:rsidP="001A3806">
            <w:pPr>
              <w:spacing w:after="0" w:line="320" w:lineRule="atLeast"/>
              <w:jc w:val="center"/>
              <w:rPr>
                <w:rFonts w:ascii="Arial" w:hAnsi="Arial" w:cs="Arial"/>
                <w:sz w:val="24"/>
                <w:szCs w:val="24"/>
              </w:rPr>
            </w:pPr>
            <w:r w:rsidRPr="0094592E">
              <w:rPr>
                <w:rFonts w:ascii="Arial" w:hAnsi="Arial" w:cs="Arial"/>
                <w:sz w:val="24"/>
                <w:szCs w:val="24"/>
              </w:rPr>
              <w:t>Frequency</w:t>
            </w:r>
          </w:p>
        </w:tc>
        <w:tc>
          <w:tcPr>
            <w:tcW w:w="1097"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94592E" w:rsidRPr="0094592E" w:rsidRDefault="0094592E" w:rsidP="001A3806">
            <w:pPr>
              <w:spacing w:after="0" w:line="320" w:lineRule="atLeast"/>
              <w:jc w:val="center"/>
              <w:rPr>
                <w:rFonts w:ascii="Arial" w:hAnsi="Arial" w:cs="Arial"/>
                <w:sz w:val="24"/>
                <w:szCs w:val="24"/>
              </w:rPr>
            </w:pPr>
            <w:r w:rsidRPr="0094592E">
              <w:rPr>
                <w:rFonts w:ascii="Arial" w:hAnsi="Arial" w:cs="Arial"/>
                <w:sz w:val="24"/>
                <w:szCs w:val="24"/>
              </w:rPr>
              <w:t>Percent</w:t>
            </w:r>
          </w:p>
        </w:tc>
        <w:tc>
          <w:tcPr>
            <w:tcW w:w="1502"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94592E" w:rsidRPr="0094592E" w:rsidRDefault="0094592E" w:rsidP="001A3806">
            <w:pPr>
              <w:spacing w:after="0" w:line="320" w:lineRule="atLeast"/>
              <w:jc w:val="center"/>
              <w:rPr>
                <w:rFonts w:ascii="Arial" w:hAnsi="Arial" w:cs="Arial"/>
                <w:sz w:val="24"/>
                <w:szCs w:val="24"/>
              </w:rPr>
            </w:pPr>
            <w:r w:rsidRPr="0094592E">
              <w:rPr>
                <w:rFonts w:ascii="Arial" w:hAnsi="Arial" w:cs="Arial"/>
                <w:sz w:val="24"/>
                <w:szCs w:val="24"/>
              </w:rPr>
              <w:t>Valid Percent</w:t>
            </w:r>
          </w:p>
        </w:tc>
        <w:tc>
          <w:tcPr>
            <w:tcW w:w="1582"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94592E" w:rsidRPr="0094592E" w:rsidRDefault="0094592E" w:rsidP="001A3806">
            <w:pPr>
              <w:spacing w:after="0" w:line="320" w:lineRule="atLeast"/>
              <w:jc w:val="center"/>
              <w:rPr>
                <w:rFonts w:ascii="Arial" w:hAnsi="Arial" w:cs="Arial"/>
                <w:sz w:val="24"/>
                <w:szCs w:val="24"/>
              </w:rPr>
            </w:pPr>
            <w:r w:rsidRPr="0094592E">
              <w:rPr>
                <w:rFonts w:ascii="Arial" w:hAnsi="Arial" w:cs="Arial"/>
                <w:sz w:val="24"/>
                <w:szCs w:val="24"/>
              </w:rPr>
              <w:t>Cumulative Percent</w:t>
            </w:r>
          </w:p>
        </w:tc>
      </w:tr>
      <w:tr w:rsidR="0094592E" w:rsidRPr="00605899" w:rsidTr="0094592E">
        <w:trPr>
          <w:cantSplit/>
          <w:trHeight w:val="553"/>
          <w:tblHeader/>
        </w:trPr>
        <w:tc>
          <w:tcPr>
            <w:tcW w:w="792"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4592E" w:rsidRPr="0094592E" w:rsidRDefault="0094592E" w:rsidP="001A3806">
            <w:pPr>
              <w:spacing w:after="0" w:line="320" w:lineRule="atLeast"/>
              <w:rPr>
                <w:rFonts w:ascii="Arial" w:hAnsi="Arial" w:cs="Arial"/>
                <w:sz w:val="24"/>
                <w:szCs w:val="24"/>
              </w:rPr>
            </w:pPr>
            <w:r w:rsidRPr="0094592E">
              <w:rPr>
                <w:rFonts w:ascii="Arial" w:hAnsi="Arial" w:cs="Arial"/>
                <w:sz w:val="24"/>
                <w:szCs w:val="24"/>
              </w:rPr>
              <w:t>Valid</w:t>
            </w:r>
          </w:p>
        </w:tc>
        <w:tc>
          <w:tcPr>
            <w:tcW w:w="2042"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94592E" w:rsidRPr="0094592E" w:rsidRDefault="0094592E" w:rsidP="001A3806">
            <w:pPr>
              <w:spacing w:after="0" w:line="320" w:lineRule="atLeast"/>
              <w:rPr>
                <w:rFonts w:ascii="Arial" w:hAnsi="Arial" w:cs="Arial"/>
                <w:sz w:val="24"/>
                <w:szCs w:val="24"/>
              </w:rPr>
            </w:pPr>
            <w:r w:rsidRPr="0094592E">
              <w:rPr>
                <w:rFonts w:ascii="Arial" w:hAnsi="Arial" w:cs="Arial"/>
                <w:sz w:val="24"/>
                <w:szCs w:val="24"/>
              </w:rPr>
              <w:t>Sangat tidak setuju</w:t>
            </w:r>
          </w:p>
        </w:tc>
        <w:tc>
          <w:tcPr>
            <w:tcW w:w="1255" w:type="dxa"/>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2</w:t>
            </w:r>
          </w:p>
        </w:tc>
        <w:tc>
          <w:tcPr>
            <w:tcW w:w="1097" w:type="dxa"/>
            <w:tcBorders>
              <w:top w:val="single" w:sz="16" w:space="0" w:color="000000"/>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3.8</w:t>
            </w:r>
          </w:p>
        </w:tc>
        <w:tc>
          <w:tcPr>
            <w:tcW w:w="1502" w:type="dxa"/>
            <w:tcBorders>
              <w:top w:val="single" w:sz="16" w:space="0" w:color="000000"/>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3.8</w:t>
            </w:r>
          </w:p>
        </w:tc>
        <w:tc>
          <w:tcPr>
            <w:tcW w:w="1582" w:type="dxa"/>
            <w:tcBorders>
              <w:top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3.8</w:t>
            </w:r>
          </w:p>
        </w:tc>
      </w:tr>
      <w:tr w:rsidR="0094592E" w:rsidRPr="00605899" w:rsidTr="0094592E">
        <w:trPr>
          <w:cantSplit/>
          <w:trHeight w:val="146"/>
          <w:tblHeader/>
        </w:trPr>
        <w:tc>
          <w:tcPr>
            <w:tcW w:w="792"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4592E" w:rsidRPr="0094592E" w:rsidRDefault="0094592E" w:rsidP="001A3806">
            <w:pPr>
              <w:spacing w:after="0"/>
              <w:rPr>
                <w:rFonts w:ascii="Arial" w:hAnsi="Arial" w:cs="Arial"/>
                <w:sz w:val="24"/>
                <w:szCs w:val="24"/>
              </w:rPr>
            </w:pPr>
          </w:p>
        </w:tc>
        <w:tc>
          <w:tcPr>
            <w:tcW w:w="2042" w:type="dxa"/>
            <w:tcBorders>
              <w:top w:val="nil"/>
              <w:left w:val="nil"/>
              <w:bottom w:val="nil"/>
              <w:right w:val="single" w:sz="16" w:space="0" w:color="000000"/>
            </w:tcBorders>
            <w:shd w:val="clear" w:color="auto" w:fill="FFFFFF"/>
            <w:tcMar>
              <w:top w:w="30" w:type="dxa"/>
              <w:left w:w="30" w:type="dxa"/>
              <w:bottom w:w="30" w:type="dxa"/>
              <w:right w:w="30" w:type="dxa"/>
            </w:tcMar>
          </w:tcPr>
          <w:p w:rsidR="0094592E" w:rsidRPr="0094592E" w:rsidRDefault="0094592E" w:rsidP="001A3806">
            <w:pPr>
              <w:spacing w:after="0" w:line="320" w:lineRule="atLeast"/>
              <w:rPr>
                <w:rFonts w:ascii="Arial" w:hAnsi="Arial" w:cs="Arial"/>
                <w:sz w:val="24"/>
                <w:szCs w:val="24"/>
              </w:rPr>
            </w:pPr>
            <w:r w:rsidRPr="0094592E">
              <w:rPr>
                <w:rFonts w:ascii="Arial" w:hAnsi="Arial" w:cs="Arial"/>
                <w:sz w:val="24"/>
                <w:szCs w:val="24"/>
              </w:rPr>
              <w:t>Tidak Setuju</w:t>
            </w:r>
          </w:p>
        </w:tc>
        <w:tc>
          <w:tcPr>
            <w:tcW w:w="1255" w:type="dxa"/>
            <w:tcBorders>
              <w:top w:val="nil"/>
              <w:left w:val="single" w:sz="16" w:space="0" w:color="000000"/>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7</w:t>
            </w:r>
          </w:p>
        </w:tc>
        <w:tc>
          <w:tcPr>
            <w:tcW w:w="1097" w:type="dxa"/>
            <w:tcBorders>
              <w:top w:val="nil"/>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13.5</w:t>
            </w:r>
          </w:p>
        </w:tc>
        <w:tc>
          <w:tcPr>
            <w:tcW w:w="1502" w:type="dxa"/>
            <w:tcBorders>
              <w:top w:val="nil"/>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13.5</w:t>
            </w:r>
          </w:p>
        </w:tc>
        <w:tc>
          <w:tcPr>
            <w:tcW w:w="1582" w:type="dxa"/>
            <w:tcBorders>
              <w:top w:val="nil"/>
              <w:bottom w:val="nil"/>
              <w:right w:val="single" w:sz="16" w:space="0" w:color="000000"/>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17.3</w:t>
            </w:r>
          </w:p>
        </w:tc>
      </w:tr>
      <w:tr w:rsidR="0094592E" w:rsidRPr="00605899" w:rsidTr="0094592E">
        <w:trPr>
          <w:cantSplit/>
          <w:trHeight w:val="146"/>
          <w:tblHeader/>
        </w:trPr>
        <w:tc>
          <w:tcPr>
            <w:tcW w:w="792"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4592E" w:rsidRPr="0094592E" w:rsidRDefault="0094592E" w:rsidP="001A3806">
            <w:pPr>
              <w:spacing w:after="0"/>
              <w:rPr>
                <w:rFonts w:ascii="Arial" w:hAnsi="Arial" w:cs="Arial"/>
                <w:sz w:val="24"/>
                <w:szCs w:val="24"/>
              </w:rPr>
            </w:pPr>
          </w:p>
        </w:tc>
        <w:tc>
          <w:tcPr>
            <w:tcW w:w="2042" w:type="dxa"/>
            <w:tcBorders>
              <w:top w:val="nil"/>
              <w:left w:val="nil"/>
              <w:bottom w:val="nil"/>
              <w:right w:val="single" w:sz="16" w:space="0" w:color="000000"/>
            </w:tcBorders>
            <w:shd w:val="clear" w:color="auto" w:fill="FFFFFF"/>
            <w:tcMar>
              <w:top w:w="30" w:type="dxa"/>
              <w:left w:w="30" w:type="dxa"/>
              <w:bottom w:w="30" w:type="dxa"/>
              <w:right w:w="30" w:type="dxa"/>
            </w:tcMar>
          </w:tcPr>
          <w:p w:rsidR="0094592E" w:rsidRPr="0094592E" w:rsidRDefault="0094592E" w:rsidP="001A3806">
            <w:pPr>
              <w:spacing w:after="0" w:line="320" w:lineRule="atLeast"/>
              <w:rPr>
                <w:rFonts w:ascii="Arial" w:hAnsi="Arial" w:cs="Arial"/>
                <w:sz w:val="24"/>
                <w:szCs w:val="24"/>
              </w:rPr>
            </w:pPr>
            <w:r w:rsidRPr="0094592E">
              <w:rPr>
                <w:rFonts w:ascii="Arial" w:hAnsi="Arial" w:cs="Arial"/>
                <w:sz w:val="24"/>
                <w:szCs w:val="24"/>
              </w:rPr>
              <w:t>Ragu - ragu</w:t>
            </w:r>
          </w:p>
        </w:tc>
        <w:tc>
          <w:tcPr>
            <w:tcW w:w="1255" w:type="dxa"/>
            <w:tcBorders>
              <w:top w:val="nil"/>
              <w:left w:val="single" w:sz="16" w:space="0" w:color="000000"/>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10</w:t>
            </w:r>
          </w:p>
        </w:tc>
        <w:tc>
          <w:tcPr>
            <w:tcW w:w="1097" w:type="dxa"/>
            <w:tcBorders>
              <w:top w:val="nil"/>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19.2</w:t>
            </w:r>
          </w:p>
        </w:tc>
        <w:tc>
          <w:tcPr>
            <w:tcW w:w="1502" w:type="dxa"/>
            <w:tcBorders>
              <w:top w:val="nil"/>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19.2</w:t>
            </w:r>
          </w:p>
        </w:tc>
        <w:tc>
          <w:tcPr>
            <w:tcW w:w="1582" w:type="dxa"/>
            <w:tcBorders>
              <w:top w:val="nil"/>
              <w:bottom w:val="nil"/>
              <w:right w:val="single" w:sz="16" w:space="0" w:color="000000"/>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36.5</w:t>
            </w:r>
          </w:p>
        </w:tc>
      </w:tr>
      <w:tr w:rsidR="0094592E" w:rsidRPr="00605899" w:rsidTr="0094592E">
        <w:trPr>
          <w:cantSplit/>
          <w:trHeight w:val="146"/>
          <w:tblHeader/>
        </w:trPr>
        <w:tc>
          <w:tcPr>
            <w:tcW w:w="792"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4592E" w:rsidRPr="0094592E" w:rsidRDefault="0094592E" w:rsidP="001A3806">
            <w:pPr>
              <w:spacing w:after="0"/>
              <w:rPr>
                <w:rFonts w:ascii="Arial" w:hAnsi="Arial" w:cs="Arial"/>
                <w:sz w:val="24"/>
                <w:szCs w:val="24"/>
              </w:rPr>
            </w:pPr>
          </w:p>
        </w:tc>
        <w:tc>
          <w:tcPr>
            <w:tcW w:w="2042" w:type="dxa"/>
            <w:tcBorders>
              <w:top w:val="nil"/>
              <w:left w:val="nil"/>
              <w:bottom w:val="nil"/>
              <w:right w:val="single" w:sz="16" w:space="0" w:color="000000"/>
            </w:tcBorders>
            <w:shd w:val="clear" w:color="auto" w:fill="FFFFFF"/>
            <w:tcMar>
              <w:top w:w="30" w:type="dxa"/>
              <w:left w:w="30" w:type="dxa"/>
              <w:bottom w:w="30" w:type="dxa"/>
              <w:right w:w="30" w:type="dxa"/>
            </w:tcMar>
          </w:tcPr>
          <w:p w:rsidR="0094592E" w:rsidRPr="0094592E" w:rsidRDefault="0094592E" w:rsidP="001A3806">
            <w:pPr>
              <w:spacing w:after="0" w:line="320" w:lineRule="atLeast"/>
              <w:rPr>
                <w:rFonts w:ascii="Arial" w:hAnsi="Arial" w:cs="Arial"/>
                <w:sz w:val="24"/>
                <w:szCs w:val="24"/>
              </w:rPr>
            </w:pPr>
            <w:r w:rsidRPr="0094592E">
              <w:rPr>
                <w:rFonts w:ascii="Arial" w:hAnsi="Arial" w:cs="Arial"/>
                <w:sz w:val="24"/>
                <w:szCs w:val="24"/>
              </w:rPr>
              <w:t>Setuju</w:t>
            </w:r>
          </w:p>
        </w:tc>
        <w:tc>
          <w:tcPr>
            <w:tcW w:w="1255" w:type="dxa"/>
            <w:tcBorders>
              <w:top w:val="nil"/>
              <w:left w:val="single" w:sz="16" w:space="0" w:color="000000"/>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22</w:t>
            </w:r>
          </w:p>
        </w:tc>
        <w:tc>
          <w:tcPr>
            <w:tcW w:w="1097" w:type="dxa"/>
            <w:tcBorders>
              <w:top w:val="nil"/>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42.3</w:t>
            </w:r>
          </w:p>
        </w:tc>
        <w:tc>
          <w:tcPr>
            <w:tcW w:w="1502" w:type="dxa"/>
            <w:tcBorders>
              <w:top w:val="nil"/>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42.3</w:t>
            </w:r>
          </w:p>
        </w:tc>
        <w:tc>
          <w:tcPr>
            <w:tcW w:w="1582" w:type="dxa"/>
            <w:tcBorders>
              <w:top w:val="nil"/>
              <w:bottom w:val="nil"/>
              <w:right w:val="single" w:sz="16" w:space="0" w:color="000000"/>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78.8</w:t>
            </w:r>
          </w:p>
        </w:tc>
      </w:tr>
      <w:tr w:rsidR="0094592E" w:rsidRPr="00605899" w:rsidTr="0094592E">
        <w:trPr>
          <w:cantSplit/>
          <w:trHeight w:val="146"/>
          <w:tblHeader/>
        </w:trPr>
        <w:tc>
          <w:tcPr>
            <w:tcW w:w="792"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4592E" w:rsidRPr="0094592E" w:rsidRDefault="0094592E" w:rsidP="001A3806">
            <w:pPr>
              <w:spacing w:after="0"/>
              <w:rPr>
                <w:rFonts w:ascii="Arial" w:hAnsi="Arial" w:cs="Arial"/>
                <w:sz w:val="24"/>
                <w:szCs w:val="24"/>
              </w:rPr>
            </w:pPr>
          </w:p>
        </w:tc>
        <w:tc>
          <w:tcPr>
            <w:tcW w:w="2042" w:type="dxa"/>
            <w:tcBorders>
              <w:top w:val="nil"/>
              <w:left w:val="nil"/>
              <w:bottom w:val="nil"/>
              <w:right w:val="single" w:sz="16" w:space="0" w:color="000000"/>
            </w:tcBorders>
            <w:shd w:val="clear" w:color="auto" w:fill="FFFFFF"/>
            <w:tcMar>
              <w:top w:w="30" w:type="dxa"/>
              <w:left w:w="30" w:type="dxa"/>
              <w:bottom w:w="30" w:type="dxa"/>
              <w:right w:w="30" w:type="dxa"/>
            </w:tcMar>
          </w:tcPr>
          <w:p w:rsidR="0094592E" w:rsidRPr="0094592E" w:rsidRDefault="0094592E" w:rsidP="001A3806">
            <w:pPr>
              <w:spacing w:after="0" w:line="320" w:lineRule="atLeast"/>
              <w:rPr>
                <w:rFonts w:ascii="Arial" w:hAnsi="Arial" w:cs="Arial"/>
                <w:sz w:val="24"/>
                <w:szCs w:val="24"/>
              </w:rPr>
            </w:pPr>
            <w:r w:rsidRPr="0094592E">
              <w:rPr>
                <w:rFonts w:ascii="Arial" w:hAnsi="Arial" w:cs="Arial"/>
                <w:sz w:val="24"/>
                <w:szCs w:val="24"/>
              </w:rPr>
              <w:t>Sangat setuju</w:t>
            </w:r>
          </w:p>
        </w:tc>
        <w:tc>
          <w:tcPr>
            <w:tcW w:w="1255" w:type="dxa"/>
            <w:tcBorders>
              <w:top w:val="nil"/>
              <w:left w:val="single" w:sz="16" w:space="0" w:color="000000"/>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11</w:t>
            </w:r>
          </w:p>
        </w:tc>
        <w:tc>
          <w:tcPr>
            <w:tcW w:w="1097" w:type="dxa"/>
            <w:tcBorders>
              <w:top w:val="nil"/>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21.2</w:t>
            </w:r>
          </w:p>
        </w:tc>
        <w:tc>
          <w:tcPr>
            <w:tcW w:w="1502" w:type="dxa"/>
            <w:tcBorders>
              <w:top w:val="nil"/>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21.2</w:t>
            </w:r>
          </w:p>
        </w:tc>
        <w:tc>
          <w:tcPr>
            <w:tcW w:w="1582" w:type="dxa"/>
            <w:tcBorders>
              <w:top w:val="nil"/>
              <w:bottom w:val="nil"/>
              <w:right w:val="single" w:sz="16" w:space="0" w:color="000000"/>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100.0</w:t>
            </w:r>
          </w:p>
        </w:tc>
      </w:tr>
      <w:tr w:rsidR="0094592E" w:rsidRPr="00605899" w:rsidTr="0094592E">
        <w:trPr>
          <w:cantSplit/>
          <w:trHeight w:val="146"/>
        </w:trPr>
        <w:tc>
          <w:tcPr>
            <w:tcW w:w="792"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4592E" w:rsidRPr="0094592E" w:rsidRDefault="0094592E" w:rsidP="001A3806">
            <w:pPr>
              <w:spacing w:after="0"/>
              <w:rPr>
                <w:rFonts w:ascii="Arial" w:hAnsi="Arial" w:cs="Arial"/>
                <w:sz w:val="24"/>
                <w:szCs w:val="24"/>
              </w:rPr>
            </w:pPr>
          </w:p>
        </w:tc>
        <w:tc>
          <w:tcPr>
            <w:tcW w:w="2042"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94592E" w:rsidRPr="0094592E" w:rsidRDefault="0094592E" w:rsidP="001A3806">
            <w:pPr>
              <w:spacing w:after="0" w:line="320" w:lineRule="atLeast"/>
              <w:rPr>
                <w:rFonts w:ascii="Arial" w:hAnsi="Arial" w:cs="Arial"/>
                <w:sz w:val="24"/>
                <w:szCs w:val="24"/>
              </w:rPr>
            </w:pPr>
            <w:r w:rsidRPr="0094592E">
              <w:rPr>
                <w:rFonts w:ascii="Arial" w:hAnsi="Arial" w:cs="Arial"/>
                <w:sz w:val="24"/>
                <w:szCs w:val="24"/>
              </w:rPr>
              <w:t>Total</w:t>
            </w:r>
          </w:p>
        </w:tc>
        <w:tc>
          <w:tcPr>
            <w:tcW w:w="1255" w:type="dxa"/>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52</w:t>
            </w:r>
          </w:p>
        </w:tc>
        <w:tc>
          <w:tcPr>
            <w:tcW w:w="1097" w:type="dxa"/>
            <w:tcBorders>
              <w:top w:val="nil"/>
              <w:bottom w:val="single" w:sz="16" w:space="0" w:color="000000"/>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100.0</w:t>
            </w:r>
          </w:p>
        </w:tc>
        <w:tc>
          <w:tcPr>
            <w:tcW w:w="1502" w:type="dxa"/>
            <w:tcBorders>
              <w:top w:val="nil"/>
              <w:bottom w:val="single" w:sz="16" w:space="0" w:color="000000"/>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100.0</w:t>
            </w:r>
          </w:p>
        </w:tc>
        <w:tc>
          <w:tcPr>
            <w:tcW w:w="1582" w:type="dxa"/>
            <w:tcBorders>
              <w:top w:val="nil"/>
              <w:bottom w:val="single" w:sz="16" w:space="0" w:color="000000"/>
              <w:right w:val="single" w:sz="16" w:space="0" w:color="000000"/>
            </w:tcBorders>
            <w:shd w:val="clear" w:color="auto" w:fill="FFFFFF"/>
            <w:tcMar>
              <w:top w:w="30" w:type="dxa"/>
              <w:left w:w="30" w:type="dxa"/>
              <w:bottom w:w="30" w:type="dxa"/>
              <w:right w:w="30" w:type="dxa"/>
            </w:tcMar>
          </w:tcPr>
          <w:p w:rsidR="0094592E" w:rsidRPr="0094592E" w:rsidRDefault="0094592E" w:rsidP="001A3806">
            <w:pPr>
              <w:spacing w:after="0"/>
              <w:rPr>
                <w:rFonts w:ascii="Arial" w:hAnsi="Arial" w:cs="Arial"/>
                <w:sz w:val="24"/>
                <w:szCs w:val="24"/>
              </w:rPr>
            </w:pPr>
          </w:p>
        </w:tc>
      </w:tr>
    </w:tbl>
    <w:p w:rsidR="0094592E" w:rsidRDefault="0094592E" w:rsidP="001A3806">
      <w:pPr>
        <w:autoSpaceDE w:val="0"/>
        <w:autoSpaceDN w:val="0"/>
        <w:adjustRightInd w:val="0"/>
        <w:spacing w:after="0" w:line="240" w:lineRule="auto"/>
        <w:ind w:right="990"/>
        <w:rPr>
          <w:rFonts w:ascii="Arial" w:hAnsi="Arial" w:cs="Arial"/>
          <w:color w:val="000000" w:themeColor="text1"/>
          <w:sz w:val="24"/>
          <w:szCs w:val="24"/>
        </w:rPr>
      </w:pPr>
      <w:r w:rsidRPr="00ED1E49">
        <w:rPr>
          <w:rFonts w:ascii="Arial" w:hAnsi="Arial" w:cs="Arial"/>
          <w:color w:val="000000" w:themeColor="text1"/>
          <w:sz w:val="24"/>
          <w:szCs w:val="24"/>
        </w:rPr>
        <w:t>Sumber</w:t>
      </w:r>
      <w:r w:rsidR="00ED1E49">
        <w:rPr>
          <w:rFonts w:ascii="Arial" w:hAnsi="Arial" w:cs="Arial"/>
          <w:color w:val="000000" w:themeColor="text1"/>
          <w:sz w:val="24"/>
          <w:szCs w:val="24"/>
        </w:rPr>
        <w:t xml:space="preserve"> </w:t>
      </w:r>
      <w:r w:rsidR="00ED1E49" w:rsidRPr="00ED1E49">
        <w:rPr>
          <w:rFonts w:ascii="Arial" w:hAnsi="Arial" w:cs="Arial"/>
          <w:color w:val="000000" w:themeColor="text1"/>
          <w:sz w:val="24"/>
          <w:szCs w:val="24"/>
        </w:rPr>
        <w:t>: kuesioner</w:t>
      </w:r>
      <w:r w:rsidRPr="00ED1E49">
        <w:rPr>
          <w:rFonts w:ascii="Arial" w:hAnsi="Arial" w:cs="Arial"/>
          <w:color w:val="000000" w:themeColor="text1"/>
          <w:sz w:val="24"/>
          <w:szCs w:val="24"/>
        </w:rPr>
        <w:t xml:space="preserve"> no</w:t>
      </w:r>
      <w:r w:rsidR="00ED1E49" w:rsidRPr="00ED1E49">
        <w:rPr>
          <w:rFonts w:ascii="Arial" w:hAnsi="Arial" w:cs="Arial"/>
          <w:color w:val="000000" w:themeColor="text1"/>
          <w:sz w:val="24"/>
          <w:szCs w:val="24"/>
        </w:rPr>
        <w:t>. 22</w:t>
      </w:r>
      <w:r w:rsidRPr="00ED1E49">
        <w:rPr>
          <w:rFonts w:ascii="Arial" w:hAnsi="Arial" w:cs="Arial"/>
          <w:color w:val="000000" w:themeColor="text1"/>
          <w:sz w:val="24"/>
          <w:szCs w:val="24"/>
        </w:rPr>
        <w:t xml:space="preserve"> </w:t>
      </w:r>
    </w:p>
    <w:p w:rsidR="00ED1E49" w:rsidRDefault="00ED1E49" w:rsidP="001A3806">
      <w:pPr>
        <w:autoSpaceDE w:val="0"/>
        <w:autoSpaceDN w:val="0"/>
        <w:adjustRightInd w:val="0"/>
        <w:spacing w:after="0" w:line="240" w:lineRule="auto"/>
        <w:ind w:right="990"/>
        <w:rPr>
          <w:rFonts w:ascii="Arial" w:hAnsi="Arial" w:cs="Arial"/>
          <w:color w:val="000000" w:themeColor="text1"/>
          <w:sz w:val="24"/>
          <w:szCs w:val="24"/>
        </w:rPr>
      </w:pPr>
    </w:p>
    <w:p w:rsidR="00ED1E49" w:rsidRPr="007C102E" w:rsidRDefault="00ED1E49" w:rsidP="001A3806">
      <w:pPr>
        <w:pStyle w:val="ListParagraph"/>
        <w:numPr>
          <w:ilvl w:val="0"/>
          <w:numId w:val="53"/>
        </w:numPr>
        <w:autoSpaceDE w:val="0"/>
        <w:autoSpaceDN w:val="0"/>
        <w:adjustRightInd w:val="0"/>
        <w:spacing w:after="0" w:line="480" w:lineRule="auto"/>
        <w:ind w:left="360" w:right="-792"/>
        <w:jc w:val="both"/>
        <w:rPr>
          <w:rFonts w:ascii="Arial" w:hAnsi="Arial" w:cs="Arial"/>
          <w:color w:val="000000" w:themeColor="text1"/>
          <w:sz w:val="24"/>
          <w:szCs w:val="24"/>
        </w:rPr>
      </w:pPr>
      <w:r w:rsidRPr="007C102E">
        <w:rPr>
          <w:rFonts w:ascii="Arial" w:hAnsi="Arial" w:cs="Arial"/>
          <w:color w:val="000000" w:themeColor="text1"/>
          <w:sz w:val="24"/>
          <w:szCs w:val="24"/>
        </w:rPr>
        <w:t xml:space="preserve">Presentase Tertinggi </w:t>
      </w:r>
      <w:r>
        <w:rPr>
          <w:rFonts w:ascii="Arial" w:hAnsi="Arial" w:cs="Arial"/>
          <w:color w:val="000000" w:themeColor="text1"/>
          <w:sz w:val="24"/>
          <w:szCs w:val="24"/>
        </w:rPr>
        <w:tab/>
      </w:r>
      <w:r w:rsidRPr="007C102E">
        <w:rPr>
          <w:rFonts w:ascii="Arial" w:hAnsi="Arial" w:cs="Arial"/>
          <w:color w:val="000000" w:themeColor="text1"/>
          <w:sz w:val="24"/>
          <w:szCs w:val="24"/>
        </w:rPr>
        <w:t xml:space="preserve">: </w:t>
      </w:r>
      <w:r>
        <w:rPr>
          <w:rFonts w:ascii="Arial" w:hAnsi="Arial" w:cs="Arial"/>
          <w:sz w:val="24"/>
          <w:szCs w:val="18"/>
        </w:rPr>
        <w:t>42,3</w:t>
      </w:r>
      <w:r w:rsidRPr="007C102E">
        <w:rPr>
          <w:rFonts w:ascii="Arial" w:hAnsi="Arial" w:cs="Arial"/>
          <w:color w:val="000000" w:themeColor="text1"/>
          <w:sz w:val="24"/>
          <w:szCs w:val="24"/>
        </w:rPr>
        <w:t>% (Setuju</w:t>
      </w:r>
      <w:r>
        <w:rPr>
          <w:rFonts w:ascii="Arial" w:hAnsi="Arial" w:cs="Arial"/>
          <w:color w:val="000000" w:themeColor="text1"/>
          <w:sz w:val="24"/>
          <w:szCs w:val="24"/>
        </w:rPr>
        <w:t xml:space="preserve"> tagline iklan Jeans Wrangler menunjukkan kualitas produk</w:t>
      </w:r>
      <w:r w:rsidRPr="007C102E">
        <w:rPr>
          <w:rFonts w:ascii="Arial" w:hAnsi="Arial" w:cs="Arial"/>
          <w:color w:val="000000" w:themeColor="text1"/>
          <w:sz w:val="24"/>
          <w:szCs w:val="24"/>
        </w:rPr>
        <w:t>)</w:t>
      </w:r>
    </w:p>
    <w:p w:rsidR="00ED1E49" w:rsidRPr="007C102E" w:rsidRDefault="00ED1E49" w:rsidP="001A3806">
      <w:pPr>
        <w:pStyle w:val="ListParagraph"/>
        <w:numPr>
          <w:ilvl w:val="0"/>
          <w:numId w:val="53"/>
        </w:numPr>
        <w:autoSpaceDE w:val="0"/>
        <w:autoSpaceDN w:val="0"/>
        <w:adjustRightInd w:val="0"/>
        <w:spacing w:after="0" w:line="480" w:lineRule="auto"/>
        <w:ind w:left="360" w:right="-792"/>
        <w:jc w:val="both"/>
        <w:rPr>
          <w:rFonts w:ascii="Arial" w:hAnsi="Arial" w:cs="Arial"/>
          <w:color w:val="000000" w:themeColor="text1"/>
          <w:sz w:val="24"/>
          <w:szCs w:val="24"/>
        </w:rPr>
      </w:pPr>
      <w:r w:rsidRPr="007C102E">
        <w:rPr>
          <w:rFonts w:ascii="Arial" w:hAnsi="Arial" w:cs="Arial"/>
          <w:color w:val="000000" w:themeColor="text1"/>
          <w:sz w:val="24"/>
          <w:szCs w:val="24"/>
        </w:rPr>
        <w:t xml:space="preserve">Presentase Terendah </w:t>
      </w:r>
      <w:r>
        <w:rPr>
          <w:rFonts w:ascii="Arial" w:hAnsi="Arial" w:cs="Arial"/>
          <w:color w:val="000000" w:themeColor="text1"/>
          <w:sz w:val="24"/>
          <w:szCs w:val="24"/>
        </w:rPr>
        <w:tab/>
        <w:t>: 3,8</w:t>
      </w:r>
      <w:r w:rsidRPr="007C102E">
        <w:rPr>
          <w:rFonts w:ascii="Arial" w:hAnsi="Arial" w:cs="Arial"/>
          <w:color w:val="000000" w:themeColor="text1"/>
          <w:sz w:val="24"/>
          <w:szCs w:val="24"/>
        </w:rPr>
        <w:t>% (</w:t>
      </w:r>
      <w:r>
        <w:rPr>
          <w:rFonts w:ascii="Arial" w:hAnsi="Arial" w:cs="Arial"/>
          <w:color w:val="000000" w:themeColor="text1"/>
          <w:sz w:val="24"/>
          <w:szCs w:val="24"/>
        </w:rPr>
        <w:t>Sangat TIdak Setuju tagline iklan Jeans Wrangler meununjukkan kualitas produk</w:t>
      </w:r>
      <w:r w:rsidRPr="007C102E">
        <w:rPr>
          <w:rFonts w:ascii="Arial" w:hAnsi="Arial" w:cs="Arial"/>
          <w:color w:val="000000" w:themeColor="text1"/>
          <w:sz w:val="24"/>
          <w:szCs w:val="24"/>
        </w:rPr>
        <w:t>)</w:t>
      </w:r>
    </w:p>
    <w:p w:rsidR="00ED1E49" w:rsidRPr="00ED1E49" w:rsidRDefault="00ED1E49" w:rsidP="001A3806">
      <w:pPr>
        <w:autoSpaceDE w:val="0"/>
        <w:autoSpaceDN w:val="0"/>
        <w:adjustRightInd w:val="0"/>
        <w:spacing w:after="0" w:line="240" w:lineRule="auto"/>
        <w:ind w:right="990"/>
        <w:rPr>
          <w:rFonts w:ascii="Arial" w:hAnsi="Arial" w:cs="Arial"/>
          <w:color w:val="000000" w:themeColor="text1"/>
          <w:sz w:val="24"/>
          <w:szCs w:val="24"/>
        </w:rPr>
      </w:pPr>
    </w:p>
    <w:p w:rsidR="0094592E" w:rsidRDefault="0094592E" w:rsidP="001A3806">
      <w:pPr>
        <w:autoSpaceDE w:val="0"/>
        <w:autoSpaceDN w:val="0"/>
        <w:adjustRightInd w:val="0"/>
        <w:spacing w:after="0" w:line="240" w:lineRule="auto"/>
        <w:ind w:right="990" w:firstLine="720"/>
        <w:rPr>
          <w:rFonts w:ascii="Arial" w:hAnsi="Arial" w:cs="Arial"/>
          <w:b/>
          <w:color w:val="000000" w:themeColor="text1"/>
          <w:sz w:val="24"/>
          <w:szCs w:val="24"/>
        </w:rPr>
      </w:pPr>
    </w:p>
    <w:p w:rsidR="0094592E" w:rsidRDefault="0094592E" w:rsidP="001A3806">
      <w:pPr>
        <w:autoSpaceDE w:val="0"/>
        <w:autoSpaceDN w:val="0"/>
        <w:adjustRightInd w:val="0"/>
        <w:spacing w:after="0" w:line="240" w:lineRule="auto"/>
        <w:ind w:right="990"/>
        <w:rPr>
          <w:rFonts w:ascii="Arial" w:hAnsi="Arial" w:cs="Arial"/>
          <w:b/>
          <w:color w:val="000000" w:themeColor="text1"/>
          <w:sz w:val="24"/>
          <w:szCs w:val="24"/>
        </w:rPr>
      </w:pPr>
    </w:p>
    <w:p w:rsidR="0094592E" w:rsidRDefault="0094592E" w:rsidP="001A3806">
      <w:pPr>
        <w:autoSpaceDE w:val="0"/>
        <w:autoSpaceDN w:val="0"/>
        <w:adjustRightInd w:val="0"/>
        <w:spacing w:after="0" w:line="240" w:lineRule="auto"/>
        <w:ind w:right="990"/>
        <w:rPr>
          <w:rFonts w:ascii="Arial" w:hAnsi="Arial" w:cs="Arial"/>
          <w:b/>
          <w:color w:val="000000" w:themeColor="text1"/>
          <w:sz w:val="24"/>
          <w:szCs w:val="24"/>
        </w:rPr>
      </w:pPr>
    </w:p>
    <w:p w:rsidR="0094592E" w:rsidRDefault="0094592E" w:rsidP="001A3806">
      <w:pPr>
        <w:autoSpaceDE w:val="0"/>
        <w:autoSpaceDN w:val="0"/>
        <w:adjustRightInd w:val="0"/>
        <w:spacing w:after="0" w:line="240" w:lineRule="auto"/>
        <w:ind w:right="990"/>
        <w:rPr>
          <w:rFonts w:ascii="Arial" w:hAnsi="Arial" w:cs="Arial"/>
          <w:b/>
          <w:color w:val="000000" w:themeColor="text1"/>
          <w:sz w:val="24"/>
          <w:szCs w:val="24"/>
        </w:rPr>
      </w:pPr>
    </w:p>
    <w:p w:rsidR="0094592E" w:rsidRDefault="0094592E" w:rsidP="001A3806">
      <w:pPr>
        <w:autoSpaceDE w:val="0"/>
        <w:autoSpaceDN w:val="0"/>
        <w:adjustRightInd w:val="0"/>
        <w:spacing w:after="0" w:line="240" w:lineRule="auto"/>
        <w:ind w:right="990"/>
        <w:rPr>
          <w:rFonts w:ascii="Arial" w:hAnsi="Arial" w:cs="Arial"/>
          <w:b/>
          <w:color w:val="000000" w:themeColor="text1"/>
          <w:sz w:val="24"/>
          <w:szCs w:val="24"/>
        </w:rPr>
      </w:pPr>
    </w:p>
    <w:p w:rsidR="0094592E" w:rsidRDefault="0094592E" w:rsidP="001A3806">
      <w:pPr>
        <w:autoSpaceDE w:val="0"/>
        <w:autoSpaceDN w:val="0"/>
        <w:adjustRightInd w:val="0"/>
        <w:spacing w:after="0" w:line="240" w:lineRule="auto"/>
        <w:ind w:right="990"/>
        <w:rPr>
          <w:rFonts w:ascii="Arial" w:hAnsi="Arial" w:cs="Arial"/>
          <w:b/>
          <w:color w:val="000000" w:themeColor="text1"/>
          <w:sz w:val="24"/>
          <w:szCs w:val="24"/>
        </w:rPr>
      </w:pPr>
    </w:p>
    <w:p w:rsidR="00F50DAD" w:rsidRDefault="00F50DAD" w:rsidP="001A3806">
      <w:pPr>
        <w:autoSpaceDE w:val="0"/>
        <w:autoSpaceDN w:val="0"/>
        <w:adjustRightInd w:val="0"/>
        <w:spacing w:after="0" w:line="240" w:lineRule="auto"/>
        <w:ind w:right="990"/>
        <w:rPr>
          <w:rFonts w:ascii="Arial" w:hAnsi="Arial" w:cs="Arial"/>
          <w:b/>
          <w:color w:val="000000" w:themeColor="text1"/>
          <w:sz w:val="24"/>
          <w:szCs w:val="24"/>
        </w:rPr>
      </w:pPr>
    </w:p>
    <w:p w:rsidR="00F50DAD" w:rsidRDefault="00F50DAD" w:rsidP="001A3806">
      <w:pPr>
        <w:autoSpaceDE w:val="0"/>
        <w:autoSpaceDN w:val="0"/>
        <w:adjustRightInd w:val="0"/>
        <w:spacing w:after="0" w:line="240" w:lineRule="auto"/>
        <w:ind w:right="990"/>
        <w:rPr>
          <w:rFonts w:ascii="Arial" w:hAnsi="Arial" w:cs="Arial"/>
          <w:b/>
          <w:color w:val="000000" w:themeColor="text1"/>
          <w:sz w:val="24"/>
          <w:szCs w:val="24"/>
        </w:rPr>
      </w:pPr>
    </w:p>
    <w:p w:rsidR="00F50DAD" w:rsidRDefault="00F50DAD" w:rsidP="001A3806">
      <w:pPr>
        <w:autoSpaceDE w:val="0"/>
        <w:autoSpaceDN w:val="0"/>
        <w:adjustRightInd w:val="0"/>
        <w:spacing w:after="0" w:line="240" w:lineRule="auto"/>
        <w:ind w:right="990"/>
        <w:rPr>
          <w:rFonts w:ascii="Arial" w:hAnsi="Arial" w:cs="Arial"/>
          <w:b/>
          <w:color w:val="000000" w:themeColor="text1"/>
          <w:sz w:val="24"/>
          <w:szCs w:val="24"/>
        </w:rPr>
      </w:pPr>
    </w:p>
    <w:p w:rsidR="00F50DAD" w:rsidRDefault="00F50DAD" w:rsidP="001A3806">
      <w:pPr>
        <w:autoSpaceDE w:val="0"/>
        <w:autoSpaceDN w:val="0"/>
        <w:adjustRightInd w:val="0"/>
        <w:spacing w:after="0" w:line="240" w:lineRule="auto"/>
        <w:ind w:right="990"/>
        <w:rPr>
          <w:rFonts w:ascii="Arial" w:hAnsi="Arial" w:cs="Arial"/>
          <w:b/>
          <w:color w:val="000000" w:themeColor="text1"/>
          <w:sz w:val="24"/>
          <w:szCs w:val="24"/>
        </w:rPr>
      </w:pPr>
    </w:p>
    <w:p w:rsidR="00F50DAD" w:rsidRDefault="00F50DAD" w:rsidP="001A3806">
      <w:pPr>
        <w:autoSpaceDE w:val="0"/>
        <w:autoSpaceDN w:val="0"/>
        <w:adjustRightInd w:val="0"/>
        <w:spacing w:after="0" w:line="240" w:lineRule="auto"/>
        <w:ind w:right="990"/>
        <w:rPr>
          <w:rFonts w:ascii="Arial" w:hAnsi="Arial" w:cs="Arial"/>
          <w:b/>
          <w:color w:val="000000" w:themeColor="text1"/>
          <w:sz w:val="24"/>
          <w:szCs w:val="24"/>
        </w:rPr>
      </w:pPr>
    </w:p>
    <w:p w:rsidR="0094592E" w:rsidRDefault="0094592E" w:rsidP="001A3806">
      <w:pPr>
        <w:autoSpaceDE w:val="0"/>
        <w:autoSpaceDN w:val="0"/>
        <w:adjustRightInd w:val="0"/>
        <w:spacing w:after="0" w:line="240" w:lineRule="auto"/>
        <w:ind w:right="990"/>
        <w:rPr>
          <w:rFonts w:ascii="Arial" w:hAnsi="Arial" w:cs="Arial"/>
          <w:b/>
          <w:color w:val="000000" w:themeColor="text1"/>
          <w:sz w:val="24"/>
          <w:szCs w:val="24"/>
        </w:rPr>
      </w:pPr>
    </w:p>
    <w:p w:rsidR="0094592E" w:rsidRDefault="0094592E" w:rsidP="001A3806">
      <w:pPr>
        <w:autoSpaceDE w:val="0"/>
        <w:autoSpaceDN w:val="0"/>
        <w:adjustRightInd w:val="0"/>
        <w:spacing w:after="0" w:line="240" w:lineRule="auto"/>
        <w:ind w:right="990"/>
        <w:rPr>
          <w:rFonts w:ascii="Arial" w:hAnsi="Arial" w:cs="Arial"/>
          <w:b/>
          <w:color w:val="000000" w:themeColor="text1"/>
          <w:sz w:val="24"/>
          <w:szCs w:val="24"/>
        </w:rPr>
      </w:pPr>
    </w:p>
    <w:p w:rsidR="0094592E" w:rsidRDefault="0094592E" w:rsidP="001A3806">
      <w:pPr>
        <w:autoSpaceDE w:val="0"/>
        <w:autoSpaceDN w:val="0"/>
        <w:adjustRightInd w:val="0"/>
        <w:spacing w:after="0" w:line="240" w:lineRule="auto"/>
        <w:ind w:right="990"/>
        <w:rPr>
          <w:rFonts w:ascii="Arial" w:hAnsi="Arial" w:cs="Arial"/>
          <w:b/>
          <w:color w:val="000000" w:themeColor="text1"/>
          <w:sz w:val="24"/>
          <w:szCs w:val="24"/>
        </w:rPr>
      </w:pPr>
    </w:p>
    <w:p w:rsidR="00ED1E49" w:rsidRDefault="00ED1E49" w:rsidP="001A3806">
      <w:pPr>
        <w:autoSpaceDE w:val="0"/>
        <w:autoSpaceDN w:val="0"/>
        <w:adjustRightInd w:val="0"/>
        <w:spacing w:after="0" w:line="240" w:lineRule="auto"/>
        <w:ind w:right="990"/>
        <w:rPr>
          <w:rFonts w:ascii="Arial" w:hAnsi="Arial" w:cs="Arial"/>
          <w:b/>
          <w:color w:val="000000" w:themeColor="text1"/>
          <w:sz w:val="24"/>
          <w:szCs w:val="24"/>
        </w:rPr>
      </w:pPr>
    </w:p>
    <w:p w:rsidR="009D33AF" w:rsidRDefault="009D33AF" w:rsidP="001A3806">
      <w:pPr>
        <w:autoSpaceDE w:val="0"/>
        <w:autoSpaceDN w:val="0"/>
        <w:adjustRightInd w:val="0"/>
        <w:spacing w:after="0" w:line="240" w:lineRule="auto"/>
        <w:ind w:right="990"/>
        <w:rPr>
          <w:rFonts w:ascii="Arial" w:hAnsi="Arial" w:cs="Arial"/>
          <w:b/>
          <w:color w:val="000000" w:themeColor="text1"/>
          <w:sz w:val="24"/>
          <w:szCs w:val="24"/>
        </w:rPr>
      </w:pPr>
    </w:p>
    <w:p w:rsidR="0094592E" w:rsidRDefault="008525E0"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r>
        <w:rPr>
          <w:rFonts w:ascii="Arial" w:hAnsi="Arial" w:cs="Arial"/>
          <w:b/>
          <w:color w:val="000000" w:themeColor="text1"/>
          <w:sz w:val="24"/>
          <w:szCs w:val="24"/>
        </w:rPr>
        <w:lastRenderedPageBreak/>
        <w:t>Tabel 4.25</w:t>
      </w:r>
    </w:p>
    <w:p w:rsidR="0094592E" w:rsidRDefault="0094592E"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r>
        <w:rPr>
          <w:rFonts w:ascii="Arial" w:hAnsi="Arial" w:cs="Arial"/>
          <w:b/>
          <w:color w:val="000000" w:themeColor="text1"/>
          <w:sz w:val="24"/>
          <w:szCs w:val="24"/>
        </w:rPr>
        <w:t>N = 52</w:t>
      </w:r>
    </w:p>
    <w:tbl>
      <w:tblPr>
        <w:tblW w:w="8585"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822"/>
        <w:gridCol w:w="2120"/>
        <w:gridCol w:w="1303"/>
        <w:gridCol w:w="1139"/>
        <w:gridCol w:w="1559"/>
        <w:gridCol w:w="1642"/>
      </w:tblGrid>
      <w:tr w:rsidR="0094592E" w:rsidRPr="0094592E" w:rsidTr="0094592E">
        <w:trPr>
          <w:cantSplit/>
          <w:trHeight w:val="840"/>
          <w:tblHeader/>
        </w:trPr>
        <w:tc>
          <w:tcPr>
            <w:tcW w:w="8585" w:type="dxa"/>
            <w:gridSpan w:val="6"/>
            <w:tcBorders>
              <w:top w:val="nil"/>
              <w:left w:val="nil"/>
              <w:bottom w:val="nil"/>
              <w:right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center"/>
              <w:rPr>
                <w:rFonts w:ascii="Arial" w:hAnsi="Arial" w:cs="Arial"/>
                <w:sz w:val="24"/>
                <w:szCs w:val="24"/>
              </w:rPr>
            </w:pPr>
            <w:r w:rsidRPr="0094592E">
              <w:rPr>
                <w:rFonts w:ascii="Arial" w:hAnsi="Arial" w:cs="Arial"/>
                <w:b/>
                <w:bCs/>
                <w:sz w:val="24"/>
                <w:szCs w:val="24"/>
              </w:rPr>
              <w:t>Tagline iklan jeans Wrangler di website kaskus.co.id sesuai dengan gambaran keunggulan produknya</w:t>
            </w:r>
          </w:p>
        </w:tc>
      </w:tr>
      <w:tr w:rsidR="0094592E" w:rsidRPr="0094592E" w:rsidTr="0094592E">
        <w:trPr>
          <w:cantSplit/>
          <w:trHeight w:val="840"/>
          <w:tblHeader/>
        </w:trPr>
        <w:tc>
          <w:tcPr>
            <w:tcW w:w="822" w:type="dxa"/>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4592E" w:rsidRPr="0094592E" w:rsidRDefault="0094592E" w:rsidP="001A3806">
            <w:pPr>
              <w:spacing w:after="0"/>
              <w:rPr>
                <w:rFonts w:ascii="Arial" w:hAnsi="Arial" w:cs="Arial"/>
                <w:sz w:val="24"/>
                <w:szCs w:val="24"/>
              </w:rPr>
            </w:pPr>
          </w:p>
        </w:tc>
        <w:tc>
          <w:tcPr>
            <w:tcW w:w="2120" w:type="dxa"/>
            <w:tcBorders>
              <w:top w:val="single" w:sz="16" w:space="0" w:color="000000"/>
              <w:left w:val="nil"/>
              <w:bottom w:val="single" w:sz="16" w:space="0" w:color="000000"/>
              <w:right w:val="single" w:sz="16" w:space="0" w:color="000000"/>
            </w:tcBorders>
            <w:shd w:val="clear" w:color="auto" w:fill="FFFFFF"/>
            <w:tcMar>
              <w:top w:w="30" w:type="dxa"/>
              <w:left w:w="30" w:type="dxa"/>
              <w:bottom w:w="30" w:type="dxa"/>
              <w:right w:w="30" w:type="dxa"/>
            </w:tcMar>
          </w:tcPr>
          <w:p w:rsidR="0094592E" w:rsidRPr="0094592E" w:rsidRDefault="0094592E" w:rsidP="001A3806">
            <w:pPr>
              <w:spacing w:after="0"/>
              <w:rPr>
                <w:rFonts w:ascii="Arial" w:hAnsi="Arial" w:cs="Arial"/>
                <w:sz w:val="24"/>
                <w:szCs w:val="24"/>
              </w:rPr>
            </w:pPr>
          </w:p>
        </w:tc>
        <w:tc>
          <w:tcPr>
            <w:tcW w:w="1303"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94592E" w:rsidRPr="0094592E" w:rsidRDefault="0094592E" w:rsidP="001A3806">
            <w:pPr>
              <w:spacing w:after="0" w:line="320" w:lineRule="atLeast"/>
              <w:jc w:val="center"/>
              <w:rPr>
                <w:rFonts w:ascii="Arial" w:hAnsi="Arial" w:cs="Arial"/>
                <w:sz w:val="24"/>
                <w:szCs w:val="24"/>
              </w:rPr>
            </w:pPr>
            <w:r w:rsidRPr="0094592E">
              <w:rPr>
                <w:rFonts w:ascii="Arial" w:hAnsi="Arial" w:cs="Arial"/>
                <w:sz w:val="24"/>
                <w:szCs w:val="24"/>
              </w:rPr>
              <w:t>Frequency</w:t>
            </w:r>
          </w:p>
        </w:tc>
        <w:tc>
          <w:tcPr>
            <w:tcW w:w="1139"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94592E" w:rsidRPr="0094592E" w:rsidRDefault="0094592E" w:rsidP="001A3806">
            <w:pPr>
              <w:spacing w:after="0" w:line="320" w:lineRule="atLeast"/>
              <w:jc w:val="center"/>
              <w:rPr>
                <w:rFonts w:ascii="Arial" w:hAnsi="Arial" w:cs="Arial"/>
                <w:sz w:val="24"/>
                <w:szCs w:val="24"/>
              </w:rPr>
            </w:pPr>
            <w:r w:rsidRPr="0094592E">
              <w:rPr>
                <w:rFonts w:ascii="Arial" w:hAnsi="Arial" w:cs="Arial"/>
                <w:sz w:val="24"/>
                <w:szCs w:val="24"/>
              </w:rPr>
              <w:t>Percent</w:t>
            </w:r>
          </w:p>
        </w:tc>
        <w:tc>
          <w:tcPr>
            <w:tcW w:w="1559"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94592E" w:rsidRPr="0094592E" w:rsidRDefault="0094592E" w:rsidP="001A3806">
            <w:pPr>
              <w:spacing w:after="0" w:line="320" w:lineRule="atLeast"/>
              <w:jc w:val="center"/>
              <w:rPr>
                <w:rFonts w:ascii="Arial" w:hAnsi="Arial" w:cs="Arial"/>
                <w:sz w:val="24"/>
                <w:szCs w:val="24"/>
              </w:rPr>
            </w:pPr>
            <w:r w:rsidRPr="0094592E">
              <w:rPr>
                <w:rFonts w:ascii="Arial" w:hAnsi="Arial" w:cs="Arial"/>
                <w:sz w:val="24"/>
                <w:szCs w:val="24"/>
              </w:rPr>
              <w:t>Valid Percent</w:t>
            </w:r>
          </w:p>
        </w:tc>
        <w:tc>
          <w:tcPr>
            <w:tcW w:w="1642"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94592E" w:rsidRPr="0094592E" w:rsidRDefault="0094592E" w:rsidP="001A3806">
            <w:pPr>
              <w:spacing w:after="0" w:line="320" w:lineRule="atLeast"/>
              <w:jc w:val="center"/>
              <w:rPr>
                <w:rFonts w:ascii="Arial" w:hAnsi="Arial" w:cs="Arial"/>
                <w:sz w:val="24"/>
                <w:szCs w:val="24"/>
              </w:rPr>
            </w:pPr>
            <w:r w:rsidRPr="0094592E">
              <w:rPr>
                <w:rFonts w:ascii="Arial" w:hAnsi="Arial" w:cs="Arial"/>
                <w:sz w:val="24"/>
                <w:szCs w:val="24"/>
              </w:rPr>
              <w:t>Cumulative Percent</w:t>
            </w:r>
          </w:p>
        </w:tc>
      </w:tr>
      <w:tr w:rsidR="0094592E" w:rsidRPr="0094592E" w:rsidTr="0094592E">
        <w:trPr>
          <w:cantSplit/>
          <w:trHeight w:val="544"/>
          <w:tblHeader/>
        </w:trPr>
        <w:tc>
          <w:tcPr>
            <w:tcW w:w="822"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4592E" w:rsidRPr="0094592E" w:rsidRDefault="0094592E" w:rsidP="001A3806">
            <w:pPr>
              <w:spacing w:after="0" w:line="320" w:lineRule="atLeast"/>
              <w:rPr>
                <w:rFonts w:ascii="Arial" w:hAnsi="Arial" w:cs="Arial"/>
                <w:sz w:val="24"/>
                <w:szCs w:val="24"/>
              </w:rPr>
            </w:pPr>
            <w:r w:rsidRPr="0094592E">
              <w:rPr>
                <w:rFonts w:ascii="Arial" w:hAnsi="Arial" w:cs="Arial"/>
                <w:sz w:val="24"/>
                <w:szCs w:val="24"/>
              </w:rPr>
              <w:t>Valid</w:t>
            </w:r>
          </w:p>
        </w:tc>
        <w:tc>
          <w:tcPr>
            <w:tcW w:w="2120"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94592E" w:rsidRPr="0094592E" w:rsidRDefault="0094592E" w:rsidP="001A3806">
            <w:pPr>
              <w:spacing w:after="0" w:line="320" w:lineRule="atLeast"/>
              <w:rPr>
                <w:rFonts w:ascii="Arial" w:hAnsi="Arial" w:cs="Arial"/>
                <w:sz w:val="24"/>
                <w:szCs w:val="24"/>
              </w:rPr>
            </w:pPr>
            <w:r w:rsidRPr="0094592E">
              <w:rPr>
                <w:rFonts w:ascii="Arial" w:hAnsi="Arial" w:cs="Arial"/>
                <w:sz w:val="24"/>
                <w:szCs w:val="24"/>
              </w:rPr>
              <w:t>Sangat tidak setuju</w:t>
            </w:r>
          </w:p>
        </w:tc>
        <w:tc>
          <w:tcPr>
            <w:tcW w:w="1303" w:type="dxa"/>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w:t>
            </w:r>
          </w:p>
        </w:tc>
        <w:tc>
          <w:tcPr>
            <w:tcW w:w="1139" w:type="dxa"/>
            <w:tcBorders>
              <w:top w:val="single" w:sz="16" w:space="0" w:color="000000"/>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1.9</w:t>
            </w:r>
          </w:p>
        </w:tc>
        <w:tc>
          <w:tcPr>
            <w:tcW w:w="1559" w:type="dxa"/>
            <w:tcBorders>
              <w:top w:val="single" w:sz="16" w:space="0" w:color="000000"/>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1.9</w:t>
            </w:r>
          </w:p>
        </w:tc>
        <w:tc>
          <w:tcPr>
            <w:tcW w:w="1642" w:type="dxa"/>
            <w:tcBorders>
              <w:top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1.9</w:t>
            </w:r>
          </w:p>
        </w:tc>
      </w:tr>
      <w:tr w:rsidR="0094592E" w:rsidRPr="0094592E" w:rsidTr="0094592E">
        <w:trPr>
          <w:cantSplit/>
          <w:trHeight w:val="143"/>
          <w:tblHeader/>
        </w:trPr>
        <w:tc>
          <w:tcPr>
            <w:tcW w:w="822"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4592E" w:rsidRPr="0094592E" w:rsidRDefault="0094592E" w:rsidP="001A3806">
            <w:pPr>
              <w:spacing w:after="0"/>
              <w:rPr>
                <w:rFonts w:ascii="Arial" w:hAnsi="Arial" w:cs="Arial"/>
                <w:sz w:val="24"/>
                <w:szCs w:val="24"/>
              </w:rPr>
            </w:pPr>
          </w:p>
        </w:tc>
        <w:tc>
          <w:tcPr>
            <w:tcW w:w="2120" w:type="dxa"/>
            <w:tcBorders>
              <w:top w:val="nil"/>
              <w:left w:val="nil"/>
              <w:bottom w:val="nil"/>
              <w:right w:val="single" w:sz="16" w:space="0" w:color="000000"/>
            </w:tcBorders>
            <w:shd w:val="clear" w:color="auto" w:fill="FFFFFF"/>
            <w:tcMar>
              <w:top w:w="30" w:type="dxa"/>
              <w:left w:w="30" w:type="dxa"/>
              <w:bottom w:w="30" w:type="dxa"/>
              <w:right w:w="30" w:type="dxa"/>
            </w:tcMar>
          </w:tcPr>
          <w:p w:rsidR="0094592E" w:rsidRPr="0094592E" w:rsidRDefault="0094592E" w:rsidP="001A3806">
            <w:pPr>
              <w:spacing w:after="0" w:line="320" w:lineRule="atLeast"/>
              <w:rPr>
                <w:rFonts w:ascii="Arial" w:hAnsi="Arial" w:cs="Arial"/>
                <w:sz w:val="24"/>
                <w:szCs w:val="24"/>
              </w:rPr>
            </w:pPr>
            <w:r w:rsidRPr="0094592E">
              <w:rPr>
                <w:rFonts w:ascii="Arial" w:hAnsi="Arial" w:cs="Arial"/>
                <w:sz w:val="24"/>
                <w:szCs w:val="24"/>
              </w:rPr>
              <w:t>Tidak Setuju</w:t>
            </w:r>
          </w:p>
        </w:tc>
        <w:tc>
          <w:tcPr>
            <w:tcW w:w="1303" w:type="dxa"/>
            <w:tcBorders>
              <w:top w:val="nil"/>
              <w:left w:val="single" w:sz="16" w:space="0" w:color="000000"/>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10</w:t>
            </w:r>
          </w:p>
        </w:tc>
        <w:tc>
          <w:tcPr>
            <w:tcW w:w="1139" w:type="dxa"/>
            <w:tcBorders>
              <w:top w:val="nil"/>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19.2</w:t>
            </w:r>
          </w:p>
        </w:tc>
        <w:tc>
          <w:tcPr>
            <w:tcW w:w="1559" w:type="dxa"/>
            <w:tcBorders>
              <w:top w:val="nil"/>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19.2</w:t>
            </w:r>
          </w:p>
        </w:tc>
        <w:tc>
          <w:tcPr>
            <w:tcW w:w="1642" w:type="dxa"/>
            <w:tcBorders>
              <w:top w:val="nil"/>
              <w:bottom w:val="nil"/>
              <w:right w:val="single" w:sz="16" w:space="0" w:color="000000"/>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21.2</w:t>
            </w:r>
          </w:p>
        </w:tc>
      </w:tr>
      <w:tr w:rsidR="0094592E" w:rsidRPr="0094592E" w:rsidTr="0094592E">
        <w:trPr>
          <w:cantSplit/>
          <w:trHeight w:val="143"/>
          <w:tblHeader/>
        </w:trPr>
        <w:tc>
          <w:tcPr>
            <w:tcW w:w="822"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4592E" w:rsidRPr="0094592E" w:rsidRDefault="0094592E" w:rsidP="001A3806">
            <w:pPr>
              <w:spacing w:after="0"/>
              <w:rPr>
                <w:rFonts w:ascii="Arial" w:hAnsi="Arial" w:cs="Arial"/>
                <w:sz w:val="24"/>
                <w:szCs w:val="24"/>
              </w:rPr>
            </w:pPr>
          </w:p>
        </w:tc>
        <w:tc>
          <w:tcPr>
            <w:tcW w:w="2120" w:type="dxa"/>
            <w:tcBorders>
              <w:top w:val="nil"/>
              <w:left w:val="nil"/>
              <w:bottom w:val="nil"/>
              <w:right w:val="single" w:sz="16" w:space="0" w:color="000000"/>
            </w:tcBorders>
            <w:shd w:val="clear" w:color="auto" w:fill="FFFFFF"/>
            <w:tcMar>
              <w:top w:w="30" w:type="dxa"/>
              <w:left w:w="30" w:type="dxa"/>
              <w:bottom w:w="30" w:type="dxa"/>
              <w:right w:w="30" w:type="dxa"/>
            </w:tcMar>
          </w:tcPr>
          <w:p w:rsidR="0094592E" w:rsidRPr="0094592E" w:rsidRDefault="0094592E" w:rsidP="001A3806">
            <w:pPr>
              <w:spacing w:after="0" w:line="320" w:lineRule="atLeast"/>
              <w:rPr>
                <w:rFonts w:ascii="Arial" w:hAnsi="Arial" w:cs="Arial"/>
                <w:sz w:val="24"/>
                <w:szCs w:val="24"/>
              </w:rPr>
            </w:pPr>
            <w:r w:rsidRPr="0094592E">
              <w:rPr>
                <w:rFonts w:ascii="Arial" w:hAnsi="Arial" w:cs="Arial"/>
                <w:sz w:val="24"/>
                <w:szCs w:val="24"/>
              </w:rPr>
              <w:t>Ragu - ragu</w:t>
            </w:r>
          </w:p>
        </w:tc>
        <w:tc>
          <w:tcPr>
            <w:tcW w:w="1303" w:type="dxa"/>
            <w:tcBorders>
              <w:top w:val="nil"/>
              <w:left w:val="single" w:sz="16" w:space="0" w:color="000000"/>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7</w:t>
            </w:r>
          </w:p>
        </w:tc>
        <w:tc>
          <w:tcPr>
            <w:tcW w:w="1139" w:type="dxa"/>
            <w:tcBorders>
              <w:top w:val="nil"/>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13.5</w:t>
            </w:r>
          </w:p>
        </w:tc>
        <w:tc>
          <w:tcPr>
            <w:tcW w:w="1559" w:type="dxa"/>
            <w:tcBorders>
              <w:top w:val="nil"/>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13.5</w:t>
            </w:r>
          </w:p>
        </w:tc>
        <w:tc>
          <w:tcPr>
            <w:tcW w:w="1642" w:type="dxa"/>
            <w:tcBorders>
              <w:top w:val="nil"/>
              <w:bottom w:val="nil"/>
              <w:right w:val="single" w:sz="16" w:space="0" w:color="000000"/>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34.6</w:t>
            </w:r>
          </w:p>
        </w:tc>
      </w:tr>
      <w:tr w:rsidR="0094592E" w:rsidRPr="0094592E" w:rsidTr="0094592E">
        <w:trPr>
          <w:cantSplit/>
          <w:trHeight w:val="143"/>
          <w:tblHeader/>
        </w:trPr>
        <w:tc>
          <w:tcPr>
            <w:tcW w:w="822"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4592E" w:rsidRPr="0094592E" w:rsidRDefault="0094592E" w:rsidP="001A3806">
            <w:pPr>
              <w:spacing w:after="0"/>
              <w:rPr>
                <w:rFonts w:ascii="Arial" w:hAnsi="Arial" w:cs="Arial"/>
                <w:sz w:val="24"/>
                <w:szCs w:val="24"/>
              </w:rPr>
            </w:pPr>
          </w:p>
        </w:tc>
        <w:tc>
          <w:tcPr>
            <w:tcW w:w="2120" w:type="dxa"/>
            <w:tcBorders>
              <w:top w:val="nil"/>
              <w:left w:val="nil"/>
              <w:bottom w:val="nil"/>
              <w:right w:val="single" w:sz="16" w:space="0" w:color="000000"/>
            </w:tcBorders>
            <w:shd w:val="clear" w:color="auto" w:fill="FFFFFF"/>
            <w:tcMar>
              <w:top w:w="30" w:type="dxa"/>
              <w:left w:w="30" w:type="dxa"/>
              <w:bottom w:w="30" w:type="dxa"/>
              <w:right w:w="30" w:type="dxa"/>
            </w:tcMar>
          </w:tcPr>
          <w:p w:rsidR="0094592E" w:rsidRPr="0094592E" w:rsidRDefault="0094592E" w:rsidP="001A3806">
            <w:pPr>
              <w:spacing w:after="0" w:line="320" w:lineRule="atLeast"/>
              <w:rPr>
                <w:rFonts w:ascii="Arial" w:hAnsi="Arial" w:cs="Arial"/>
                <w:sz w:val="24"/>
                <w:szCs w:val="24"/>
              </w:rPr>
            </w:pPr>
            <w:r w:rsidRPr="0094592E">
              <w:rPr>
                <w:rFonts w:ascii="Arial" w:hAnsi="Arial" w:cs="Arial"/>
                <w:sz w:val="24"/>
                <w:szCs w:val="24"/>
              </w:rPr>
              <w:t>Setuju</w:t>
            </w:r>
          </w:p>
        </w:tc>
        <w:tc>
          <w:tcPr>
            <w:tcW w:w="1303" w:type="dxa"/>
            <w:tcBorders>
              <w:top w:val="nil"/>
              <w:left w:val="single" w:sz="16" w:space="0" w:color="000000"/>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15</w:t>
            </w:r>
          </w:p>
        </w:tc>
        <w:tc>
          <w:tcPr>
            <w:tcW w:w="1139" w:type="dxa"/>
            <w:tcBorders>
              <w:top w:val="nil"/>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28.8</w:t>
            </w:r>
          </w:p>
        </w:tc>
        <w:tc>
          <w:tcPr>
            <w:tcW w:w="1559" w:type="dxa"/>
            <w:tcBorders>
              <w:top w:val="nil"/>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28.8</w:t>
            </w:r>
          </w:p>
        </w:tc>
        <w:tc>
          <w:tcPr>
            <w:tcW w:w="1642" w:type="dxa"/>
            <w:tcBorders>
              <w:top w:val="nil"/>
              <w:bottom w:val="nil"/>
              <w:right w:val="single" w:sz="16" w:space="0" w:color="000000"/>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63.5</w:t>
            </w:r>
          </w:p>
        </w:tc>
      </w:tr>
      <w:tr w:rsidR="0094592E" w:rsidRPr="0094592E" w:rsidTr="0094592E">
        <w:trPr>
          <w:cantSplit/>
          <w:trHeight w:val="143"/>
          <w:tblHeader/>
        </w:trPr>
        <w:tc>
          <w:tcPr>
            <w:tcW w:w="822"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4592E" w:rsidRPr="0094592E" w:rsidRDefault="0094592E" w:rsidP="001A3806">
            <w:pPr>
              <w:spacing w:after="0"/>
              <w:rPr>
                <w:rFonts w:ascii="Arial" w:hAnsi="Arial" w:cs="Arial"/>
                <w:sz w:val="24"/>
                <w:szCs w:val="24"/>
              </w:rPr>
            </w:pPr>
          </w:p>
        </w:tc>
        <w:tc>
          <w:tcPr>
            <w:tcW w:w="2120" w:type="dxa"/>
            <w:tcBorders>
              <w:top w:val="nil"/>
              <w:left w:val="nil"/>
              <w:bottom w:val="nil"/>
              <w:right w:val="single" w:sz="16" w:space="0" w:color="000000"/>
            </w:tcBorders>
            <w:shd w:val="clear" w:color="auto" w:fill="FFFFFF"/>
            <w:tcMar>
              <w:top w:w="30" w:type="dxa"/>
              <w:left w:w="30" w:type="dxa"/>
              <w:bottom w:w="30" w:type="dxa"/>
              <w:right w:w="30" w:type="dxa"/>
            </w:tcMar>
          </w:tcPr>
          <w:p w:rsidR="0094592E" w:rsidRPr="0094592E" w:rsidRDefault="0094592E" w:rsidP="001A3806">
            <w:pPr>
              <w:spacing w:after="0" w:line="320" w:lineRule="atLeast"/>
              <w:rPr>
                <w:rFonts w:ascii="Arial" w:hAnsi="Arial" w:cs="Arial"/>
                <w:sz w:val="24"/>
                <w:szCs w:val="24"/>
              </w:rPr>
            </w:pPr>
            <w:r w:rsidRPr="0094592E">
              <w:rPr>
                <w:rFonts w:ascii="Arial" w:hAnsi="Arial" w:cs="Arial"/>
                <w:sz w:val="24"/>
                <w:szCs w:val="24"/>
              </w:rPr>
              <w:t>Sangat setuju</w:t>
            </w:r>
          </w:p>
        </w:tc>
        <w:tc>
          <w:tcPr>
            <w:tcW w:w="1303" w:type="dxa"/>
            <w:tcBorders>
              <w:top w:val="nil"/>
              <w:left w:val="single" w:sz="16" w:space="0" w:color="000000"/>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19</w:t>
            </w:r>
          </w:p>
        </w:tc>
        <w:tc>
          <w:tcPr>
            <w:tcW w:w="1139" w:type="dxa"/>
            <w:tcBorders>
              <w:top w:val="nil"/>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36.5</w:t>
            </w:r>
          </w:p>
        </w:tc>
        <w:tc>
          <w:tcPr>
            <w:tcW w:w="1559" w:type="dxa"/>
            <w:tcBorders>
              <w:top w:val="nil"/>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36.5</w:t>
            </w:r>
          </w:p>
        </w:tc>
        <w:tc>
          <w:tcPr>
            <w:tcW w:w="1642" w:type="dxa"/>
            <w:tcBorders>
              <w:top w:val="nil"/>
              <w:bottom w:val="nil"/>
              <w:right w:val="single" w:sz="16" w:space="0" w:color="000000"/>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100.0</w:t>
            </w:r>
          </w:p>
        </w:tc>
      </w:tr>
      <w:tr w:rsidR="0094592E" w:rsidRPr="0094592E" w:rsidTr="0094592E">
        <w:trPr>
          <w:cantSplit/>
          <w:trHeight w:val="143"/>
        </w:trPr>
        <w:tc>
          <w:tcPr>
            <w:tcW w:w="822"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4592E" w:rsidRPr="0094592E" w:rsidRDefault="0094592E" w:rsidP="001A3806">
            <w:pPr>
              <w:spacing w:after="0"/>
              <w:rPr>
                <w:rFonts w:ascii="Arial" w:hAnsi="Arial" w:cs="Arial"/>
                <w:sz w:val="24"/>
                <w:szCs w:val="24"/>
              </w:rPr>
            </w:pPr>
          </w:p>
        </w:tc>
        <w:tc>
          <w:tcPr>
            <w:tcW w:w="2120"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94592E" w:rsidRPr="0094592E" w:rsidRDefault="0094592E" w:rsidP="001A3806">
            <w:pPr>
              <w:spacing w:after="0" w:line="320" w:lineRule="atLeast"/>
              <w:rPr>
                <w:rFonts w:ascii="Arial" w:hAnsi="Arial" w:cs="Arial"/>
                <w:sz w:val="24"/>
                <w:szCs w:val="24"/>
              </w:rPr>
            </w:pPr>
            <w:r w:rsidRPr="0094592E">
              <w:rPr>
                <w:rFonts w:ascii="Arial" w:hAnsi="Arial" w:cs="Arial"/>
                <w:sz w:val="24"/>
                <w:szCs w:val="24"/>
              </w:rPr>
              <w:t>Total</w:t>
            </w:r>
          </w:p>
        </w:tc>
        <w:tc>
          <w:tcPr>
            <w:tcW w:w="1303" w:type="dxa"/>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52</w:t>
            </w:r>
          </w:p>
        </w:tc>
        <w:tc>
          <w:tcPr>
            <w:tcW w:w="1139" w:type="dxa"/>
            <w:tcBorders>
              <w:top w:val="nil"/>
              <w:bottom w:val="single" w:sz="16" w:space="0" w:color="000000"/>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100.0</w:t>
            </w:r>
          </w:p>
        </w:tc>
        <w:tc>
          <w:tcPr>
            <w:tcW w:w="1559" w:type="dxa"/>
            <w:tcBorders>
              <w:top w:val="nil"/>
              <w:bottom w:val="single" w:sz="16" w:space="0" w:color="000000"/>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100.0</w:t>
            </w:r>
          </w:p>
        </w:tc>
        <w:tc>
          <w:tcPr>
            <w:tcW w:w="1642" w:type="dxa"/>
            <w:tcBorders>
              <w:top w:val="nil"/>
              <w:bottom w:val="single" w:sz="16" w:space="0" w:color="000000"/>
              <w:right w:val="single" w:sz="16" w:space="0" w:color="000000"/>
            </w:tcBorders>
            <w:shd w:val="clear" w:color="auto" w:fill="FFFFFF"/>
            <w:tcMar>
              <w:top w:w="30" w:type="dxa"/>
              <w:left w:w="30" w:type="dxa"/>
              <w:bottom w:w="30" w:type="dxa"/>
              <w:right w:w="30" w:type="dxa"/>
            </w:tcMar>
          </w:tcPr>
          <w:p w:rsidR="0094592E" w:rsidRPr="0094592E" w:rsidRDefault="0094592E" w:rsidP="001A3806">
            <w:pPr>
              <w:spacing w:after="0"/>
              <w:rPr>
                <w:rFonts w:ascii="Arial" w:hAnsi="Arial" w:cs="Arial"/>
                <w:sz w:val="24"/>
                <w:szCs w:val="24"/>
              </w:rPr>
            </w:pPr>
          </w:p>
        </w:tc>
      </w:tr>
    </w:tbl>
    <w:p w:rsidR="0094592E" w:rsidRDefault="0094592E"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ED1E49" w:rsidRDefault="00ED1E49" w:rsidP="001A3806">
      <w:pPr>
        <w:autoSpaceDE w:val="0"/>
        <w:autoSpaceDN w:val="0"/>
        <w:adjustRightInd w:val="0"/>
        <w:spacing w:after="0" w:line="240" w:lineRule="auto"/>
        <w:ind w:right="990"/>
        <w:rPr>
          <w:rFonts w:ascii="Arial" w:hAnsi="Arial" w:cs="Arial"/>
          <w:color w:val="000000" w:themeColor="text1"/>
          <w:sz w:val="24"/>
          <w:szCs w:val="24"/>
        </w:rPr>
      </w:pPr>
      <w:r w:rsidRPr="00ED1E49">
        <w:rPr>
          <w:rFonts w:ascii="Arial" w:hAnsi="Arial" w:cs="Arial"/>
          <w:color w:val="000000" w:themeColor="text1"/>
          <w:sz w:val="24"/>
          <w:szCs w:val="24"/>
        </w:rPr>
        <w:t>Sumber</w:t>
      </w:r>
      <w:r>
        <w:rPr>
          <w:rFonts w:ascii="Arial" w:hAnsi="Arial" w:cs="Arial"/>
          <w:color w:val="000000" w:themeColor="text1"/>
          <w:sz w:val="24"/>
          <w:szCs w:val="24"/>
        </w:rPr>
        <w:t xml:space="preserve"> </w:t>
      </w:r>
      <w:r w:rsidRPr="00ED1E49">
        <w:rPr>
          <w:rFonts w:ascii="Arial" w:hAnsi="Arial" w:cs="Arial"/>
          <w:color w:val="000000" w:themeColor="text1"/>
          <w:sz w:val="24"/>
          <w:szCs w:val="24"/>
        </w:rPr>
        <w:t xml:space="preserve">: kuesioner no. </w:t>
      </w:r>
      <w:r>
        <w:rPr>
          <w:rFonts w:ascii="Arial" w:hAnsi="Arial" w:cs="Arial"/>
          <w:color w:val="000000" w:themeColor="text1"/>
          <w:sz w:val="24"/>
          <w:szCs w:val="24"/>
        </w:rPr>
        <w:t>2</w:t>
      </w:r>
      <w:r w:rsidR="00EA10E6">
        <w:rPr>
          <w:rFonts w:ascii="Arial" w:hAnsi="Arial" w:cs="Arial"/>
          <w:color w:val="000000" w:themeColor="text1"/>
          <w:sz w:val="24"/>
          <w:szCs w:val="24"/>
        </w:rPr>
        <w:t>3</w:t>
      </w:r>
    </w:p>
    <w:p w:rsidR="00ED1E49" w:rsidRDefault="00ED1E49" w:rsidP="001A3806">
      <w:pPr>
        <w:autoSpaceDE w:val="0"/>
        <w:autoSpaceDN w:val="0"/>
        <w:adjustRightInd w:val="0"/>
        <w:spacing w:after="0" w:line="240" w:lineRule="auto"/>
        <w:ind w:right="990"/>
        <w:rPr>
          <w:rFonts w:ascii="Arial" w:hAnsi="Arial" w:cs="Arial"/>
          <w:color w:val="000000" w:themeColor="text1"/>
          <w:sz w:val="24"/>
          <w:szCs w:val="24"/>
        </w:rPr>
      </w:pPr>
    </w:p>
    <w:p w:rsidR="00ED1E49" w:rsidRPr="007C102E" w:rsidRDefault="00ED1E49" w:rsidP="001A3806">
      <w:pPr>
        <w:pStyle w:val="ListParagraph"/>
        <w:numPr>
          <w:ilvl w:val="0"/>
          <w:numId w:val="53"/>
        </w:numPr>
        <w:autoSpaceDE w:val="0"/>
        <w:autoSpaceDN w:val="0"/>
        <w:adjustRightInd w:val="0"/>
        <w:spacing w:after="0" w:line="480" w:lineRule="auto"/>
        <w:ind w:left="360" w:right="-792"/>
        <w:jc w:val="both"/>
        <w:rPr>
          <w:rFonts w:ascii="Arial" w:hAnsi="Arial" w:cs="Arial"/>
          <w:color w:val="000000" w:themeColor="text1"/>
          <w:sz w:val="24"/>
          <w:szCs w:val="24"/>
        </w:rPr>
      </w:pPr>
      <w:r w:rsidRPr="007C102E">
        <w:rPr>
          <w:rFonts w:ascii="Arial" w:hAnsi="Arial" w:cs="Arial"/>
          <w:color w:val="000000" w:themeColor="text1"/>
          <w:sz w:val="24"/>
          <w:szCs w:val="24"/>
        </w:rPr>
        <w:t xml:space="preserve">Presentase Tertinggi </w:t>
      </w:r>
      <w:r>
        <w:rPr>
          <w:rFonts w:ascii="Arial" w:hAnsi="Arial" w:cs="Arial"/>
          <w:color w:val="000000" w:themeColor="text1"/>
          <w:sz w:val="24"/>
          <w:szCs w:val="24"/>
        </w:rPr>
        <w:tab/>
      </w:r>
      <w:r w:rsidRPr="007C102E">
        <w:rPr>
          <w:rFonts w:ascii="Arial" w:hAnsi="Arial" w:cs="Arial"/>
          <w:color w:val="000000" w:themeColor="text1"/>
          <w:sz w:val="24"/>
          <w:szCs w:val="24"/>
        </w:rPr>
        <w:t xml:space="preserve">: </w:t>
      </w:r>
      <w:r>
        <w:rPr>
          <w:rFonts w:ascii="Arial" w:hAnsi="Arial" w:cs="Arial"/>
          <w:sz w:val="24"/>
          <w:szCs w:val="18"/>
        </w:rPr>
        <w:t>36,5</w:t>
      </w:r>
      <w:r w:rsidRPr="007C102E">
        <w:rPr>
          <w:rFonts w:ascii="Arial" w:hAnsi="Arial" w:cs="Arial"/>
          <w:color w:val="000000" w:themeColor="text1"/>
          <w:sz w:val="24"/>
          <w:szCs w:val="24"/>
        </w:rPr>
        <w:t>% (</w:t>
      </w:r>
      <w:r>
        <w:rPr>
          <w:rFonts w:ascii="Arial" w:hAnsi="Arial" w:cs="Arial"/>
          <w:color w:val="000000" w:themeColor="text1"/>
          <w:sz w:val="24"/>
          <w:szCs w:val="24"/>
        </w:rPr>
        <w:t xml:space="preserve">Sangat </w:t>
      </w:r>
      <w:r w:rsidRPr="007C102E">
        <w:rPr>
          <w:rFonts w:ascii="Arial" w:hAnsi="Arial" w:cs="Arial"/>
          <w:color w:val="000000" w:themeColor="text1"/>
          <w:sz w:val="24"/>
          <w:szCs w:val="24"/>
        </w:rPr>
        <w:t>Setuju</w:t>
      </w:r>
      <w:r>
        <w:rPr>
          <w:rFonts w:ascii="Arial" w:hAnsi="Arial" w:cs="Arial"/>
          <w:color w:val="000000" w:themeColor="text1"/>
          <w:sz w:val="24"/>
          <w:szCs w:val="24"/>
        </w:rPr>
        <w:t xml:space="preserve"> tagline iklan Jeans Wrangler sesuai dengan gambaran keunggulan produk</w:t>
      </w:r>
      <w:r w:rsidRPr="007C102E">
        <w:rPr>
          <w:rFonts w:ascii="Arial" w:hAnsi="Arial" w:cs="Arial"/>
          <w:color w:val="000000" w:themeColor="text1"/>
          <w:sz w:val="24"/>
          <w:szCs w:val="24"/>
        </w:rPr>
        <w:t>)</w:t>
      </w:r>
    </w:p>
    <w:p w:rsidR="00ED1E49" w:rsidRPr="007C102E" w:rsidRDefault="00ED1E49" w:rsidP="001A3806">
      <w:pPr>
        <w:pStyle w:val="ListParagraph"/>
        <w:numPr>
          <w:ilvl w:val="0"/>
          <w:numId w:val="53"/>
        </w:numPr>
        <w:autoSpaceDE w:val="0"/>
        <w:autoSpaceDN w:val="0"/>
        <w:adjustRightInd w:val="0"/>
        <w:spacing w:after="0" w:line="480" w:lineRule="auto"/>
        <w:ind w:left="360" w:right="-792"/>
        <w:jc w:val="both"/>
        <w:rPr>
          <w:rFonts w:ascii="Arial" w:hAnsi="Arial" w:cs="Arial"/>
          <w:color w:val="000000" w:themeColor="text1"/>
          <w:sz w:val="24"/>
          <w:szCs w:val="24"/>
        </w:rPr>
      </w:pPr>
      <w:r w:rsidRPr="007C102E">
        <w:rPr>
          <w:rFonts w:ascii="Arial" w:hAnsi="Arial" w:cs="Arial"/>
          <w:color w:val="000000" w:themeColor="text1"/>
          <w:sz w:val="24"/>
          <w:szCs w:val="24"/>
        </w:rPr>
        <w:t xml:space="preserve">Presentase Terendah </w:t>
      </w:r>
      <w:r>
        <w:rPr>
          <w:rFonts w:ascii="Arial" w:hAnsi="Arial" w:cs="Arial"/>
          <w:color w:val="000000" w:themeColor="text1"/>
          <w:sz w:val="24"/>
          <w:szCs w:val="24"/>
        </w:rPr>
        <w:tab/>
        <w:t>: 1,9</w:t>
      </w:r>
      <w:r w:rsidRPr="007C102E">
        <w:rPr>
          <w:rFonts w:ascii="Arial" w:hAnsi="Arial" w:cs="Arial"/>
          <w:color w:val="000000" w:themeColor="text1"/>
          <w:sz w:val="24"/>
          <w:szCs w:val="24"/>
        </w:rPr>
        <w:t>% (</w:t>
      </w:r>
      <w:r>
        <w:rPr>
          <w:rFonts w:ascii="Arial" w:hAnsi="Arial" w:cs="Arial"/>
          <w:color w:val="000000" w:themeColor="text1"/>
          <w:sz w:val="24"/>
          <w:szCs w:val="24"/>
        </w:rPr>
        <w:t>Sangat TIdak Setuju tagline iklan Jeans Wrangler sesuai dengan gambaran keunggulan produk</w:t>
      </w:r>
      <w:r w:rsidRPr="007C102E">
        <w:rPr>
          <w:rFonts w:ascii="Arial" w:hAnsi="Arial" w:cs="Arial"/>
          <w:color w:val="000000" w:themeColor="text1"/>
          <w:sz w:val="24"/>
          <w:szCs w:val="24"/>
        </w:rPr>
        <w:t>)</w:t>
      </w:r>
    </w:p>
    <w:p w:rsidR="0094592E" w:rsidRDefault="0094592E"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94592E" w:rsidRDefault="0094592E"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94592E" w:rsidRDefault="0094592E"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94592E" w:rsidRDefault="0094592E"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94592E" w:rsidRDefault="0094592E"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94592E" w:rsidRDefault="0094592E"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94592E" w:rsidRDefault="0094592E"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94592E" w:rsidRDefault="0094592E"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94592E" w:rsidRDefault="0094592E"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F50DAD" w:rsidRDefault="00F50DAD"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F50DAD" w:rsidRDefault="00F50DAD"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F50DAD" w:rsidRDefault="00F50DAD"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94592E" w:rsidRDefault="0094592E"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ED1E49" w:rsidRDefault="00ED1E49" w:rsidP="001A3806">
      <w:pPr>
        <w:autoSpaceDE w:val="0"/>
        <w:autoSpaceDN w:val="0"/>
        <w:adjustRightInd w:val="0"/>
        <w:spacing w:after="0" w:line="240" w:lineRule="auto"/>
        <w:ind w:right="990"/>
        <w:rPr>
          <w:rFonts w:ascii="Arial" w:hAnsi="Arial" w:cs="Arial"/>
          <w:b/>
          <w:color w:val="000000" w:themeColor="text1"/>
          <w:sz w:val="24"/>
          <w:szCs w:val="24"/>
        </w:rPr>
      </w:pPr>
    </w:p>
    <w:p w:rsidR="009D33AF" w:rsidRDefault="009D33AF" w:rsidP="001A3806">
      <w:pPr>
        <w:autoSpaceDE w:val="0"/>
        <w:autoSpaceDN w:val="0"/>
        <w:adjustRightInd w:val="0"/>
        <w:spacing w:after="0" w:line="240" w:lineRule="auto"/>
        <w:ind w:right="990"/>
        <w:rPr>
          <w:rFonts w:ascii="Arial" w:hAnsi="Arial" w:cs="Arial"/>
          <w:b/>
          <w:color w:val="000000" w:themeColor="text1"/>
          <w:sz w:val="24"/>
          <w:szCs w:val="24"/>
        </w:rPr>
      </w:pPr>
    </w:p>
    <w:p w:rsidR="008525E0" w:rsidRDefault="008525E0" w:rsidP="001A3806">
      <w:pPr>
        <w:autoSpaceDE w:val="0"/>
        <w:autoSpaceDN w:val="0"/>
        <w:adjustRightInd w:val="0"/>
        <w:spacing w:after="0" w:line="240" w:lineRule="auto"/>
        <w:ind w:right="990"/>
        <w:rPr>
          <w:rFonts w:ascii="Arial" w:hAnsi="Arial" w:cs="Arial"/>
          <w:b/>
          <w:color w:val="000000" w:themeColor="text1"/>
          <w:sz w:val="24"/>
          <w:szCs w:val="24"/>
        </w:rPr>
      </w:pPr>
    </w:p>
    <w:p w:rsidR="0094592E" w:rsidRDefault="008525E0"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r>
        <w:rPr>
          <w:rFonts w:ascii="Arial" w:hAnsi="Arial" w:cs="Arial"/>
          <w:b/>
          <w:color w:val="000000" w:themeColor="text1"/>
          <w:sz w:val="24"/>
          <w:szCs w:val="24"/>
        </w:rPr>
        <w:lastRenderedPageBreak/>
        <w:t>Tabel 4.26</w:t>
      </w:r>
    </w:p>
    <w:p w:rsidR="0094592E" w:rsidRDefault="0094592E"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r>
        <w:rPr>
          <w:rFonts w:ascii="Arial" w:hAnsi="Arial" w:cs="Arial"/>
          <w:b/>
          <w:color w:val="000000" w:themeColor="text1"/>
          <w:sz w:val="24"/>
          <w:szCs w:val="24"/>
        </w:rPr>
        <w:t>N =  52</w:t>
      </w:r>
    </w:p>
    <w:tbl>
      <w:tblPr>
        <w:tblW w:w="8634"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827"/>
        <w:gridCol w:w="2132"/>
        <w:gridCol w:w="1310"/>
        <w:gridCol w:w="1145"/>
        <w:gridCol w:w="1568"/>
        <w:gridCol w:w="1652"/>
      </w:tblGrid>
      <w:tr w:rsidR="0094592E" w:rsidRPr="0094592E" w:rsidTr="0094592E">
        <w:trPr>
          <w:cantSplit/>
          <w:trHeight w:val="873"/>
          <w:tblHeader/>
        </w:trPr>
        <w:tc>
          <w:tcPr>
            <w:tcW w:w="8634" w:type="dxa"/>
            <w:gridSpan w:val="6"/>
            <w:tcBorders>
              <w:top w:val="nil"/>
              <w:left w:val="nil"/>
              <w:bottom w:val="nil"/>
              <w:right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center"/>
              <w:rPr>
                <w:rFonts w:ascii="Arial" w:hAnsi="Arial" w:cs="Arial"/>
                <w:sz w:val="24"/>
                <w:szCs w:val="24"/>
              </w:rPr>
            </w:pPr>
            <w:r w:rsidRPr="0094592E">
              <w:rPr>
                <w:rFonts w:ascii="Arial" w:hAnsi="Arial" w:cs="Arial"/>
                <w:b/>
                <w:bCs/>
                <w:sz w:val="24"/>
                <w:szCs w:val="24"/>
              </w:rPr>
              <w:t>Tata bahasa pada iklan jeans Wrangler di website kaskus.co.id memudahkan anda untuk mengenal spesifikasi produk</w:t>
            </w:r>
          </w:p>
        </w:tc>
      </w:tr>
      <w:tr w:rsidR="0094592E" w:rsidRPr="0094592E" w:rsidTr="0094592E">
        <w:trPr>
          <w:cantSplit/>
          <w:trHeight w:val="848"/>
          <w:tblHeader/>
        </w:trPr>
        <w:tc>
          <w:tcPr>
            <w:tcW w:w="827" w:type="dxa"/>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4592E" w:rsidRPr="0094592E" w:rsidRDefault="0094592E" w:rsidP="001A3806">
            <w:pPr>
              <w:spacing w:after="0"/>
              <w:rPr>
                <w:rFonts w:ascii="Arial" w:hAnsi="Arial" w:cs="Arial"/>
                <w:sz w:val="24"/>
                <w:szCs w:val="24"/>
              </w:rPr>
            </w:pPr>
          </w:p>
        </w:tc>
        <w:tc>
          <w:tcPr>
            <w:tcW w:w="2132" w:type="dxa"/>
            <w:tcBorders>
              <w:top w:val="single" w:sz="16" w:space="0" w:color="000000"/>
              <w:left w:val="nil"/>
              <w:bottom w:val="single" w:sz="16" w:space="0" w:color="000000"/>
              <w:right w:val="single" w:sz="16" w:space="0" w:color="000000"/>
            </w:tcBorders>
            <w:shd w:val="clear" w:color="auto" w:fill="FFFFFF"/>
            <w:tcMar>
              <w:top w:w="30" w:type="dxa"/>
              <w:left w:w="30" w:type="dxa"/>
              <w:bottom w:w="30" w:type="dxa"/>
              <w:right w:w="30" w:type="dxa"/>
            </w:tcMar>
          </w:tcPr>
          <w:p w:rsidR="0094592E" w:rsidRPr="0094592E" w:rsidRDefault="0094592E" w:rsidP="001A3806">
            <w:pPr>
              <w:spacing w:after="0"/>
              <w:rPr>
                <w:rFonts w:ascii="Arial" w:hAnsi="Arial" w:cs="Arial"/>
                <w:sz w:val="24"/>
                <w:szCs w:val="24"/>
              </w:rPr>
            </w:pPr>
          </w:p>
        </w:tc>
        <w:tc>
          <w:tcPr>
            <w:tcW w:w="1310"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94592E" w:rsidRPr="0094592E" w:rsidRDefault="0094592E" w:rsidP="001A3806">
            <w:pPr>
              <w:spacing w:after="0" w:line="320" w:lineRule="atLeast"/>
              <w:jc w:val="center"/>
              <w:rPr>
                <w:rFonts w:ascii="Arial" w:hAnsi="Arial" w:cs="Arial"/>
                <w:sz w:val="24"/>
                <w:szCs w:val="24"/>
              </w:rPr>
            </w:pPr>
            <w:r w:rsidRPr="0094592E">
              <w:rPr>
                <w:rFonts w:ascii="Arial" w:hAnsi="Arial" w:cs="Arial"/>
                <w:sz w:val="24"/>
                <w:szCs w:val="24"/>
              </w:rPr>
              <w:t>Frequency</w:t>
            </w:r>
          </w:p>
        </w:tc>
        <w:tc>
          <w:tcPr>
            <w:tcW w:w="1145"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94592E" w:rsidRPr="0094592E" w:rsidRDefault="0094592E" w:rsidP="001A3806">
            <w:pPr>
              <w:spacing w:after="0" w:line="320" w:lineRule="atLeast"/>
              <w:jc w:val="center"/>
              <w:rPr>
                <w:rFonts w:ascii="Arial" w:hAnsi="Arial" w:cs="Arial"/>
                <w:sz w:val="24"/>
                <w:szCs w:val="24"/>
              </w:rPr>
            </w:pPr>
            <w:r w:rsidRPr="0094592E">
              <w:rPr>
                <w:rFonts w:ascii="Arial" w:hAnsi="Arial" w:cs="Arial"/>
                <w:sz w:val="24"/>
                <w:szCs w:val="24"/>
              </w:rPr>
              <w:t>Percent</w:t>
            </w:r>
          </w:p>
        </w:tc>
        <w:tc>
          <w:tcPr>
            <w:tcW w:w="1568"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94592E" w:rsidRPr="0094592E" w:rsidRDefault="0094592E" w:rsidP="001A3806">
            <w:pPr>
              <w:spacing w:after="0" w:line="320" w:lineRule="atLeast"/>
              <w:jc w:val="center"/>
              <w:rPr>
                <w:rFonts w:ascii="Arial" w:hAnsi="Arial" w:cs="Arial"/>
                <w:sz w:val="24"/>
                <w:szCs w:val="24"/>
              </w:rPr>
            </w:pPr>
            <w:r w:rsidRPr="0094592E">
              <w:rPr>
                <w:rFonts w:ascii="Arial" w:hAnsi="Arial" w:cs="Arial"/>
                <w:sz w:val="24"/>
                <w:szCs w:val="24"/>
              </w:rPr>
              <w:t>Valid Percent</w:t>
            </w:r>
          </w:p>
        </w:tc>
        <w:tc>
          <w:tcPr>
            <w:tcW w:w="1652"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94592E" w:rsidRPr="0094592E" w:rsidRDefault="0094592E" w:rsidP="001A3806">
            <w:pPr>
              <w:spacing w:after="0" w:line="320" w:lineRule="atLeast"/>
              <w:jc w:val="center"/>
              <w:rPr>
                <w:rFonts w:ascii="Arial" w:hAnsi="Arial" w:cs="Arial"/>
                <w:sz w:val="24"/>
                <w:szCs w:val="24"/>
              </w:rPr>
            </w:pPr>
            <w:r w:rsidRPr="0094592E">
              <w:rPr>
                <w:rFonts w:ascii="Arial" w:hAnsi="Arial" w:cs="Arial"/>
                <w:sz w:val="24"/>
                <w:szCs w:val="24"/>
              </w:rPr>
              <w:t>Cumulative Percent</w:t>
            </w:r>
          </w:p>
        </w:tc>
      </w:tr>
      <w:tr w:rsidR="0094592E" w:rsidRPr="0094592E" w:rsidTr="0094592E">
        <w:trPr>
          <w:cantSplit/>
          <w:trHeight w:val="548"/>
          <w:tblHeader/>
        </w:trPr>
        <w:tc>
          <w:tcPr>
            <w:tcW w:w="827"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4592E" w:rsidRPr="0094592E" w:rsidRDefault="0094592E" w:rsidP="001A3806">
            <w:pPr>
              <w:spacing w:after="0" w:line="320" w:lineRule="atLeast"/>
              <w:rPr>
                <w:rFonts w:ascii="Arial" w:hAnsi="Arial" w:cs="Arial"/>
                <w:sz w:val="24"/>
                <w:szCs w:val="24"/>
              </w:rPr>
            </w:pPr>
            <w:r w:rsidRPr="0094592E">
              <w:rPr>
                <w:rFonts w:ascii="Arial" w:hAnsi="Arial" w:cs="Arial"/>
                <w:sz w:val="24"/>
                <w:szCs w:val="24"/>
              </w:rPr>
              <w:t>Valid</w:t>
            </w:r>
          </w:p>
        </w:tc>
        <w:tc>
          <w:tcPr>
            <w:tcW w:w="2132"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94592E" w:rsidRPr="0094592E" w:rsidRDefault="0094592E" w:rsidP="001A3806">
            <w:pPr>
              <w:spacing w:after="0" w:line="320" w:lineRule="atLeast"/>
              <w:rPr>
                <w:rFonts w:ascii="Arial" w:hAnsi="Arial" w:cs="Arial"/>
                <w:sz w:val="24"/>
                <w:szCs w:val="24"/>
              </w:rPr>
            </w:pPr>
            <w:r w:rsidRPr="0094592E">
              <w:rPr>
                <w:rFonts w:ascii="Arial" w:hAnsi="Arial" w:cs="Arial"/>
                <w:sz w:val="24"/>
                <w:szCs w:val="24"/>
              </w:rPr>
              <w:t>Sangat tidak setuju</w:t>
            </w:r>
          </w:p>
        </w:tc>
        <w:tc>
          <w:tcPr>
            <w:tcW w:w="1310" w:type="dxa"/>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4</w:t>
            </w:r>
          </w:p>
        </w:tc>
        <w:tc>
          <w:tcPr>
            <w:tcW w:w="1145" w:type="dxa"/>
            <w:tcBorders>
              <w:top w:val="single" w:sz="16" w:space="0" w:color="000000"/>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7.7</w:t>
            </w:r>
          </w:p>
        </w:tc>
        <w:tc>
          <w:tcPr>
            <w:tcW w:w="1568" w:type="dxa"/>
            <w:tcBorders>
              <w:top w:val="single" w:sz="16" w:space="0" w:color="000000"/>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7.7</w:t>
            </w:r>
          </w:p>
        </w:tc>
        <w:tc>
          <w:tcPr>
            <w:tcW w:w="1652" w:type="dxa"/>
            <w:tcBorders>
              <w:top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7.7</w:t>
            </w:r>
          </w:p>
        </w:tc>
      </w:tr>
      <w:tr w:rsidR="0094592E" w:rsidRPr="0094592E" w:rsidTr="0094592E">
        <w:trPr>
          <w:cantSplit/>
          <w:trHeight w:val="145"/>
          <w:tblHeader/>
        </w:trPr>
        <w:tc>
          <w:tcPr>
            <w:tcW w:w="827"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4592E" w:rsidRPr="0094592E" w:rsidRDefault="0094592E" w:rsidP="001A3806">
            <w:pPr>
              <w:spacing w:after="0"/>
              <w:rPr>
                <w:rFonts w:ascii="Arial" w:hAnsi="Arial" w:cs="Arial"/>
                <w:sz w:val="24"/>
                <w:szCs w:val="24"/>
              </w:rPr>
            </w:pPr>
          </w:p>
        </w:tc>
        <w:tc>
          <w:tcPr>
            <w:tcW w:w="2132" w:type="dxa"/>
            <w:tcBorders>
              <w:top w:val="nil"/>
              <w:left w:val="nil"/>
              <w:bottom w:val="nil"/>
              <w:right w:val="single" w:sz="16" w:space="0" w:color="000000"/>
            </w:tcBorders>
            <w:shd w:val="clear" w:color="auto" w:fill="FFFFFF"/>
            <w:tcMar>
              <w:top w:w="30" w:type="dxa"/>
              <w:left w:w="30" w:type="dxa"/>
              <w:bottom w:w="30" w:type="dxa"/>
              <w:right w:w="30" w:type="dxa"/>
            </w:tcMar>
          </w:tcPr>
          <w:p w:rsidR="0094592E" w:rsidRPr="0094592E" w:rsidRDefault="0094592E" w:rsidP="001A3806">
            <w:pPr>
              <w:spacing w:after="0" w:line="320" w:lineRule="atLeast"/>
              <w:rPr>
                <w:rFonts w:ascii="Arial" w:hAnsi="Arial" w:cs="Arial"/>
                <w:sz w:val="24"/>
                <w:szCs w:val="24"/>
              </w:rPr>
            </w:pPr>
            <w:r w:rsidRPr="0094592E">
              <w:rPr>
                <w:rFonts w:ascii="Arial" w:hAnsi="Arial" w:cs="Arial"/>
                <w:sz w:val="24"/>
                <w:szCs w:val="24"/>
              </w:rPr>
              <w:t>Tidak Setuju</w:t>
            </w:r>
          </w:p>
        </w:tc>
        <w:tc>
          <w:tcPr>
            <w:tcW w:w="1310" w:type="dxa"/>
            <w:tcBorders>
              <w:top w:val="nil"/>
              <w:left w:val="single" w:sz="16" w:space="0" w:color="000000"/>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7</w:t>
            </w:r>
          </w:p>
        </w:tc>
        <w:tc>
          <w:tcPr>
            <w:tcW w:w="1145" w:type="dxa"/>
            <w:tcBorders>
              <w:top w:val="nil"/>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13.5</w:t>
            </w:r>
          </w:p>
        </w:tc>
        <w:tc>
          <w:tcPr>
            <w:tcW w:w="1568" w:type="dxa"/>
            <w:tcBorders>
              <w:top w:val="nil"/>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13.5</w:t>
            </w:r>
          </w:p>
        </w:tc>
        <w:tc>
          <w:tcPr>
            <w:tcW w:w="1652" w:type="dxa"/>
            <w:tcBorders>
              <w:top w:val="nil"/>
              <w:bottom w:val="nil"/>
              <w:right w:val="single" w:sz="16" w:space="0" w:color="000000"/>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21.2</w:t>
            </w:r>
          </w:p>
        </w:tc>
      </w:tr>
      <w:tr w:rsidR="0094592E" w:rsidRPr="0094592E" w:rsidTr="0094592E">
        <w:trPr>
          <w:cantSplit/>
          <w:trHeight w:val="145"/>
          <w:tblHeader/>
        </w:trPr>
        <w:tc>
          <w:tcPr>
            <w:tcW w:w="827"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4592E" w:rsidRPr="0094592E" w:rsidRDefault="0094592E" w:rsidP="001A3806">
            <w:pPr>
              <w:spacing w:after="0"/>
              <w:rPr>
                <w:rFonts w:ascii="Arial" w:hAnsi="Arial" w:cs="Arial"/>
                <w:sz w:val="24"/>
                <w:szCs w:val="24"/>
              </w:rPr>
            </w:pPr>
          </w:p>
        </w:tc>
        <w:tc>
          <w:tcPr>
            <w:tcW w:w="2132" w:type="dxa"/>
            <w:tcBorders>
              <w:top w:val="nil"/>
              <w:left w:val="nil"/>
              <w:bottom w:val="nil"/>
              <w:right w:val="single" w:sz="16" w:space="0" w:color="000000"/>
            </w:tcBorders>
            <w:shd w:val="clear" w:color="auto" w:fill="FFFFFF"/>
            <w:tcMar>
              <w:top w:w="30" w:type="dxa"/>
              <w:left w:w="30" w:type="dxa"/>
              <w:bottom w:w="30" w:type="dxa"/>
              <w:right w:w="30" w:type="dxa"/>
            </w:tcMar>
          </w:tcPr>
          <w:p w:rsidR="0094592E" w:rsidRPr="0094592E" w:rsidRDefault="0094592E" w:rsidP="001A3806">
            <w:pPr>
              <w:spacing w:after="0" w:line="320" w:lineRule="atLeast"/>
              <w:rPr>
                <w:rFonts w:ascii="Arial" w:hAnsi="Arial" w:cs="Arial"/>
                <w:sz w:val="24"/>
                <w:szCs w:val="24"/>
              </w:rPr>
            </w:pPr>
            <w:r w:rsidRPr="0094592E">
              <w:rPr>
                <w:rFonts w:ascii="Arial" w:hAnsi="Arial" w:cs="Arial"/>
                <w:sz w:val="24"/>
                <w:szCs w:val="24"/>
              </w:rPr>
              <w:t>Ragu - ragu</w:t>
            </w:r>
          </w:p>
        </w:tc>
        <w:tc>
          <w:tcPr>
            <w:tcW w:w="1310" w:type="dxa"/>
            <w:tcBorders>
              <w:top w:val="nil"/>
              <w:left w:val="single" w:sz="16" w:space="0" w:color="000000"/>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6</w:t>
            </w:r>
          </w:p>
        </w:tc>
        <w:tc>
          <w:tcPr>
            <w:tcW w:w="1145" w:type="dxa"/>
            <w:tcBorders>
              <w:top w:val="nil"/>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11.5</w:t>
            </w:r>
          </w:p>
        </w:tc>
        <w:tc>
          <w:tcPr>
            <w:tcW w:w="1568" w:type="dxa"/>
            <w:tcBorders>
              <w:top w:val="nil"/>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11.5</w:t>
            </w:r>
          </w:p>
        </w:tc>
        <w:tc>
          <w:tcPr>
            <w:tcW w:w="1652" w:type="dxa"/>
            <w:tcBorders>
              <w:top w:val="nil"/>
              <w:bottom w:val="nil"/>
              <w:right w:val="single" w:sz="16" w:space="0" w:color="000000"/>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32.7</w:t>
            </w:r>
          </w:p>
        </w:tc>
      </w:tr>
      <w:tr w:rsidR="0094592E" w:rsidRPr="0094592E" w:rsidTr="0094592E">
        <w:trPr>
          <w:cantSplit/>
          <w:trHeight w:val="145"/>
          <w:tblHeader/>
        </w:trPr>
        <w:tc>
          <w:tcPr>
            <w:tcW w:w="827"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4592E" w:rsidRPr="0094592E" w:rsidRDefault="0094592E" w:rsidP="001A3806">
            <w:pPr>
              <w:spacing w:after="0"/>
              <w:rPr>
                <w:rFonts w:ascii="Arial" w:hAnsi="Arial" w:cs="Arial"/>
                <w:sz w:val="24"/>
                <w:szCs w:val="24"/>
              </w:rPr>
            </w:pPr>
          </w:p>
        </w:tc>
        <w:tc>
          <w:tcPr>
            <w:tcW w:w="2132" w:type="dxa"/>
            <w:tcBorders>
              <w:top w:val="nil"/>
              <w:left w:val="nil"/>
              <w:bottom w:val="nil"/>
              <w:right w:val="single" w:sz="16" w:space="0" w:color="000000"/>
            </w:tcBorders>
            <w:shd w:val="clear" w:color="auto" w:fill="FFFFFF"/>
            <w:tcMar>
              <w:top w:w="30" w:type="dxa"/>
              <w:left w:w="30" w:type="dxa"/>
              <w:bottom w:w="30" w:type="dxa"/>
              <w:right w:w="30" w:type="dxa"/>
            </w:tcMar>
          </w:tcPr>
          <w:p w:rsidR="0094592E" w:rsidRPr="0094592E" w:rsidRDefault="0094592E" w:rsidP="001A3806">
            <w:pPr>
              <w:spacing w:after="0" w:line="320" w:lineRule="atLeast"/>
              <w:rPr>
                <w:rFonts w:ascii="Arial" w:hAnsi="Arial" w:cs="Arial"/>
                <w:sz w:val="24"/>
                <w:szCs w:val="24"/>
              </w:rPr>
            </w:pPr>
            <w:r w:rsidRPr="0094592E">
              <w:rPr>
                <w:rFonts w:ascii="Arial" w:hAnsi="Arial" w:cs="Arial"/>
                <w:sz w:val="24"/>
                <w:szCs w:val="24"/>
              </w:rPr>
              <w:t>Setuju</w:t>
            </w:r>
          </w:p>
        </w:tc>
        <w:tc>
          <w:tcPr>
            <w:tcW w:w="1310" w:type="dxa"/>
            <w:tcBorders>
              <w:top w:val="nil"/>
              <w:left w:val="single" w:sz="16" w:space="0" w:color="000000"/>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18</w:t>
            </w:r>
          </w:p>
        </w:tc>
        <w:tc>
          <w:tcPr>
            <w:tcW w:w="1145" w:type="dxa"/>
            <w:tcBorders>
              <w:top w:val="nil"/>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34.6</w:t>
            </w:r>
          </w:p>
        </w:tc>
        <w:tc>
          <w:tcPr>
            <w:tcW w:w="1568" w:type="dxa"/>
            <w:tcBorders>
              <w:top w:val="nil"/>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34.6</w:t>
            </w:r>
          </w:p>
        </w:tc>
        <w:tc>
          <w:tcPr>
            <w:tcW w:w="1652" w:type="dxa"/>
            <w:tcBorders>
              <w:top w:val="nil"/>
              <w:bottom w:val="nil"/>
              <w:right w:val="single" w:sz="16" w:space="0" w:color="000000"/>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67.3</w:t>
            </w:r>
          </w:p>
        </w:tc>
      </w:tr>
      <w:tr w:rsidR="0094592E" w:rsidRPr="0094592E" w:rsidTr="0094592E">
        <w:trPr>
          <w:cantSplit/>
          <w:trHeight w:val="145"/>
          <w:tblHeader/>
        </w:trPr>
        <w:tc>
          <w:tcPr>
            <w:tcW w:w="827"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4592E" w:rsidRPr="0094592E" w:rsidRDefault="0094592E" w:rsidP="001A3806">
            <w:pPr>
              <w:spacing w:after="0"/>
              <w:rPr>
                <w:rFonts w:ascii="Arial" w:hAnsi="Arial" w:cs="Arial"/>
                <w:sz w:val="24"/>
                <w:szCs w:val="24"/>
              </w:rPr>
            </w:pPr>
          </w:p>
        </w:tc>
        <w:tc>
          <w:tcPr>
            <w:tcW w:w="2132" w:type="dxa"/>
            <w:tcBorders>
              <w:top w:val="nil"/>
              <w:left w:val="nil"/>
              <w:bottom w:val="nil"/>
              <w:right w:val="single" w:sz="16" w:space="0" w:color="000000"/>
            </w:tcBorders>
            <w:shd w:val="clear" w:color="auto" w:fill="FFFFFF"/>
            <w:tcMar>
              <w:top w:w="30" w:type="dxa"/>
              <w:left w:w="30" w:type="dxa"/>
              <w:bottom w:w="30" w:type="dxa"/>
              <w:right w:w="30" w:type="dxa"/>
            </w:tcMar>
          </w:tcPr>
          <w:p w:rsidR="0094592E" w:rsidRPr="0094592E" w:rsidRDefault="0094592E" w:rsidP="001A3806">
            <w:pPr>
              <w:spacing w:after="0" w:line="320" w:lineRule="atLeast"/>
              <w:rPr>
                <w:rFonts w:ascii="Arial" w:hAnsi="Arial" w:cs="Arial"/>
                <w:sz w:val="24"/>
                <w:szCs w:val="24"/>
              </w:rPr>
            </w:pPr>
            <w:r w:rsidRPr="0094592E">
              <w:rPr>
                <w:rFonts w:ascii="Arial" w:hAnsi="Arial" w:cs="Arial"/>
                <w:sz w:val="24"/>
                <w:szCs w:val="24"/>
              </w:rPr>
              <w:t>Sangat setuju</w:t>
            </w:r>
          </w:p>
        </w:tc>
        <w:tc>
          <w:tcPr>
            <w:tcW w:w="1310" w:type="dxa"/>
            <w:tcBorders>
              <w:top w:val="nil"/>
              <w:left w:val="single" w:sz="16" w:space="0" w:color="000000"/>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17</w:t>
            </w:r>
          </w:p>
        </w:tc>
        <w:tc>
          <w:tcPr>
            <w:tcW w:w="1145" w:type="dxa"/>
            <w:tcBorders>
              <w:top w:val="nil"/>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32.7</w:t>
            </w:r>
          </w:p>
        </w:tc>
        <w:tc>
          <w:tcPr>
            <w:tcW w:w="1568" w:type="dxa"/>
            <w:tcBorders>
              <w:top w:val="nil"/>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32.7</w:t>
            </w:r>
          </w:p>
        </w:tc>
        <w:tc>
          <w:tcPr>
            <w:tcW w:w="1652" w:type="dxa"/>
            <w:tcBorders>
              <w:top w:val="nil"/>
              <w:bottom w:val="nil"/>
              <w:right w:val="single" w:sz="16" w:space="0" w:color="000000"/>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100.0</w:t>
            </w:r>
          </w:p>
        </w:tc>
      </w:tr>
      <w:tr w:rsidR="0094592E" w:rsidRPr="0094592E" w:rsidTr="0094592E">
        <w:trPr>
          <w:cantSplit/>
          <w:trHeight w:val="145"/>
        </w:trPr>
        <w:tc>
          <w:tcPr>
            <w:tcW w:w="827"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4592E" w:rsidRPr="0094592E" w:rsidRDefault="0094592E" w:rsidP="001A3806">
            <w:pPr>
              <w:spacing w:after="0"/>
              <w:rPr>
                <w:rFonts w:ascii="Arial" w:hAnsi="Arial" w:cs="Arial"/>
                <w:sz w:val="24"/>
                <w:szCs w:val="24"/>
              </w:rPr>
            </w:pPr>
          </w:p>
        </w:tc>
        <w:tc>
          <w:tcPr>
            <w:tcW w:w="2132"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94592E" w:rsidRPr="0094592E" w:rsidRDefault="0094592E" w:rsidP="001A3806">
            <w:pPr>
              <w:spacing w:after="0" w:line="320" w:lineRule="atLeast"/>
              <w:rPr>
                <w:rFonts w:ascii="Arial" w:hAnsi="Arial" w:cs="Arial"/>
                <w:sz w:val="24"/>
                <w:szCs w:val="24"/>
              </w:rPr>
            </w:pPr>
            <w:r w:rsidRPr="0094592E">
              <w:rPr>
                <w:rFonts w:ascii="Arial" w:hAnsi="Arial" w:cs="Arial"/>
                <w:sz w:val="24"/>
                <w:szCs w:val="24"/>
              </w:rPr>
              <w:t>Total</w:t>
            </w:r>
          </w:p>
        </w:tc>
        <w:tc>
          <w:tcPr>
            <w:tcW w:w="1310" w:type="dxa"/>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52</w:t>
            </w:r>
          </w:p>
        </w:tc>
        <w:tc>
          <w:tcPr>
            <w:tcW w:w="1145" w:type="dxa"/>
            <w:tcBorders>
              <w:top w:val="nil"/>
              <w:bottom w:val="single" w:sz="16" w:space="0" w:color="000000"/>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100.0</w:t>
            </w:r>
          </w:p>
        </w:tc>
        <w:tc>
          <w:tcPr>
            <w:tcW w:w="1568" w:type="dxa"/>
            <w:tcBorders>
              <w:top w:val="nil"/>
              <w:bottom w:val="single" w:sz="16" w:space="0" w:color="000000"/>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100.0</w:t>
            </w:r>
          </w:p>
        </w:tc>
        <w:tc>
          <w:tcPr>
            <w:tcW w:w="1652" w:type="dxa"/>
            <w:tcBorders>
              <w:top w:val="nil"/>
              <w:bottom w:val="single" w:sz="16" w:space="0" w:color="000000"/>
              <w:right w:val="single" w:sz="16" w:space="0" w:color="000000"/>
            </w:tcBorders>
            <w:shd w:val="clear" w:color="auto" w:fill="FFFFFF"/>
            <w:tcMar>
              <w:top w:w="30" w:type="dxa"/>
              <w:left w:w="30" w:type="dxa"/>
              <w:bottom w:w="30" w:type="dxa"/>
              <w:right w:w="30" w:type="dxa"/>
            </w:tcMar>
          </w:tcPr>
          <w:p w:rsidR="0094592E" w:rsidRPr="0094592E" w:rsidRDefault="0094592E" w:rsidP="001A3806">
            <w:pPr>
              <w:spacing w:after="0"/>
              <w:rPr>
                <w:rFonts w:ascii="Arial" w:hAnsi="Arial" w:cs="Arial"/>
                <w:sz w:val="24"/>
                <w:szCs w:val="24"/>
              </w:rPr>
            </w:pPr>
          </w:p>
        </w:tc>
      </w:tr>
    </w:tbl>
    <w:p w:rsidR="0094592E" w:rsidRDefault="0094592E" w:rsidP="001A3806">
      <w:pPr>
        <w:autoSpaceDE w:val="0"/>
        <w:autoSpaceDN w:val="0"/>
        <w:adjustRightInd w:val="0"/>
        <w:spacing w:after="0" w:line="240" w:lineRule="auto"/>
        <w:ind w:right="990"/>
        <w:rPr>
          <w:rFonts w:ascii="Arial" w:hAnsi="Arial" w:cs="Arial"/>
          <w:b/>
          <w:color w:val="000000" w:themeColor="text1"/>
          <w:sz w:val="24"/>
          <w:szCs w:val="24"/>
        </w:rPr>
      </w:pPr>
    </w:p>
    <w:p w:rsidR="00ED1E49" w:rsidRDefault="00ED1E49" w:rsidP="001A3806">
      <w:pPr>
        <w:autoSpaceDE w:val="0"/>
        <w:autoSpaceDN w:val="0"/>
        <w:adjustRightInd w:val="0"/>
        <w:spacing w:after="0" w:line="240" w:lineRule="auto"/>
        <w:ind w:right="990"/>
        <w:rPr>
          <w:rFonts w:ascii="Arial" w:hAnsi="Arial" w:cs="Arial"/>
          <w:color w:val="000000" w:themeColor="text1"/>
          <w:sz w:val="24"/>
          <w:szCs w:val="24"/>
        </w:rPr>
      </w:pPr>
      <w:r w:rsidRPr="00ED1E49">
        <w:rPr>
          <w:rFonts w:ascii="Arial" w:hAnsi="Arial" w:cs="Arial"/>
          <w:color w:val="000000" w:themeColor="text1"/>
          <w:sz w:val="24"/>
          <w:szCs w:val="24"/>
        </w:rPr>
        <w:t>Sumber</w:t>
      </w:r>
      <w:r>
        <w:rPr>
          <w:rFonts w:ascii="Arial" w:hAnsi="Arial" w:cs="Arial"/>
          <w:color w:val="000000" w:themeColor="text1"/>
          <w:sz w:val="24"/>
          <w:szCs w:val="24"/>
        </w:rPr>
        <w:t xml:space="preserve"> </w:t>
      </w:r>
      <w:r w:rsidRPr="00ED1E49">
        <w:rPr>
          <w:rFonts w:ascii="Arial" w:hAnsi="Arial" w:cs="Arial"/>
          <w:color w:val="000000" w:themeColor="text1"/>
          <w:sz w:val="24"/>
          <w:szCs w:val="24"/>
        </w:rPr>
        <w:t xml:space="preserve">: kuesioner no. </w:t>
      </w:r>
      <w:r>
        <w:rPr>
          <w:rFonts w:ascii="Arial" w:hAnsi="Arial" w:cs="Arial"/>
          <w:color w:val="000000" w:themeColor="text1"/>
          <w:sz w:val="24"/>
          <w:szCs w:val="24"/>
        </w:rPr>
        <w:t>2</w:t>
      </w:r>
      <w:r w:rsidR="00EA10E6">
        <w:rPr>
          <w:rFonts w:ascii="Arial" w:hAnsi="Arial" w:cs="Arial"/>
          <w:color w:val="000000" w:themeColor="text1"/>
          <w:sz w:val="24"/>
          <w:szCs w:val="24"/>
        </w:rPr>
        <w:t>4</w:t>
      </w:r>
    </w:p>
    <w:p w:rsidR="00ED1E49" w:rsidRDefault="00ED1E49" w:rsidP="001A3806">
      <w:pPr>
        <w:autoSpaceDE w:val="0"/>
        <w:autoSpaceDN w:val="0"/>
        <w:adjustRightInd w:val="0"/>
        <w:spacing w:after="0" w:line="240" w:lineRule="auto"/>
        <w:ind w:right="990"/>
        <w:rPr>
          <w:rFonts w:ascii="Arial" w:hAnsi="Arial" w:cs="Arial"/>
          <w:color w:val="000000" w:themeColor="text1"/>
          <w:sz w:val="24"/>
          <w:szCs w:val="24"/>
        </w:rPr>
      </w:pPr>
    </w:p>
    <w:p w:rsidR="00ED1E49" w:rsidRPr="007C102E" w:rsidRDefault="00ED1E49" w:rsidP="001A3806">
      <w:pPr>
        <w:pStyle w:val="ListParagraph"/>
        <w:numPr>
          <w:ilvl w:val="0"/>
          <w:numId w:val="53"/>
        </w:numPr>
        <w:autoSpaceDE w:val="0"/>
        <w:autoSpaceDN w:val="0"/>
        <w:adjustRightInd w:val="0"/>
        <w:spacing w:after="0" w:line="480" w:lineRule="auto"/>
        <w:ind w:left="360" w:right="-792"/>
        <w:jc w:val="both"/>
        <w:rPr>
          <w:rFonts w:ascii="Arial" w:hAnsi="Arial" w:cs="Arial"/>
          <w:color w:val="000000" w:themeColor="text1"/>
          <w:sz w:val="24"/>
          <w:szCs w:val="24"/>
        </w:rPr>
      </w:pPr>
      <w:r w:rsidRPr="007C102E">
        <w:rPr>
          <w:rFonts w:ascii="Arial" w:hAnsi="Arial" w:cs="Arial"/>
          <w:color w:val="000000" w:themeColor="text1"/>
          <w:sz w:val="24"/>
          <w:szCs w:val="24"/>
        </w:rPr>
        <w:t xml:space="preserve">Presentase Tertinggi </w:t>
      </w:r>
      <w:r>
        <w:rPr>
          <w:rFonts w:ascii="Arial" w:hAnsi="Arial" w:cs="Arial"/>
          <w:color w:val="000000" w:themeColor="text1"/>
          <w:sz w:val="24"/>
          <w:szCs w:val="24"/>
        </w:rPr>
        <w:tab/>
      </w:r>
      <w:r w:rsidRPr="007C102E">
        <w:rPr>
          <w:rFonts w:ascii="Arial" w:hAnsi="Arial" w:cs="Arial"/>
          <w:color w:val="000000" w:themeColor="text1"/>
          <w:sz w:val="24"/>
          <w:szCs w:val="24"/>
        </w:rPr>
        <w:t xml:space="preserve">: </w:t>
      </w:r>
      <w:r w:rsidR="00EA10E6">
        <w:rPr>
          <w:rFonts w:ascii="Arial" w:hAnsi="Arial" w:cs="Arial"/>
          <w:sz w:val="24"/>
          <w:szCs w:val="18"/>
        </w:rPr>
        <w:t>34,6</w:t>
      </w:r>
      <w:r w:rsidRPr="007C102E">
        <w:rPr>
          <w:rFonts w:ascii="Arial" w:hAnsi="Arial" w:cs="Arial"/>
          <w:color w:val="000000" w:themeColor="text1"/>
          <w:sz w:val="24"/>
          <w:szCs w:val="24"/>
        </w:rPr>
        <w:t>% (Setuju</w:t>
      </w:r>
      <w:r>
        <w:rPr>
          <w:rFonts w:ascii="Arial" w:hAnsi="Arial" w:cs="Arial"/>
          <w:color w:val="000000" w:themeColor="text1"/>
          <w:sz w:val="24"/>
          <w:szCs w:val="24"/>
        </w:rPr>
        <w:t xml:space="preserve"> </w:t>
      </w:r>
      <w:r w:rsidR="00EA10E6">
        <w:rPr>
          <w:rFonts w:ascii="Arial" w:hAnsi="Arial" w:cs="Arial"/>
          <w:color w:val="000000" w:themeColor="text1"/>
          <w:sz w:val="24"/>
          <w:szCs w:val="24"/>
        </w:rPr>
        <w:t>tata bahasa pada iklan tersebut memudahkan responden mengenal spesifikasi produk</w:t>
      </w:r>
      <w:r w:rsidRPr="007C102E">
        <w:rPr>
          <w:rFonts w:ascii="Arial" w:hAnsi="Arial" w:cs="Arial"/>
          <w:color w:val="000000" w:themeColor="text1"/>
          <w:sz w:val="24"/>
          <w:szCs w:val="24"/>
        </w:rPr>
        <w:t>)</w:t>
      </w:r>
    </w:p>
    <w:p w:rsidR="00ED1E49" w:rsidRPr="007C102E" w:rsidRDefault="00ED1E49" w:rsidP="001A3806">
      <w:pPr>
        <w:pStyle w:val="ListParagraph"/>
        <w:numPr>
          <w:ilvl w:val="0"/>
          <w:numId w:val="53"/>
        </w:numPr>
        <w:autoSpaceDE w:val="0"/>
        <w:autoSpaceDN w:val="0"/>
        <w:adjustRightInd w:val="0"/>
        <w:spacing w:after="0" w:line="480" w:lineRule="auto"/>
        <w:ind w:left="360" w:right="-792"/>
        <w:jc w:val="both"/>
        <w:rPr>
          <w:rFonts w:ascii="Arial" w:hAnsi="Arial" w:cs="Arial"/>
          <w:color w:val="000000" w:themeColor="text1"/>
          <w:sz w:val="24"/>
          <w:szCs w:val="24"/>
        </w:rPr>
      </w:pPr>
      <w:r w:rsidRPr="007C102E">
        <w:rPr>
          <w:rFonts w:ascii="Arial" w:hAnsi="Arial" w:cs="Arial"/>
          <w:color w:val="000000" w:themeColor="text1"/>
          <w:sz w:val="24"/>
          <w:szCs w:val="24"/>
        </w:rPr>
        <w:t xml:space="preserve">Presentase Terendah </w:t>
      </w:r>
      <w:r>
        <w:rPr>
          <w:rFonts w:ascii="Arial" w:hAnsi="Arial" w:cs="Arial"/>
          <w:color w:val="000000" w:themeColor="text1"/>
          <w:sz w:val="24"/>
          <w:szCs w:val="24"/>
        </w:rPr>
        <w:tab/>
        <w:t xml:space="preserve">: </w:t>
      </w:r>
      <w:r w:rsidR="00EA10E6">
        <w:rPr>
          <w:rFonts w:ascii="Arial" w:hAnsi="Arial" w:cs="Arial"/>
          <w:color w:val="000000" w:themeColor="text1"/>
          <w:sz w:val="24"/>
          <w:szCs w:val="24"/>
        </w:rPr>
        <w:t>7,7</w:t>
      </w:r>
      <w:r w:rsidRPr="007C102E">
        <w:rPr>
          <w:rFonts w:ascii="Arial" w:hAnsi="Arial" w:cs="Arial"/>
          <w:color w:val="000000" w:themeColor="text1"/>
          <w:sz w:val="24"/>
          <w:szCs w:val="24"/>
        </w:rPr>
        <w:t>% (</w:t>
      </w:r>
      <w:r>
        <w:rPr>
          <w:rFonts w:ascii="Arial" w:hAnsi="Arial" w:cs="Arial"/>
          <w:color w:val="000000" w:themeColor="text1"/>
          <w:sz w:val="24"/>
          <w:szCs w:val="24"/>
        </w:rPr>
        <w:t xml:space="preserve">Sangat TIdak Setuju </w:t>
      </w:r>
      <w:r w:rsidR="00EA10E6">
        <w:rPr>
          <w:rFonts w:ascii="Arial" w:hAnsi="Arial" w:cs="Arial"/>
          <w:color w:val="000000" w:themeColor="text1"/>
          <w:sz w:val="24"/>
          <w:szCs w:val="24"/>
        </w:rPr>
        <w:t>tata bahasa pada iklan tersebut memudahkan responden mengenal spesifikasi produk</w:t>
      </w:r>
      <w:r w:rsidRPr="007C102E">
        <w:rPr>
          <w:rFonts w:ascii="Arial" w:hAnsi="Arial" w:cs="Arial"/>
          <w:color w:val="000000" w:themeColor="text1"/>
          <w:sz w:val="24"/>
          <w:szCs w:val="24"/>
        </w:rPr>
        <w:t>)</w:t>
      </w:r>
    </w:p>
    <w:p w:rsidR="0094592E" w:rsidRDefault="0094592E"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94592E" w:rsidRDefault="0094592E"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94592E" w:rsidRDefault="0094592E"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94592E" w:rsidRDefault="0094592E"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94592E" w:rsidRDefault="0094592E"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94592E" w:rsidRDefault="0094592E"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94592E" w:rsidRDefault="0094592E"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94592E" w:rsidRDefault="0094592E"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94592E" w:rsidRDefault="0094592E" w:rsidP="001A3806">
      <w:pPr>
        <w:autoSpaceDE w:val="0"/>
        <w:autoSpaceDN w:val="0"/>
        <w:adjustRightInd w:val="0"/>
        <w:spacing w:after="0" w:line="240" w:lineRule="auto"/>
        <w:ind w:right="990"/>
        <w:rPr>
          <w:rFonts w:ascii="Arial" w:hAnsi="Arial" w:cs="Arial"/>
          <w:b/>
          <w:color w:val="000000" w:themeColor="text1"/>
          <w:sz w:val="24"/>
          <w:szCs w:val="24"/>
        </w:rPr>
      </w:pPr>
    </w:p>
    <w:p w:rsidR="00EA10E6" w:rsidRDefault="00EA10E6" w:rsidP="001A3806">
      <w:pPr>
        <w:autoSpaceDE w:val="0"/>
        <w:autoSpaceDN w:val="0"/>
        <w:adjustRightInd w:val="0"/>
        <w:spacing w:after="0" w:line="240" w:lineRule="auto"/>
        <w:ind w:right="990"/>
        <w:rPr>
          <w:rFonts w:ascii="Arial" w:hAnsi="Arial" w:cs="Arial"/>
          <w:b/>
          <w:color w:val="000000" w:themeColor="text1"/>
          <w:sz w:val="24"/>
          <w:szCs w:val="24"/>
        </w:rPr>
      </w:pPr>
    </w:p>
    <w:p w:rsidR="00EA10E6" w:rsidRDefault="00EA10E6" w:rsidP="001A3806">
      <w:pPr>
        <w:autoSpaceDE w:val="0"/>
        <w:autoSpaceDN w:val="0"/>
        <w:adjustRightInd w:val="0"/>
        <w:spacing w:after="0" w:line="240" w:lineRule="auto"/>
        <w:ind w:right="990"/>
        <w:rPr>
          <w:rFonts w:ascii="Arial" w:hAnsi="Arial" w:cs="Arial"/>
          <w:b/>
          <w:color w:val="000000" w:themeColor="text1"/>
          <w:sz w:val="24"/>
          <w:szCs w:val="24"/>
        </w:rPr>
      </w:pPr>
    </w:p>
    <w:p w:rsidR="00F50DAD" w:rsidRDefault="00F50DAD" w:rsidP="001A3806">
      <w:pPr>
        <w:autoSpaceDE w:val="0"/>
        <w:autoSpaceDN w:val="0"/>
        <w:adjustRightInd w:val="0"/>
        <w:spacing w:after="0" w:line="240" w:lineRule="auto"/>
        <w:ind w:right="990"/>
        <w:rPr>
          <w:rFonts w:ascii="Arial" w:hAnsi="Arial" w:cs="Arial"/>
          <w:b/>
          <w:color w:val="000000" w:themeColor="text1"/>
          <w:sz w:val="24"/>
          <w:szCs w:val="24"/>
        </w:rPr>
      </w:pPr>
    </w:p>
    <w:p w:rsidR="009D33AF" w:rsidRDefault="009D33AF" w:rsidP="001A3806">
      <w:pPr>
        <w:autoSpaceDE w:val="0"/>
        <w:autoSpaceDN w:val="0"/>
        <w:adjustRightInd w:val="0"/>
        <w:spacing w:after="0" w:line="240" w:lineRule="auto"/>
        <w:ind w:right="990"/>
        <w:rPr>
          <w:rFonts w:ascii="Arial" w:hAnsi="Arial" w:cs="Arial"/>
          <w:b/>
          <w:color w:val="000000" w:themeColor="text1"/>
          <w:sz w:val="24"/>
          <w:szCs w:val="24"/>
        </w:rPr>
      </w:pPr>
    </w:p>
    <w:p w:rsidR="009D33AF" w:rsidRDefault="009D33AF" w:rsidP="001A3806">
      <w:pPr>
        <w:autoSpaceDE w:val="0"/>
        <w:autoSpaceDN w:val="0"/>
        <w:adjustRightInd w:val="0"/>
        <w:spacing w:after="0" w:line="240" w:lineRule="auto"/>
        <w:ind w:right="990"/>
        <w:rPr>
          <w:rFonts w:ascii="Arial" w:hAnsi="Arial" w:cs="Arial"/>
          <w:b/>
          <w:color w:val="000000" w:themeColor="text1"/>
          <w:sz w:val="24"/>
          <w:szCs w:val="24"/>
        </w:rPr>
      </w:pPr>
    </w:p>
    <w:p w:rsidR="00F50DAD" w:rsidRDefault="00F50DAD" w:rsidP="001A3806">
      <w:pPr>
        <w:autoSpaceDE w:val="0"/>
        <w:autoSpaceDN w:val="0"/>
        <w:adjustRightInd w:val="0"/>
        <w:spacing w:after="0" w:line="240" w:lineRule="auto"/>
        <w:ind w:right="990"/>
        <w:rPr>
          <w:rFonts w:ascii="Arial" w:hAnsi="Arial" w:cs="Arial"/>
          <w:b/>
          <w:color w:val="000000" w:themeColor="text1"/>
          <w:sz w:val="24"/>
          <w:szCs w:val="24"/>
        </w:rPr>
      </w:pPr>
    </w:p>
    <w:p w:rsidR="0094592E" w:rsidRDefault="0094592E"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94592E" w:rsidRDefault="008525E0"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r>
        <w:rPr>
          <w:rFonts w:ascii="Arial" w:hAnsi="Arial" w:cs="Arial"/>
          <w:b/>
          <w:color w:val="000000" w:themeColor="text1"/>
          <w:sz w:val="24"/>
          <w:szCs w:val="24"/>
        </w:rPr>
        <w:lastRenderedPageBreak/>
        <w:t xml:space="preserve"> Tabel 4.27</w:t>
      </w:r>
    </w:p>
    <w:p w:rsidR="0094592E" w:rsidRDefault="0094592E"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r>
        <w:rPr>
          <w:rFonts w:ascii="Arial" w:hAnsi="Arial" w:cs="Arial"/>
          <w:b/>
          <w:color w:val="000000" w:themeColor="text1"/>
          <w:sz w:val="24"/>
          <w:szCs w:val="24"/>
        </w:rPr>
        <w:t>N = 52</w:t>
      </w:r>
    </w:p>
    <w:tbl>
      <w:tblPr>
        <w:tblW w:w="8585"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822"/>
        <w:gridCol w:w="2120"/>
        <w:gridCol w:w="1303"/>
        <w:gridCol w:w="1139"/>
        <w:gridCol w:w="1559"/>
        <w:gridCol w:w="1642"/>
      </w:tblGrid>
      <w:tr w:rsidR="0094592E" w:rsidRPr="0094592E" w:rsidTr="0094592E">
        <w:trPr>
          <w:cantSplit/>
          <w:trHeight w:val="888"/>
          <w:tblHeader/>
        </w:trPr>
        <w:tc>
          <w:tcPr>
            <w:tcW w:w="8585" w:type="dxa"/>
            <w:gridSpan w:val="6"/>
            <w:tcBorders>
              <w:top w:val="nil"/>
              <w:left w:val="nil"/>
              <w:bottom w:val="nil"/>
              <w:right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center"/>
              <w:rPr>
                <w:rFonts w:ascii="Arial" w:hAnsi="Arial" w:cs="Arial"/>
                <w:sz w:val="24"/>
                <w:szCs w:val="24"/>
              </w:rPr>
            </w:pPr>
            <w:r w:rsidRPr="0094592E">
              <w:rPr>
                <w:rFonts w:ascii="Arial" w:hAnsi="Arial" w:cs="Arial"/>
                <w:b/>
                <w:bCs/>
                <w:sz w:val="24"/>
                <w:szCs w:val="24"/>
              </w:rPr>
              <w:t xml:space="preserve">Sebelumnya anda tidak menyadari adanya iklan jeans Wrangler di website kaskus.co.id </w:t>
            </w:r>
          </w:p>
        </w:tc>
      </w:tr>
      <w:tr w:rsidR="0094592E" w:rsidRPr="0094592E" w:rsidTr="0094592E">
        <w:trPr>
          <w:cantSplit/>
          <w:trHeight w:val="837"/>
          <w:tblHeader/>
        </w:trPr>
        <w:tc>
          <w:tcPr>
            <w:tcW w:w="822" w:type="dxa"/>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4592E" w:rsidRPr="0094592E" w:rsidRDefault="0094592E" w:rsidP="001A3806">
            <w:pPr>
              <w:spacing w:after="0"/>
              <w:rPr>
                <w:rFonts w:ascii="Arial" w:hAnsi="Arial" w:cs="Arial"/>
                <w:sz w:val="24"/>
                <w:szCs w:val="24"/>
              </w:rPr>
            </w:pPr>
          </w:p>
        </w:tc>
        <w:tc>
          <w:tcPr>
            <w:tcW w:w="2120" w:type="dxa"/>
            <w:tcBorders>
              <w:top w:val="single" w:sz="16" w:space="0" w:color="000000"/>
              <w:left w:val="nil"/>
              <w:bottom w:val="single" w:sz="16" w:space="0" w:color="000000"/>
              <w:right w:val="single" w:sz="16" w:space="0" w:color="000000"/>
            </w:tcBorders>
            <w:shd w:val="clear" w:color="auto" w:fill="FFFFFF"/>
            <w:tcMar>
              <w:top w:w="30" w:type="dxa"/>
              <w:left w:w="30" w:type="dxa"/>
              <w:bottom w:w="30" w:type="dxa"/>
              <w:right w:w="30" w:type="dxa"/>
            </w:tcMar>
          </w:tcPr>
          <w:p w:rsidR="0094592E" w:rsidRPr="0094592E" w:rsidRDefault="0094592E" w:rsidP="001A3806">
            <w:pPr>
              <w:spacing w:after="0"/>
              <w:rPr>
                <w:rFonts w:ascii="Arial" w:hAnsi="Arial" w:cs="Arial"/>
                <w:sz w:val="24"/>
                <w:szCs w:val="24"/>
              </w:rPr>
            </w:pPr>
          </w:p>
        </w:tc>
        <w:tc>
          <w:tcPr>
            <w:tcW w:w="1303"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94592E" w:rsidRPr="0094592E" w:rsidRDefault="0094592E" w:rsidP="001A3806">
            <w:pPr>
              <w:spacing w:after="0" w:line="320" w:lineRule="atLeast"/>
              <w:jc w:val="center"/>
              <w:rPr>
                <w:rFonts w:ascii="Arial" w:hAnsi="Arial" w:cs="Arial"/>
                <w:sz w:val="24"/>
                <w:szCs w:val="24"/>
              </w:rPr>
            </w:pPr>
            <w:r w:rsidRPr="0094592E">
              <w:rPr>
                <w:rFonts w:ascii="Arial" w:hAnsi="Arial" w:cs="Arial"/>
                <w:sz w:val="24"/>
                <w:szCs w:val="24"/>
              </w:rPr>
              <w:t>Frequency</w:t>
            </w:r>
          </w:p>
        </w:tc>
        <w:tc>
          <w:tcPr>
            <w:tcW w:w="1139"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94592E" w:rsidRPr="0094592E" w:rsidRDefault="0094592E" w:rsidP="001A3806">
            <w:pPr>
              <w:spacing w:after="0" w:line="320" w:lineRule="atLeast"/>
              <w:jc w:val="center"/>
              <w:rPr>
                <w:rFonts w:ascii="Arial" w:hAnsi="Arial" w:cs="Arial"/>
                <w:sz w:val="24"/>
                <w:szCs w:val="24"/>
              </w:rPr>
            </w:pPr>
            <w:r w:rsidRPr="0094592E">
              <w:rPr>
                <w:rFonts w:ascii="Arial" w:hAnsi="Arial" w:cs="Arial"/>
                <w:sz w:val="24"/>
                <w:szCs w:val="24"/>
              </w:rPr>
              <w:t>Percent</w:t>
            </w:r>
          </w:p>
        </w:tc>
        <w:tc>
          <w:tcPr>
            <w:tcW w:w="1559"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94592E" w:rsidRPr="0094592E" w:rsidRDefault="0094592E" w:rsidP="001A3806">
            <w:pPr>
              <w:spacing w:after="0" w:line="320" w:lineRule="atLeast"/>
              <w:jc w:val="center"/>
              <w:rPr>
                <w:rFonts w:ascii="Arial" w:hAnsi="Arial" w:cs="Arial"/>
                <w:sz w:val="24"/>
                <w:szCs w:val="24"/>
              </w:rPr>
            </w:pPr>
            <w:r w:rsidRPr="0094592E">
              <w:rPr>
                <w:rFonts w:ascii="Arial" w:hAnsi="Arial" w:cs="Arial"/>
                <w:sz w:val="24"/>
                <w:szCs w:val="24"/>
              </w:rPr>
              <w:t>Valid Percent</w:t>
            </w:r>
          </w:p>
        </w:tc>
        <w:tc>
          <w:tcPr>
            <w:tcW w:w="1642"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94592E" w:rsidRPr="0094592E" w:rsidRDefault="0094592E" w:rsidP="001A3806">
            <w:pPr>
              <w:spacing w:after="0" w:line="320" w:lineRule="atLeast"/>
              <w:jc w:val="center"/>
              <w:rPr>
                <w:rFonts w:ascii="Arial" w:hAnsi="Arial" w:cs="Arial"/>
                <w:sz w:val="24"/>
                <w:szCs w:val="24"/>
              </w:rPr>
            </w:pPr>
            <w:r w:rsidRPr="0094592E">
              <w:rPr>
                <w:rFonts w:ascii="Arial" w:hAnsi="Arial" w:cs="Arial"/>
                <w:sz w:val="24"/>
                <w:szCs w:val="24"/>
              </w:rPr>
              <w:t>Cumulative Percent</w:t>
            </w:r>
          </w:p>
        </w:tc>
      </w:tr>
      <w:tr w:rsidR="0094592E" w:rsidRPr="0094592E" w:rsidTr="0094592E">
        <w:trPr>
          <w:cantSplit/>
          <w:trHeight w:val="558"/>
          <w:tblHeader/>
        </w:trPr>
        <w:tc>
          <w:tcPr>
            <w:tcW w:w="822"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4592E" w:rsidRPr="0094592E" w:rsidRDefault="0094592E" w:rsidP="001A3806">
            <w:pPr>
              <w:spacing w:after="0" w:line="320" w:lineRule="atLeast"/>
              <w:rPr>
                <w:rFonts w:ascii="Arial" w:hAnsi="Arial" w:cs="Arial"/>
                <w:sz w:val="24"/>
                <w:szCs w:val="24"/>
              </w:rPr>
            </w:pPr>
            <w:r w:rsidRPr="0094592E">
              <w:rPr>
                <w:rFonts w:ascii="Arial" w:hAnsi="Arial" w:cs="Arial"/>
                <w:sz w:val="24"/>
                <w:szCs w:val="24"/>
              </w:rPr>
              <w:t>Valid</w:t>
            </w:r>
          </w:p>
        </w:tc>
        <w:tc>
          <w:tcPr>
            <w:tcW w:w="2120"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94592E" w:rsidRPr="0094592E" w:rsidRDefault="0094592E" w:rsidP="001A3806">
            <w:pPr>
              <w:spacing w:after="0" w:line="320" w:lineRule="atLeast"/>
              <w:rPr>
                <w:rFonts w:ascii="Arial" w:hAnsi="Arial" w:cs="Arial"/>
                <w:sz w:val="24"/>
                <w:szCs w:val="24"/>
              </w:rPr>
            </w:pPr>
            <w:r w:rsidRPr="0094592E">
              <w:rPr>
                <w:rFonts w:ascii="Arial" w:hAnsi="Arial" w:cs="Arial"/>
                <w:sz w:val="24"/>
                <w:szCs w:val="24"/>
              </w:rPr>
              <w:t>Sangat tidak setuju</w:t>
            </w:r>
          </w:p>
        </w:tc>
        <w:tc>
          <w:tcPr>
            <w:tcW w:w="1303" w:type="dxa"/>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3</w:t>
            </w:r>
          </w:p>
        </w:tc>
        <w:tc>
          <w:tcPr>
            <w:tcW w:w="1139" w:type="dxa"/>
            <w:tcBorders>
              <w:top w:val="single" w:sz="16" w:space="0" w:color="000000"/>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5.8</w:t>
            </w:r>
          </w:p>
        </w:tc>
        <w:tc>
          <w:tcPr>
            <w:tcW w:w="1559" w:type="dxa"/>
            <w:tcBorders>
              <w:top w:val="single" w:sz="16" w:space="0" w:color="000000"/>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5.8</w:t>
            </w:r>
          </w:p>
        </w:tc>
        <w:tc>
          <w:tcPr>
            <w:tcW w:w="1642" w:type="dxa"/>
            <w:tcBorders>
              <w:top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5.8</w:t>
            </w:r>
          </w:p>
        </w:tc>
      </w:tr>
      <w:tr w:rsidR="0094592E" w:rsidRPr="0094592E" w:rsidTr="0094592E">
        <w:trPr>
          <w:cantSplit/>
          <w:trHeight w:val="147"/>
          <w:tblHeader/>
        </w:trPr>
        <w:tc>
          <w:tcPr>
            <w:tcW w:w="822"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4592E" w:rsidRPr="0094592E" w:rsidRDefault="0094592E" w:rsidP="001A3806">
            <w:pPr>
              <w:spacing w:after="0"/>
              <w:rPr>
                <w:rFonts w:ascii="Arial" w:hAnsi="Arial" w:cs="Arial"/>
                <w:sz w:val="24"/>
                <w:szCs w:val="24"/>
              </w:rPr>
            </w:pPr>
          </w:p>
        </w:tc>
        <w:tc>
          <w:tcPr>
            <w:tcW w:w="2120" w:type="dxa"/>
            <w:tcBorders>
              <w:top w:val="nil"/>
              <w:left w:val="nil"/>
              <w:bottom w:val="nil"/>
              <w:right w:val="single" w:sz="16" w:space="0" w:color="000000"/>
            </w:tcBorders>
            <w:shd w:val="clear" w:color="auto" w:fill="FFFFFF"/>
            <w:tcMar>
              <w:top w:w="30" w:type="dxa"/>
              <w:left w:w="30" w:type="dxa"/>
              <w:bottom w:w="30" w:type="dxa"/>
              <w:right w:w="30" w:type="dxa"/>
            </w:tcMar>
          </w:tcPr>
          <w:p w:rsidR="0094592E" w:rsidRPr="0094592E" w:rsidRDefault="0094592E" w:rsidP="001A3806">
            <w:pPr>
              <w:spacing w:after="0" w:line="320" w:lineRule="atLeast"/>
              <w:rPr>
                <w:rFonts w:ascii="Arial" w:hAnsi="Arial" w:cs="Arial"/>
                <w:sz w:val="24"/>
                <w:szCs w:val="24"/>
              </w:rPr>
            </w:pPr>
            <w:r w:rsidRPr="0094592E">
              <w:rPr>
                <w:rFonts w:ascii="Arial" w:hAnsi="Arial" w:cs="Arial"/>
                <w:sz w:val="24"/>
                <w:szCs w:val="24"/>
              </w:rPr>
              <w:t>Tidak Setuju</w:t>
            </w:r>
          </w:p>
        </w:tc>
        <w:tc>
          <w:tcPr>
            <w:tcW w:w="1303" w:type="dxa"/>
            <w:tcBorders>
              <w:top w:val="nil"/>
              <w:left w:val="single" w:sz="16" w:space="0" w:color="000000"/>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8</w:t>
            </w:r>
          </w:p>
        </w:tc>
        <w:tc>
          <w:tcPr>
            <w:tcW w:w="1139" w:type="dxa"/>
            <w:tcBorders>
              <w:top w:val="nil"/>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15.4</w:t>
            </w:r>
          </w:p>
        </w:tc>
        <w:tc>
          <w:tcPr>
            <w:tcW w:w="1559" w:type="dxa"/>
            <w:tcBorders>
              <w:top w:val="nil"/>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15.4</w:t>
            </w:r>
          </w:p>
        </w:tc>
        <w:tc>
          <w:tcPr>
            <w:tcW w:w="1642" w:type="dxa"/>
            <w:tcBorders>
              <w:top w:val="nil"/>
              <w:bottom w:val="nil"/>
              <w:right w:val="single" w:sz="16" w:space="0" w:color="000000"/>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21.2</w:t>
            </w:r>
          </w:p>
        </w:tc>
      </w:tr>
      <w:tr w:rsidR="0094592E" w:rsidRPr="0094592E" w:rsidTr="0094592E">
        <w:trPr>
          <w:cantSplit/>
          <w:trHeight w:val="147"/>
          <w:tblHeader/>
        </w:trPr>
        <w:tc>
          <w:tcPr>
            <w:tcW w:w="822"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4592E" w:rsidRPr="0094592E" w:rsidRDefault="0094592E" w:rsidP="001A3806">
            <w:pPr>
              <w:spacing w:after="0"/>
              <w:rPr>
                <w:rFonts w:ascii="Arial" w:hAnsi="Arial" w:cs="Arial"/>
                <w:sz w:val="24"/>
                <w:szCs w:val="24"/>
              </w:rPr>
            </w:pPr>
          </w:p>
        </w:tc>
        <w:tc>
          <w:tcPr>
            <w:tcW w:w="2120" w:type="dxa"/>
            <w:tcBorders>
              <w:top w:val="nil"/>
              <w:left w:val="nil"/>
              <w:bottom w:val="nil"/>
              <w:right w:val="single" w:sz="16" w:space="0" w:color="000000"/>
            </w:tcBorders>
            <w:shd w:val="clear" w:color="auto" w:fill="FFFFFF"/>
            <w:tcMar>
              <w:top w:w="30" w:type="dxa"/>
              <w:left w:w="30" w:type="dxa"/>
              <w:bottom w:w="30" w:type="dxa"/>
              <w:right w:w="30" w:type="dxa"/>
            </w:tcMar>
          </w:tcPr>
          <w:p w:rsidR="0094592E" w:rsidRPr="0094592E" w:rsidRDefault="0094592E" w:rsidP="001A3806">
            <w:pPr>
              <w:spacing w:after="0" w:line="320" w:lineRule="atLeast"/>
              <w:rPr>
                <w:rFonts w:ascii="Arial" w:hAnsi="Arial" w:cs="Arial"/>
                <w:sz w:val="24"/>
                <w:szCs w:val="24"/>
              </w:rPr>
            </w:pPr>
            <w:r w:rsidRPr="0094592E">
              <w:rPr>
                <w:rFonts w:ascii="Arial" w:hAnsi="Arial" w:cs="Arial"/>
                <w:sz w:val="24"/>
                <w:szCs w:val="24"/>
              </w:rPr>
              <w:t>Ragu - ragu</w:t>
            </w:r>
          </w:p>
        </w:tc>
        <w:tc>
          <w:tcPr>
            <w:tcW w:w="1303" w:type="dxa"/>
            <w:tcBorders>
              <w:top w:val="nil"/>
              <w:left w:val="single" w:sz="16" w:space="0" w:color="000000"/>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13</w:t>
            </w:r>
          </w:p>
        </w:tc>
        <w:tc>
          <w:tcPr>
            <w:tcW w:w="1139" w:type="dxa"/>
            <w:tcBorders>
              <w:top w:val="nil"/>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25.0</w:t>
            </w:r>
          </w:p>
        </w:tc>
        <w:tc>
          <w:tcPr>
            <w:tcW w:w="1559" w:type="dxa"/>
            <w:tcBorders>
              <w:top w:val="nil"/>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25.0</w:t>
            </w:r>
          </w:p>
        </w:tc>
        <w:tc>
          <w:tcPr>
            <w:tcW w:w="1642" w:type="dxa"/>
            <w:tcBorders>
              <w:top w:val="nil"/>
              <w:bottom w:val="nil"/>
              <w:right w:val="single" w:sz="16" w:space="0" w:color="000000"/>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46.2</w:t>
            </w:r>
          </w:p>
        </w:tc>
      </w:tr>
      <w:tr w:rsidR="0094592E" w:rsidRPr="0094592E" w:rsidTr="0094592E">
        <w:trPr>
          <w:cantSplit/>
          <w:trHeight w:val="147"/>
          <w:tblHeader/>
        </w:trPr>
        <w:tc>
          <w:tcPr>
            <w:tcW w:w="822"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4592E" w:rsidRPr="0094592E" w:rsidRDefault="0094592E" w:rsidP="001A3806">
            <w:pPr>
              <w:spacing w:after="0"/>
              <w:rPr>
                <w:rFonts w:ascii="Arial" w:hAnsi="Arial" w:cs="Arial"/>
                <w:sz w:val="24"/>
                <w:szCs w:val="24"/>
              </w:rPr>
            </w:pPr>
          </w:p>
        </w:tc>
        <w:tc>
          <w:tcPr>
            <w:tcW w:w="2120" w:type="dxa"/>
            <w:tcBorders>
              <w:top w:val="nil"/>
              <w:left w:val="nil"/>
              <w:bottom w:val="nil"/>
              <w:right w:val="single" w:sz="16" w:space="0" w:color="000000"/>
            </w:tcBorders>
            <w:shd w:val="clear" w:color="auto" w:fill="FFFFFF"/>
            <w:tcMar>
              <w:top w:w="30" w:type="dxa"/>
              <w:left w:w="30" w:type="dxa"/>
              <w:bottom w:w="30" w:type="dxa"/>
              <w:right w:w="30" w:type="dxa"/>
            </w:tcMar>
          </w:tcPr>
          <w:p w:rsidR="0094592E" w:rsidRPr="0094592E" w:rsidRDefault="0094592E" w:rsidP="001A3806">
            <w:pPr>
              <w:spacing w:after="0" w:line="320" w:lineRule="atLeast"/>
              <w:rPr>
                <w:rFonts w:ascii="Arial" w:hAnsi="Arial" w:cs="Arial"/>
                <w:sz w:val="24"/>
                <w:szCs w:val="24"/>
              </w:rPr>
            </w:pPr>
            <w:r w:rsidRPr="0094592E">
              <w:rPr>
                <w:rFonts w:ascii="Arial" w:hAnsi="Arial" w:cs="Arial"/>
                <w:sz w:val="24"/>
                <w:szCs w:val="24"/>
              </w:rPr>
              <w:t>Setuju</w:t>
            </w:r>
          </w:p>
        </w:tc>
        <w:tc>
          <w:tcPr>
            <w:tcW w:w="1303" w:type="dxa"/>
            <w:tcBorders>
              <w:top w:val="nil"/>
              <w:left w:val="single" w:sz="16" w:space="0" w:color="000000"/>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13</w:t>
            </w:r>
          </w:p>
        </w:tc>
        <w:tc>
          <w:tcPr>
            <w:tcW w:w="1139" w:type="dxa"/>
            <w:tcBorders>
              <w:top w:val="nil"/>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25.0</w:t>
            </w:r>
          </w:p>
        </w:tc>
        <w:tc>
          <w:tcPr>
            <w:tcW w:w="1559" w:type="dxa"/>
            <w:tcBorders>
              <w:top w:val="nil"/>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25.0</w:t>
            </w:r>
          </w:p>
        </w:tc>
        <w:tc>
          <w:tcPr>
            <w:tcW w:w="1642" w:type="dxa"/>
            <w:tcBorders>
              <w:top w:val="nil"/>
              <w:bottom w:val="nil"/>
              <w:right w:val="single" w:sz="16" w:space="0" w:color="000000"/>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71.2</w:t>
            </w:r>
          </w:p>
        </w:tc>
      </w:tr>
      <w:tr w:rsidR="0094592E" w:rsidRPr="0094592E" w:rsidTr="0094592E">
        <w:trPr>
          <w:cantSplit/>
          <w:trHeight w:val="147"/>
          <w:tblHeader/>
        </w:trPr>
        <w:tc>
          <w:tcPr>
            <w:tcW w:w="822"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4592E" w:rsidRPr="0094592E" w:rsidRDefault="0094592E" w:rsidP="001A3806">
            <w:pPr>
              <w:spacing w:after="0"/>
              <w:rPr>
                <w:rFonts w:ascii="Arial" w:hAnsi="Arial" w:cs="Arial"/>
                <w:sz w:val="24"/>
                <w:szCs w:val="24"/>
              </w:rPr>
            </w:pPr>
          </w:p>
        </w:tc>
        <w:tc>
          <w:tcPr>
            <w:tcW w:w="2120" w:type="dxa"/>
            <w:tcBorders>
              <w:top w:val="nil"/>
              <w:left w:val="nil"/>
              <w:bottom w:val="nil"/>
              <w:right w:val="single" w:sz="16" w:space="0" w:color="000000"/>
            </w:tcBorders>
            <w:shd w:val="clear" w:color="auto" w:fill="FFFFFF"/>
            <w:tcMar>
              <w:top w:w="30" w:type="dxa"/>
              <w:left w:w="30" w:type="dxa"/>
              <w:bottom w:w="30" w:type="dxa"/>
              <w:right w:w="30" w:type="dxa"/>
            </w:tcMar>
          </w:tcPr>
          <w:p w:rsidR="0094592E" w:rsidRPr="0094592E" w:rsidRDefault="0094592E" w:rsidP="001A3806">
            <w:pPr>
              <w:spacing w:after="0" w:line="320" w:lineRule="atLeast"/>
              <w:rPr>
                <w:rFonts w:ascii="Arial" w:hAnsi="Arial" w:cs="Arial"/>
                <w:sz w:val="24"/>
                <w:szCs w:val="24"/>
              </w:rPr>
            </w:pPr>
            <w:r w:rsidRPr="0094592E">
              <w:rPr>
                <w:rFonts w:ascii="Arial" w:hAnsi="Arial" w:cs="Arial"/>
                <w:sz w:val="24"/>
                <w:szCs w:val="24"/>
              </w:rPr>
              <w:t>Sangat setuju</w:t>
            </w:r>
          </w:p>
        </w:tc>
        <w:tc>
          <w:tcPr>
            <w:tcW w:w="1303" w:type="dxa"/>
            <w:tcBorders>
              <w:top w:val="nil"/>
              <w:left w:val="single" w:sz="16" w:space="0" w:color="000000"/>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15</w:t>
            </w:r>
          </w:p>
        </w:tc>
        <w:tc>
          <w:tcPr>
            <w:tcW w:w="1139" w:type="dxa"/>
            <w:tcBorders>
              <w:top w:val="nil"/>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28.8</w:t>
            </w:r>
          </w:p>
        </w:tc>
        <w:tc>
          <w:tcPr>
            <w:tcW w:w="1559" w:type="dxa"/>
            <w:tcBorders>
              <w:top w:val="nil"/>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28.8</w:t>
            </w:r>
          </w:p>
        </w:tc>
        <w:tc>
          <w:tcPr>
            <w:tcW w:w="1642" w:type="dxa"/>
            <w:tcBorders>
              <w:top w:val="nil"/>
              <w:bottom w:val="nil"/>
              <w:right w:val="single" w:sz="16" w:space="0" w:color="000000"/>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100.0</w:t>
            </w:r>
          </w:p>
        </w:tc>
      </w:tr>
      <w:tr w:rsidR="0094592E" w:rsidRPr="0094592E" w:rsidTr="0094592E">
        <w:trPr>
          <w:cantSplit/>
          <w:trHeight w:val="147"/>
        </w:trPr>
        <w:tc>
          <w:tcPr>
            <w:tcW w:w="822"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4592E" w:rsidRPr="0094592E" w:rsidRDefault="0094592E" w:rsidP="001A3806">
            <w:pPr>
              <w:spacing w:after="0"/>
              <w:rPr>
                <w:rFonts w:ascii="Arial" w:hAnsi="Arial" w:cs="Arial"/>
                <w:sz w:val="24"/>
                <w:szCs w:val="24"/>
              </w:rPr>
            </w:pPr>
          </w:p>
        </w:tc>
        <w:tc>
          <w:tcPr>
            <w:tcW w:w="2120"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94592E" w:rsidRPr="0094592E" w:rsidRDefault="0094592E" w:rsidP="001A3806">
            <w:pPr>
              <w:spacing w:after="0" w:line="320" w:lineRule="atLeast"/>
              <w:rPr>
                <w:rFonts w:ascii="Arial" w:hAnsi="Arial" w:cs="Arial"/>
                <w:sz w:val="24"/>
                <w:szCs w:val="24"/>
              </w:rPr>
            </w:pPr>
            <w:r w:rsidRPr="0094592E">
              <w:rPr>
                <w:rFonts w:ascii="Arial" w:hAnsi="Arial" w:cs="Arial"/>
                <w:sz w:val="24"/>
                <w:szCs w:val="24"/>
              </w:rPr>
              <w:t>Total</w:t>
            </w:r>
          </w:p>
        </w:tc>
        <w:tc>
          <w:tcPr>
            <w:tcW w:w="1303" w:type="dxa"/>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52</w:t>
            </w:r>
          </w:p>
        </w:tc>
        <w:tc>
          <w:tcPr>
            <w:tcW w:w="1139" w:type="dxa"/>
            <w:tcBorders>
              <w:top w:val="nil"/>
              <w:bottom w:val="single" w:sz="16" w:space="0" w:color="000000"/>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100.0</w:t>
            </w:r>
          </w:p>
        </w:tc>
        <w:tc>
          <w:tcPr>
            <w:tcW w:w="1559" w:type="dxa"/>
            <w:tcBorders>
              <w:top w:val="nil"/>
              <w:bottom w:val="single" w:sz="16" w:space="0" w:color="000000"/>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100.0</w:t>
            </w:r>
          </w:p>
        </w:tc>
        <w:tc>
          <w:tcPr>
            <w:tcW w:w="1642" w:type="dxa"/>
            <w:tcBorders>
              <w:top w:val="nil"/>
              <w:bottom w:val="single" w:sz="16" w:space="0" w:color="000000"/>
              <w:right w:val="single" w:sz="16" w:space="0" w:color="000000"/>
            </w:tcBorders>
            <w:shd w:val="clear" w:color="auto" w:fill="FFFFFF"/>
            <w:tcMar>
              <w:top w:w="30" w:type="dxa"/>
              <w:left w:w="30" w:type="dxa"/>
              <w:bottom w:w="30" w:type="dxa"/>
              <w:right w:w="30" w:type="dxa"/>
            </w:tcMar>
          </w:tcPr>
          <w:p w:rsidR="0094592E" w:rsidRPr="0094592E" w:rsidRDefault="0094592E" w:rsidP="001A3806">
            <w:pPr>
              <w:spacing w:after="0"/>
              <w:rPr>
                <w:rFonts w:ascii="Arial" w:hAnsi="Arial" w:cs="Arial"/>
                <w:sz w:val="24"/>
                <w:szCs w:val="24"/>
              </w:rPr>
            </w:pPr>
          </w:p>
        </w:tc>
      </w:tr>
    </w:tbl>
    <w:p w:rsidR="00EA10E6" w:rsidRDefault="00EA10E6" w:rsidP="001A3806">
      <w:pPr>
        <w:autoSpaceDE w:val="0"/>
        <w:autoSpaceDN w:val="0"/>
        <w:adjustRightInd w:val="0"/>
        <w:spacing w:after="0" w:line="240" w:lineRule="auto"/>
        <w:ind w:right="990"/>
        <w:rPr>
          <w:rFonts w:ascii="Arial" w:hAnsi="Arial" w:cs="Arial"/>
          <w:color w:val="000000" w:themeColor="text1"/>
          <w:sz w:val="24"/>
          <w:szCs w:val="24"/>
        </w:rPr>
      </w:pPr>
      <w:r w:rsidRPr="00ED1E49">
        <w:rPr>
          <w:rFonts w:ascii="Arial" w:hAnsi="Arial" w:cs="Arial"/>
          <w:color w:val="000000" w:themeColor="text1"/>
          <w:sz w:val="24"/>
          <w:szCs w:val="24"/>
        </w:rPr>
        <w:t>Sumber</w:t>
      </w:r>
      <w:r>
        <w:rPr>
          <w:rFonts w:ascii="Arial" w:hAnsi="Arial" w:cs="Arial"/>
          <w:color w:val="000000" w:themeColor="text1"/>
          <w:sz w:val="24"/>
          <w:szCs w:val="24"/>
        </w:rPr>
        <w:t xml:space="preserve"> </w:t>
      </w:r>
      <w:r w:rsidRPr="00ED1E49">
        <w:rPr>
          <w:rFonts w:ascii="Arial" w:hAnsi="Arial" w:cs="Arial"/>
          <w:color w:val="000000" w:themeColor="text1"/>
          <w:sz w:val="24"/>
          <w:szCs w:val="24"/>
        </w:rPr>
        <w:t xml:space="preserve">: kuesioner no. </w:t>
      </w:r>
      <w:r>
        <w:rPr>
          <w:rFonts w:ascii="Arial" w:hAnsi="Arial" w:cs="Arial"/>
          <w:color w:val="000000" w:themeColor="text1"/>
          <w:sz w:val="24"/>
          <w:szCs w:val="24"/>
        </w:rPr>
        <w:t>25</w:t>
      </w:r>
    </w:p>
    <w:p w:rsidR="00EA10E6" w:rsidRDefault="00EA10E6" w:rsidP="001A3806">
      <w:pPr>
        <w:autoSpaceDE w:val="0"/>
        <w:autoSpaceDN w:val="0"/>
        <w:adjustRightInd w:val="0"/>
        <w:spacing w:after="0" w:line="240" w:lineRule="auto"/>
        <w:ind w:right="990"/>
        <w:rPr>
          <w:rFonts w:ascii="Arial" w:hAnsi="Arial" w:cs="Arial"/>
          <w:color w:val="000000" w:themeColor="text1"/>
          <w:sz w:val="24"/>
          <w:szCs w:val="24"/>
        </w:rPr>
      </w:pPr>
    </w:p>
    <w:p w:rsidR="00EA10E6" w:rsidRPr="007C102E" w:rsidRDefault="00EA10E6" w:rsidP="001A3806">
      <w:pPr>
        <w:pStyle w:val="ListParagraph"/>
        <w:numPr>
          <w:ilvl w:val="0"/>
          <w:numId w:val="53"/>
        </w:numPr>
        <w:autoSpaceDE w:val="0"/>
        <w:autoSpaceDN w:val="0"/>
        <w:adjustRightInd w:val="0"/>
        <w:spacing w:after="0" w:line="480" w:lineRule="auto"/>
        <w:ind w:left="360" w:right="-792"/>
        <w:jc w:val="both"/>
        <w:rPr>
          <w:rFonts w:ascii="Arial" w:hAnsi="Arial" w:cs="Arial"/>
          <w:color w:val="000000" w:themeColor="text1"/>
          <w:sz w:val="24"/>
          <w:szCs w:val="24"/>
        </w:rPr>
      </w:pPr>
      <w:r w:rsidRPr="007C102E">
        <w:rPr>
          <w:rFonts w:ascii="Arial" w:hAnsi="Arial" w:cs="Arial"/>
          <w:color w:val="000000" w:themeColor="text1"/>
          <w:sz w:val="24"/>
          <w:szCs w:val="24"/>
        </w:rPr>
        <w:t xml:space="preserve">Presentase Tertinggi </w:t>
      </w:r>
      <w:r>
        <w:rPr>
          <w:rFonts w:ascii="Arial" w:hAnsi="Arial" w:cs="Arial"/>
          <w:color w:val="000000" w:themeColor="text1"/>
          <w:sz w:val="24"/>
          <w:szCs w:val="24"/>
        </w:rPr>
        <w:tab/>
      </w:r>
      <w:r w:rsidRPr="007C102E">
        <w:rPr>
          <w:rFonts w:ascii="Arial" w:hAnsi="Arial" w:cs="Arial"/>
          <w:color w:val="000000" w:themeColor="text1"/>
          <w:sz w:val="24"/>
          <w:szCs w:val="24"/>
        </w:rPr>
        <w:t xml:space="preserve">: </w:t>
      </w:r>
      <w:r>
        <w:rPr>
          <w:rFonts w:ascii="Arial" w:hAnsi="Arial" w:cs="Arial"/>
          <w:sz w:val="24"/>
          <w:szCs w:val="18"/>
        </w:rPr>
        <w:t>28,8</w:t>
      </w:r>
      <w:r w:rsidRPr="007C102E">
        <w:rPr>
          <w:rFonts w:ascii="Arial" w:hAnsi="Arial" w:cs="Arial"/>
          <w:color w:val="000000" w:themeColor="text1"/>
          <w:sz w:val="24"/>
          <w:szCs w:val="24"/>
        </w:rPr>
        <w:t>% (</w:t>
      </w:r>
      <w:r>
        <w:rPr>
          <w:rFonts w:ascii="Arial" w:hAnsi="Arial" w:cs="Arial"/>
          <w:color w:val="000000" w:themeColor="text1"/>
          <w:sz w:val="24"/>
          <w:szCs w:val="24"/>
        </w:rPr>
        <w:t xml:space="preserve">Sangat </w:t>
      </w:r>
      <w:r w:rsidRPr="007C102E">
        <w:rPr>
          <w:rFonts w:ascii="Arial" w:hAnsi="Arial" w:cs="Arial"/>
          <w:color w:val="000000" w:themeColor="text1"/>
          <w:sz w:val="24"/>
          <w:szCs w:val="24"/>
        </w:rPr>
        <w:t>Setuju</w:t>
      </w:r>
      <w:r>
        <w:rPr>
          <w:rFonts w:ascii="Arial" w:hAnsi="Arial" w:cs="Arial"/>
          <w:color w:val="000000" w:themeColor="text1"/>
          <w:sz w:val="24"/>
          <w:szCs w:val="24"/>
        </w:rPr>
        <w:t xml:space="preserve"> tidak menyadari adanya iklan jeans Wrangler di website kaskus.co.id</w:t>
      </w:r>
      <w:r w:rsidRPr="007C102E">
        <w:rPr>
          <w:rFonts w:ascii="Arial" w:hAnsi="Arial" w:cs="Arial"/>
          <w:color w:val="000000" w:themeColor="text1"/>
          <w:sz w:val="24"/>
          <w:szCs w:val="24"/>
        </w:rPr>
        <w:t>)</w:t>
      </w:r>
    </w:p>
    <w:p w:rsidR="00EA10E6" w:rsidRPr="007C102E" w:rsidRDefault="00EA10E6" w:rsidP="001A3806">
      <w:pPr>
        <w:pStyle w:val="ListParagraph"/>
        <w:numPr>
          <w:ilvl w:val="0"/>
          <w:numId w:val="53"/>
        </w:numPr>
        <w:autoSpaceDE w:val="0"/>
        <w:autoSpaceDN w:val="0"/>
        <w:adjustRightInd w:val="0"/>
        <w:spacing w:after="0" w:line="480" w:lineRule="auto"/>
        <w:ind w:left="360" w:right="-792"/>
        <w:jc w:val="both"/>
        <w:rPr>
          <w:rFonts w:ascii="Arial" w:hAnsi="Arial" w:cs="Arial"/>
          <w:color w:val="000000" w:themeColor="text1"/>
          <w:sz w:val="24"/>
          <w:szCs w:val="24"/>
        </w:rPr>
      </w:pPr>
      <w:r w:rsidRPr="007C102E">
        <w:rPr>
          <w:rFonts w:ascii="Arial" w:hAnsi="Arial" w:cs="Arial"/>
          <w:color w:val="000000" w:themeColor="text1"/>
          <w:sz w:val="24"/>
          <w:szCs w:val="24"/>
        </w:rPr>
        <w:t xml:space="preserve">Presentase Terendah </w:t>
      </w:r>
      <w:r>
        <w:rPr>
          <w:rFonts w:ascii="Arial" w:hAnsi="Arial" w:cs="Arial"/>
          <w:color w:val="000000" w:themeColor="text1"/>
          <w:sz w:val="24"/>
          <w:szCs w:val="24"/>
        </w:rPr>
        <w:tab/>
        <w:t>: 5,8</w:t>
      </w:r>
      <w:r w:rsidRPr="007C102E">
        <w:rPr>
          <w:rFonts w:ascii="Arial" w:hAnsi="Arial" w:cs="Arial"/>
          <w:color w:val="000000" w:themeColor="text1"/>
          <w:sz w:val="24"/>
          <w:szCs w:val="24"/>
        </w:rPr>
        <w:t>% (</w:t>
      </w:r>
      <w:r>
        <w:rPr>
          <w:rFonts w:ascii="Arial" w:hAnsi="Arial" w:cs="Arial"/>
          <w:color w:val="000000" w:themeColor="text1"/>
          <w:sz w:val="24"/>
          <w:szCs w:val="24"/>
        </w:rPr>
        <w:t>Sangat TIdak Setuju tidak menyadari adanya iklan jeans Wrangler di website kaskus.co.id</w:t>
      </w:r>
      <w:r w:rsidRPr="007C102E">
        <w:rPr>
          <w:rFonts w:ascii="Arial" w:hAnsi="Arial" w:cs="Arial"/>
          <w:color w:val="000000" w:themeColor="text1"/>
          <w:sz w:val="24"/>
          <w:szCs w:val="24"/>
        </w:rPr>
        <w:t>)</w:t>
      </w:r>
    </w:p>
    <w:p w:rsidR="0094592E" w:rsidRDefault="0094592E" w:rsidP="001A3806">
      <w:pPr>
        <w:autoSpaceDE w:val="0"/>
        <w:autoSpaceDN w:val="0"/>
        <w:adjustRightInd w:val="0"/>
        <w:spacing w:after="0" w:line="240" w:lineRule="auto"/>
        <w:ind w:right="990"/>
        <w:rPr>
          <w:rFonts w:ascii="Arial" w:hAnsi="Arial" w:cs="Arial"/>
          <w:b/>
          <w:color w:val="000000" w:themeColor="text1"/>
          <w:sz w:val="24"/>
          <w:szCs w:val="24"/>
        </w:rPr>
      </w:pPr>
    </w:p>
    <w:p w:rsidR="0094592E" w:rsidRDefault="0094592E"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94592E" w:rsidRDefault="0094592E"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94592E" w:rsidRDefault="0094592E"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94592E" w:rsidRDefault="0094592E"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94592E" w:rsidRDefault="0094592E"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94592E" w:rsidRDefault="0094592E"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94592E" w:rsidRDefault="0094592E"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F50DAD" w:rsidRDefault="00F50DAD"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F50DAD" w:rsidRDefault="00F50DAD"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F50DAD" w:rsidRDefault="00F50DAD"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F50DAD" w:rsidRDefault="00F50DAD"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94592E" w:rsidRDefault="0094592E"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94592E" w:rsidRDefault="0094592E"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94592E" w:rsidRDefault="0094592E"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94592E" w:rsidRDefault="0094592E" w:rsidP="001A3806">
      <w:pPr>
        <w:autoSpaceDE w:val="0"/>
        <w:autoSpaceDN w:val="0"/>
        <w:adjustRightInd w:val="0"/>
        <w:spacing w:after="0" w:line="240" w:lineRule="auto"/>
        <w:ind w:right="990"/>
        <w:rPr>
          <w:rFonts w:ascii="Arial" w:hAnsi="Arial" w:cs="Arial"/>
          <w:b/>
          <w:color w:val="000000" w:themeColor="text1"/>
          <w:sz w:val="24"/>
          <w:szCs w:val="24"/>
        </w:rPr>
      </w:pPr>
    </w:p>
    <w:p w:rsidR="00142E59" w:rsidRDefault="00142E59" w:rsidP="001A3806">
      <w:pPr>
        <w:autoSpaceDE w:val="0"/>
        <w:autoSpaceDN w:val="0"/>
        <w:adjustRightInd w:val="0"/>
        <w:spacing w:after="0" w:line="240" w:lineRule="auto"/>
        <w:ind w:right="990"/>
        <w:rPr>
          <w:rFonts w:ascii="Arial" w:hAnsi="Arial" w:cs="Arial"/>
          <w:b/>
          <w:color w:val="000000" w:themeColor="text1"/>
          <w:sz w:val="24"/>
          <w:szCs w:val="24"/>
        </w:rPr>
      </w:pPr>
    </w:p>
    <w:p w:rsidR="0094592E" w:rsidRDefault="008525E0"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r>
        <w:rPr>
          <w:rFonts w:ascii="Arial" w:hAnsi="Arial" w:cs="Arial"/>
          <w:b/>
          <w:color w:val="000000" w:themeColor="text1"/>
          <w:sz w:val="24"/>
          <w:szCs w:val="24"/>
        </w:rPr>
        <w:lastRenderedPageBreak/>
        <w:t>Tabel 4.28</w:t>
      </w:r>
    </w:p>
    <w:p w:rsidR="0094592E" w:rsidRDefault="0094592E"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r>
        <w:rPr>
          <w:rFonts w:ascii="Arial" w:hAnsi="Arial" w:cs="Arial"/>
          <w:b/>
          <w:color w:val="000000" w:themeColor="text1"/>
          <w:sz w:val="24"/>
          <w:szCs w:val="24"/>
        </w:rPr>
        <w:t>N = 52</w:t>
      </w:r>
    </w:p>
    <w:tbl>
      <w:tblPr>
        <w:tblW w:w="8610"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824"/>
        <w:gridCol w:w="2126"/>
        <w:gridCol w:w="1307"/>
        <w:gridCol w:w="1142"/>
        <w:gridCol w:w="1564"/>
        <w:gridCol w:w="1647"/>
      </w:tblGrid>
      <w:tr w:rsidR="0094592E" w:rsidRPr="00605899" w:rsidTr="0094592E">
        <w:trPr>
          <w:cantSplit/>
          <w:trHeight w:val="869"/>
          <w:tblHeader/>
        </w:trPr>
        <w:tc>
          <w:tcPr>
            <w:tcW w:w="8610" w:type="dxa"/>
            <w:gridSpan w:val="6"/>
            <w:tcBorders>
              <w:top w:val="nil"/>
              <w:left w:val="nil"/>
              <w:bottom w:val="nil"/>
              <w:right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center"/>
              <w:rPr>
                <w:rFonts w:ascii="Arial" w:hAnsi="Arial" w:cs="Arial"/>
                <w:sz w:val="24"/>
                <w:szCs w:val="24"/>
              </w:rPr>
            </w:pPr>
            <w:r w:rsidRPr="0094592E">
              <w:rPr>
                <w:rFonts w:ascii="Arial" w:hAnsi="Arial" w:cs="Arial"/>
                <w:b/>
                <w:bCs/>
                <w:sz w:val="24"/>
                <w:szCs w:val="24"/>
              </w:rPr>
              <w:t xml:space="preserve">Anda menyadari adanya iklan jeans Wrangler di website kaskus.co.id  berdasarkan iklan </w:t>
            </w:r>
          </w:p>
        </w:tc>
      </w:tr>
      <w:tr w:rsidR="0094592E" w:rsidRPr="00605899" w:rsidTr="0094592E">
        <w:trPr>
          <w:cantSplit/>
          <w:trHeight w:val="844"/>
          <w:tblHeader/>
        </w:trPr>
        <w:tc>
          <w:tcPr>
            <w:tcW w:w="824" w:type="dxa"/>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4592E" w:rsidRPr="0094592E" w:rsidRDefault="0094592E" w:rsidP="001A3806">
            <w:pPr>
              <w:spacing w:after="0"/>
              <w:rPr>
                <w:rFonts w:ascii="Arial" w:hAnsi="Arial" w:cs="Arial"/>
                <w:sz w:val="24"/>
                <w:szCs w:val="24"/>
              </w:rPr>
            </w:pPr>
          </w:p>
        </w:tc>
        <w:tc>
          <w:tcPr>
            <w:tcW w:w="2126" w:type="dxa"/>
            <w:tcBorders>
              <w:top w:val="single" w:sz="16" w:space="0" w:color="000000"/>
              <w:left w:val="nil"/>
              <w:bottom w:val="single" w:sz="16" w:space="0" w:color="000000"/>
              <w:right w:val="single" w:sz="16" w:space="0" w:color="000000"/>
            </w:tcBorders>
            <w:shd w:val="clear" w:color="auto" w:fill="FFFFFF"/>
            <w:tcMar>
              <w:top w:w="30" w:type="dxa"/>
              <w:left w:w="30" w:type="dxa"/>
              <w:bottom w:w="30" w:type="dxa"/>
              <w:right w:w="30" w:type="dxa"/>
            </w:tcMar>
          </w:tcPr>
          <w:p w:rsidR="0094592E" w:rsidRPr="0094592E" w:rsidRDefault="0094592E" w:rsidP="001A3806">
            <w:pPr>
              <w:spacing w:after="0"/>
              <w:rPr>
                <w:rFonts w:ascii="Arial" w:hAnsi="Arial" w:cs="Arial"/>
                <w:sz w:val="24"/>
                <w:szCs w:val="24"/>
              </w:rPr>
            </w:pPr>
          </w:p>
        </w:tc>
        <w:tc>
          <w:tcPr>
            <w:tcW w:w="1307"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94592E" w:rsidRPr="0094592E" w:rsidRDefault="0094592E" w:rsidP="001A3806">
            <w:pPr>
              <w:spacing w:after="0" w:line="320" w:lineRule="atLeast"/>
              <w:jc w:val="center"/>
              <w:rPr>
                <w:rFonts w:ascii="Arial" w:hAnsi="Arial" w:cs="Arial"/>
                <w:sz w:val="24"/>
                <w:szCs w:val="24"/>
              </w:rPr>
            </w:pPr>
            <w:r w:rsidRPr="0094592E">
              <w:rPr>
                <w:rFonts w:ascii="Arial" w:hAnsi="Arial" w:cs="Arial"/>
                <w:sz w:val="24"/>
                <w:szCs w:val="24"/>
              </w:rPr>
              <w:t>Frequency</w:t>
            </w:r>
          </w:p>
        </w:tc>
        <w:tc>
          <w:tcPr>
            <w:tcW w:w="1142"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94592E" w:rsidRPr="0094592E" w:rsidRDefault="0094592E" w:rsidP="001A3806">
            <w:pPr>
              <w:spacing w:after="0" w:line="320" w:lineRule="atLeast"/>
              <w:jc w:val="center"/>
              <w:rPr>
                <w:rFonts w:ascii="Arial" w:hAnsi="Arial" w:cs="Arial"/>
                <w:sz w:val="24"/>
                <w:szCs w:val="24"/>
              </w:rPr>
            </w:pPr>
            <w:r w:rsidRPr="0094592E">
              <w:rPr>
                <w:rFonts w:ascii="Arial" w:hAnsi="Arial" w:cs="Arial"/>
                <w:sz w:val="24"/>
                <w:szCs w:val="24"/>
              </w:rPr>
              <w:t>Percent</w:t>
            </w:r>
          </w:p>
        </w:tc>
        <w:tc>
          <w:tcPr>
            <w:tcW w:w="1564"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94592E" w:rsidRPr="0094592E" w:rsidRDefault="0094592E" w:rsidP="001A3806">
            <w:pPr>
              <w:spacing w:after="0" w:line="320" w:lineRule="atLeast"/>
              <w:jc w:val="center"/>
              <w:rPr>
                <w:rFonts w:ascii="Arial" w:hAnsi="Arial" w:cs="Arial"/>
                <w:sz w:val="24"/>
                <w:szCs w:val="24"/>
              </w:rPr>
            </w:pPr>
            <w:r w:rsidRPr="0094592E">
              <w:rPr>
                <w:rFonts w:ascii="Arial" w:hAnsi="Arial" w:cs="Arial"/>
                <w:sz w:val="24"/>
                <w:szCs w:val="24"/>
              </w:rPr>
              <w:t>Valid Percent</w:t>
            </w:r>
          </w:p>
        </w:tc>
        <w:tc>
          <w:tcPr>
            <w:tcW w:w="1647"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94592E" w:rsidRPr="0094592E" w:rsidRDefault="0094592E" w:rsidP="001A3806">
            <w:pPr>
              <w:spacing w:after="0" w:line="320" w:lineRule="atLeast"/>
              <w:jc w:val="center"/>
              <w:rPr>
                <w:rFonts w:ascii="Arial" w:hAnsi="Arial" w:cs="Arial"/>
                <w:sz w:val="24"/>
                <w:szCs w:val="24"/>
              </w:rPr>
            </w:pPr>
            <w:r w:rsidRPr="0094592E">
              <w:rPr>
                <w:rFonts w:ascii="Arial" w:hAnsi="Arial" w:cs="Arial"/>
                <w:sz w:val="24"/>
                <w:szCs w:val="24"/>
              </w:rPr>
              <w:t>Cumulative Percent</w:t>
            </w:r>
          </w:p>
        </w:tc>
      </w:tr>
      <w:tr w:rsidR="0094592E" w:rsidRPr="00605899" w:rsidTr="0094592E">
        <w:trPr>
          <w:cantSplit/>
          <w:trHeight w:val="546"/>
          <w:tblHeader/>
        </w:trPr>
        <w:tc>
          <w:tcPr>
            <w:tcW w:w="824"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4592E" w:rsidRPr="0094592E" w:rsidRDefault="0094592E" w:rsidP="001A3806">
            <w:pPr>
              <w:spacing w:after="0" w:line="320" w:lineRule="atLeast"/>
              <w:rPr>
                <w:rFonts w:ascii="Arial" w:hAnsi="Arial" w:cs="Arial"/>
                <w:sz w:val="24"/>
                <w:szCs w:val="24"/>
              </w:rPr>
            </w:pPr>
            <w:r w:rsidRPr="0094592E">
              <w:rPr>
                <w:rFonts w:ascii="Arial" w:hAnsi="Arial" w:cs="Arial"/>
                <w:sz w:val="24"/>
                <w:szCs w:val="24"/>
              </w:rPr>
              <w:t>Valid</w:t>
            </w:r>
          </w:p>
        </w:tc>
        <w:tc>
          <w:tcPr>
            <w:tcW w:w="2126"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94592E" w:rsidRPr="0094592E" w:rsidRDefault="0094592E" w:rsidP="001A3806">
            <w:pPr>
              <w:spacing w:after="0" w:line="320" w:lineRule="atLeast"/>
              <w:rPr>
                <w:rFonts w:ascii="Arial" w:hAnsi="Arial" w:cs="Arial"/>
                <w:sz w:val="24"/>
                <w:szCs w:val="24"/>
              </w:rPr>
            </w:pPr>
            <w:r w:rsidRPr="0094592E">
              <w:rPr>
                <w:rFonts w:ascii="Arial" w:hAnsi="Arial" w:cs="Arial"/>
                <w:sz w:val="24"/>
                <w:szCs w:val="24"/>
              </w:rPr>
              <w:t>Sangat tidak setuju</w:t>
            </w:r>
          </w:p>
        </w:tc>
        <w:tc>
          <w:tcPr>
            <w:tcW w:w="1307" w:type="dxa"/>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3</w:t>
            </w:r>
          </w:p>
        </w:tc>
        <w:tc>
          <w:tcPr>
            <w:tcW w:w="1142" w:type="dxa"/>
            <w:tcBorders>
              <w:top w:val="single" w:sz="16" w:space="0" w:color="000000"/>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5.8</w:t>
            </w:r>
          </w:p>
        </w:tc>
        <w:tc>
          <w:tcPr>
            <w:tcW w:w="1564" w:type="dxa"/>
            <w:tcBorders>
              <w:top w:val="single" w:sz="16" w:space="0" w:color="000000"/>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5.8</w:t>
            </w:r>
          </w:p>
        </w:tc>
        <w:tc>
          <w:tcPr>
            <w:tcW w:w="1647" w:type="dxa"/>
            <w:tcBorders>
              <w:top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5.8</w:t>
            </w:r>
          </w:p>
        </w:tc>
      </w:tr>
      <w:tr w:rsidR="0094592E" w:rsidRPr="00605899" w:rsidTr="0094592E">
        <w:trPr>
          <w:cantSplit/>
          <w:trHeight w:val="144"/>
          <w:tblHeader/>
        </w:trPr>
        <w:tc>
          <w:tcPr>
            <w:tcW w:w="824"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4592E" w:rsidRPr="0094592E" w:rsidRDefault="0094592E" w:rsidP="001A3806">
            <w:pPr>
              <w:spacing w:after="0"/>
              <w:rPr>
                <w:rFonts w:ascii="Arial" w:hAnsi="Arial" w:cs="Arial"/>
                <w:sz w:val="24"/>
                <w:szCs w:val="24"/>
              </w:rPr>
            </w:pPr>
          </w:p>
        </w:tc>
        <w:tc>
          <w:tcPr>
            <w:tcW w:w="2126" w:type="dxa"/>
            <w:tcBorders>
              <w:top w:val="nil"/>
              <w:left w:val="nil"/>
              <w:bottom w:val="nil"/>
              <w:right w:val="single" w:sz="16" w:space="0" w:color="000000"/>
            </w:tcBorders>
            <w:shd w:val="clear" w:color="auto" w:fill="FFFFFF"/>
            <w:tcMar>
              <w:top w:w="30" w:type="dxa"/>
              <w:left w:w="30" w:type="dxa"/>
              <w:bottom w:w="30" w:type="dxa"/>
              <w:right w:w="30" w:type="dxa"/>
            </w:tcMar>
          </w:tcPr>
          <w:p w:rsidR="0094592E" w:rsidRPr="0094592E" w:rsidRDefault="0094592E" w:rsidP="001A3806">
            <w:pPr>
              <w:spacing w:after="0" w:line="320" w:lineRule="atLeast"/>
              <w:rPr>
                <w:rFonts w:ascii="Arial" w:hAnsi="Arial" w:cs="Arial"/>
                <w:sz w:val="24"/>
                <w:szCs w:val="24"/>
              </w:rPr>
            </w:pPr>
            <w:r w:rsidRPr="0094592E">
              <w:rPr>
                <w:rFonts w:ascii="Arial" w:hAnsi="Arial" w:cs="Arial"/>
                <w:sz w:val="24"/>
                <w:szCs w:val="24"/>
              </w:rPr>
              <w:t>Tidak Setuju</w:t>
            </w:r>
          </w:p>
        </w:tc>
        <w:tc>
          <w:tcPr>
            <w:tcW w:w="1307" w:type="dxa"/>
            <w:tcBorders>
              <w:top w:val="nil"/>
              <w:left w:val="single" w:sz="16" w:space="0" w:color="000000"/>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8</w:t>
            </w:r>
          </w:p>
        </w:tc>
        <w:tc>
          <w:tcPr>
            <w:tcW w:w="1142" w:type="dxa"/>
            <w:tcBorders>
              <w:top w:val="nil"/>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15.4</w:t>
            </w:r>
          </w:p>
        </w:tc>
        <w:tc>
          <w:tcPr>
            <w:tcW w:w="1564" w:type="dxa"/>
            <w:tcBorders>
              <w:top w:val="nil"/>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15.4</w:t>
            </w:r>
          </w:p>
        </w:tc>
        <w:tc>
          <w:tcPr>
            <w:tcW w:w="1647" w:type="dxa"/>
            <w:tcBorders>
              <w:top w:val="nil"/>
              <w:bottom w:val="nil"/>
              <w:right w:val="single" w:sz="16" w:space="0" w:color="000000"/>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21.2</w:t>
            </w:r>
          </w:p>
        </w:tc>
      </w:tr>
      <w:tr w:rsidR="0094592E" w:rsidRPr="00605899" w:rsidTr="0094592E">
        <w:trPr>
          <w:cantSplit/>
          <w:trHeight w:val="144"/>
          <w:tblHeader/>
        </w:trPr>
        <w:tc>
          <w:tcPr>
            <w:tcW w:w="824"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4592E" w:rsidRPr="0094592E" w:rsidRDefault="0094592E" w:rsidP="001A3806">
            <w:pPr>
              <w:spacing w:after="0"/>
              <w:rPr>
                <w:rFonts w:ascii="Arial" w:hAnsi="Arial" w:cs="Arial"/>
                <w:sz w:val="24"/>
                <w:szCs w:val="24"/>
              </w:rPr>
            </w:pPr>
          </w:p>
        </w:tc>
        <w:tc>
          <w:tcPr>
            <w:tcW w:w="2126" w:type="dxa"/>
            <w:tcBorders>
              <w:top w:val="nil"/>
              <w:left w:val="nil"/>
              <w:bottom w:val="nil"/>
              <w:right w:val="single" w:sz="16" w:space="0" w:color="000000"/>
            </w:tcBorders>
            <w:shd w:val="clear" w:color="auto" w:fill="FFFFFF"/>
            <w:tcMar>
              <w:top w:w="30" w:type="dxa"/>
              <w:left w:w="30" w:type="dxa"/>
              <w:bottom w:w="30" w:type="dxa"/>
              <w:right w:w="30" w:type="dxa"/>
            </w:tcMar>
          </w:tcPr>
          <w:p w:rsidR="0094592E" w:rsidRPr="0094592E" w:rsidRDefault="0094592E" w:rsidP="001A3806">
            <w:pPr>
              <w:spacing w:after="0" w:line="320" w:lineRule="atLeast"/>
              <w:rPr>
                <w:rFonts w:ascii="Arial" w:hAnsi="Arial" w:cs="Arial"/>
                <w:sz w:val="24"/>
                <w:szCs w:val="24"/>
              </w:rPr>
            </w:pPr>
            <w:r w:rsidRPr="0094592E">
              <w:rPr>
                <w:rFonts w:ascii="Arial" w:hAnsi="Arial" w:cs="Arial"/>
                <w:sz w:val="24"/>
                <w:szCs w:val="24"/>
              </w:rPr>
              <w:t>Ragu - ragu</w:t>
            </w:r>
          </w:p>
        </w:tc>
        <w:tc>
          <w:tcPr>
            <w:tcW w:w="1307" w:type="dxa"/>
            <w:tcBorders>
              <w:top w:val="nil"/>
              <w:left w:val="single" w:sz="16" w:space="0" w:color="000000"/>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11</w:t>
            </w:r>
          </w:p>
        </w:tc>
        <w:tc>
          <w:tcPr>
            <w:tcW w:w="1142" w:type="dxa"/>
            <w:tcBorders>
              <w:top w:val="nil"/>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21.2</w:t>
            </w:r>
          </w:p>
        </w:tc>
        <w:tc>
          <w:tcPr>
            <w:tcW w:w="1564" w:type="dxa"/>
            <w:tcBorders>
              <w:top w:val="nil"/>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21.2</w:t>
            </w:r>
          </w:p>
        </w:tc>
        <w:tc>
          <w:tcPr>
            <w:tcW w:w="1647" w:type="dxa"/>
            <w:tcBorders>
              <w:top w:val="nil"/>
              <w:bottom w:val="nil"/>
              <w:right w:val="single" w:sz="16" w:space="0" w:color="000000"/>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42.3</w:t>
            </w:r>
          </w:p>
        </w:tc>
      </w:tr>
      <w:tr w:rsidR="0094592E" w:rsidRPr="00605899" w:rsidTr="0094592E">
        <w:trPr>
          <w:cantSplit/>
          <w:trHeight w:val="144"/>
          <w:tblHeader/>
        </w:trPr>
        <w:tc>
          <w:tcPr>
            <w:tcW w:w="824"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4592E" w:rsidRPr="0094592E" w:rsidRDefault="0094592E" w:rsidP="001A3806">
            <w:pPr>
              <w:spacing w:after="0"/>
              <w:rPr>
                <w:rFonts w:ascii="Arial" w:hAnsi="Arial" w:cs="Arial"/>
                <w:sz w:val="24"/>
                <w:szCs w:val="24"/>
              </w:rPr>
            </w:pPr>
          </w:p>
        </w:tc>
        <w:tc>
          <w:tcPr>
            <w:tcW w:w="2126" w:type="dxa"/>
            <w:tcBorders>
              <w:top w:val="nil"/>
              <w:left w:val="nil"/>
              <w:bottom w:val="nil"/>
              <w:right w:val="single" w:sz="16" w:space="0" w:color="000000"/>
            </w:tcBorders>
            <w:shd w:val="clear" w:color="auto" w:fill="FFFFFF"/>
            <w:tcMar>
              <w:top w:w="30" w:type="dxa"/>
              <w:left w:w="30" w:type="dxa"/>
              <w:bottom w:w="30" w:type="dxa"/>
              <w:right w:w="30" w:type="dxa"/>
            </w:tcMar>
          </w:tcPr>
          <w:p w:rsidR="0094592E" w:rsidRPr="0094592E" w:rsidRDefault="0094592E" w:rsidP="001A3806">
            <w:pPr>
              <w:spacing w:after="0" w:line="320" w:lineRule="atLeast"/>
              <w:rPr>
                <w:rFonts w:ascii="Arial" w:hAnsi="Arial" w:cs="Arial"/>
                <w:sz w:val="24"/>
                <w:szCs w:val="24"/>
              </w:rPr>
            </w:pPr>
            <w:r w:rsidRPr="0094592E">
              <w:rPr>
                <w:rFonts w:ascii="Arial" w:hAnsi="Arial" w:cs="Arial"/>
                <w:sz w:val="24"/>
                <w:szCs w:val="24"/>
              </w:rPr>
              <w:t>Setuju</w:t>
            </w:r>
          </w:p>
        </w:tc>
        <w:tc>
          <w:tcPr>
            <w:tcW w:w="1307" w:type="dxa"/>
            <w:tcBorders>
              <w:top w:val="nil"/>
              <w:left w:val="single" w:sz="16" w:space="0" w:color="000000"/>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16</w:t>
            </w:r>
          </w:p>
        </w:tc>
        <w:tc>
          <w:tcPr>
            <w:tcW w:w="1142" w:type="dxa"/>
            <w:tcBorders>
              <w:top w:val="nil"/>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30.8</w:t>
            </w:r>
          </w:p>
        </w:tc>
        <w:tc>
          <w:tcPr>
            <w:tcW w:w="1564" w:type="dxa"/>
            <w:tcBorders>
              <w:top w:val="nil"/>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30.8</w:t>
            </w:r>
          </w:p>
        </w:tc>
        <w:tc>
          <w:tcPr>
            <w:tcW w:w="1647" w:type="dxa"/>
            <w:tcBorders>
              <w:top w:val="nil"/>
              <w:bottom w:val="nil"/>
              <w:right w:val="single" w:sz="16" w:space="0" w:color="000000"/>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73.1</w:t>
            </w:r>
          </w:p>
        </w:tc>
      </w:tr>
      <w:tr w:rsidR="0094592E" w:rsidRPr="00605899" w:rsidTr="0094592E">
        <w:trPr>
          <w:cantSplit/>
          <w:trHeight w:val="144"/>
          <w:tblHeader/>
        </w:trPr>
        <w:tc>
          <w:tcPr>
            <w:tcW w:w="824"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4592E" w:rsidRPr="0094592E" w:rsidRDefault="0094592E" w:rsidP="001A3806">
            <w:pPr>
              <w:spacing w:after="0"/>
              <w:rPr>
                <w:rFonts w:ascii="Arial" w:hAnsi="Arial" w:cs="Arial"/>
                <w:sz w:val="24"/>
                <w:szCs w:val="24"/>
              </w:rPr>
            </w:pPr>
          </w:p>
        </w:tc>
        <w:tc>
          <w:tcPr>
            <w:tcW w:w="2126" w:type="dxa"/>
            <w:tcBorders>
              <w:top w:val="nil"/>
              <w:left w:val="nil"/>
              <w:bottom w:val="nil"/>
              <w:right w:val="single" w:sz="16" w:space="0" w:color="000000"/>
            </w:tcBorders>
            <w:shd w:val="clear" w:color="auto" w:fill="FFFFFF"/>
            <w:tcMar>
              <w:top w:w="30" w:type="dxa"/>
              <w:left w:w="30" w:type="dxa"/>
              <w:bottom w:w="30" w:type="dxa"/>
              <w:right w:w="30" w:type="dxa"/>
            </w:tcMar>
          </w:tcPr>
          <w:p w:rsidR="0094592E" w:rsidRPr="0094592E" w:rsidRDefault="0094592E" w:rsidP="001A3806">
            <w:pPr>
              <w:spacing w:after="0" w:line="320" w:lineRule="atLeast"/>
              <w:rPr>
                <w:rFonts w:ascii="Arial" w:hAnsi="Arial" w:cs="Arial"/>
                <w:sz w:val="24"/>
                <w:szCs w:val="24"/>
              </w:rPr>
            </w:pPr>
            <w:r w:rsidRPr="0094592E">
              <w:rPr>
                <w:rFonts w:ascii="Arial" w:hAnsi="Arial" w:cs="Arial"/>
                <w:sz w:val="24"/>
                <w:szCs w:val="24"/>
              </w:rPr>
              <w:t>Sangat setuju</w:t>
            </w:r>
          </w:p>
        </w:tc>
        <w:tc>
          <w:tcPr>
            <w:tcW w:w="1307" w:type="dxa"/>
            <w:tcBorders>
              <w:top w:val="nil"/>
              <w:left w:val="single" w:sz="16" w:space="0" w:color="000000"/>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14</w:t>
            </w:r>
          </w:p>
        </w:tc>
        <w:tc>
          <w:tcPr>
            <w:tcW w:w="1142" w:type="dxa"/>
            <w:tcBorders>
              <w:top w:val="nil"/>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26.9</w:t>
            </w:r>
          </w:p>
        </w:tc>
        <w:tc>
          <w:tcPr>
            <w:tcW w:w="1564" w:type="dxa"/>
            <w:tcBorders>
              <w:top w:val="nil"/>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26.9</w:t>
            </w:r>
          </w:p>
        </w:tc>
        <w:tc>
          <w:tcPr>
            <w:tcW w:w="1647" w:type="dxa"/>
            <w:tcBorders>
              <w:top w:val="nil"/>
              <w:bottom w:val="nil"/>
              <w:right w:val="single" w:sz="16" w:space="0" w:color="000000"/>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100.0</w:t>
            </w:r>
          </w:p>
        </w:tc>
      </w:tr>
      <w:tr w:rsidR="0094592E" w:rsidRPr="00605899" w:rsidTr="0094592E">
        <w:trPr>
          <w:cantSplit/>
          <w:trHeight w:val="144"/>
        </w:trPr>
        <w:tc>
          <w:tcPr>
            <w:tcW w:w="824"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4592E" w:rsidRPr="0094592E" w:rsidRDefault="0094592E" w:rsidP="001A3806">
            <w:pPr>
              <w:spacing w:after="0"/>
              <w:rPr>
                <w:rFonts w:ascii="Arial" w:hAnsi="Arial" w:cs="Arial"/>
                <w:sz w:val="24"/>
                <w:szCs w:val="24"/>
              </w:rPr>
            </w:pPr>
          </w:p>
        </w:tc>
        <w:tc>
          <w:tcPr>
            <w:tcW w:w="2126"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94592E" w:rsidRPr="0094592E" w:rsidRDefault="0094592E" w:rsidP="001A3806">
            <w:pPr>
              <w:spacing w:after="0" w:line="320" w:lineRule="atLeast"/>
              <w:rPr>
                <w:rFonts w:ascii="Arial" w:hAnsi="Arial" w:cs="Arial"/>
                <w:sz w:val="24"/>
                <w:szCs w:val="24"/>
              </w:rPr>
            </w:pPr>
            <w:r w:rsidRPr="0094592E">
              <w:rPr>
                <w:rFonts w:ascii="Arial" w:hAnsi="Arial" w:cs="Arial"/>
                <w:sz w:val="24"/>
                <w:szCs w:val="24"/>
              </w:rPr>
              <w:t>Total</w:t>
            </w:r>
          </w:p>
        </w:tc>
        <w:tc>
          <w:tcPr>
            <w:tcW w:w="1307" w:type="dxa"/>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52</w:t>
            </w:r>
          </w:p>
        </w:tc>
        <w:tc>
          <w:tcPr>
            <w:tcW w:w="1142" w:type="dxa"/>
            <w:tcBorders>
              <w:top w:val="nil"/>
              <w:bottom w:val="single" w:sz="16" w:space="0" w:color="000000"/>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100.0</w:t>
            </w:r>
          </w:p>
        </w:tc>
        <w:tc>
          <w:tcPr>
            <w:tcW w:w="1564" w:type="dxa"/>
            <w:tcBorders>
              <w:top w:val="nil"/>
              <w:bottom w:val="single" w:sz="16" w:space="0" w:color="000000"/>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100.0</w:t>
            </w:r>
          </w:p>
        </w:tc>
        <w:tc>
          <w:tcPr>
            <w:tcW w:w="1647" w:type="dxa"/>
            <w:tcBorders>
              <w:top w:val="nil"/>
              <w:bottom w:val="single" w:sz="16" w:space="0" w:color="000000"/>
              <w:right w:val="single" w:sz="16" w:space="0" w:color="000000"/>
            </w:tcBorders>
            <w:shd w:val="clear" w:color="auto" w:fill="FFFFFF"/>
            <w:tcMar>
              <w:top w:w="30" w:type="dxa"/>
              <w:left w:w="30" w:type="dxa"/>
              <w:bottom w:w="30" w:type="dxa"/>
              <w:right w:w="30" w:type="dxa"/>
            </w:tcMar>
          </w:tcPr>
          <w:p w:rsidR="0094592E" w:rsidRPr="0094592E" w:rsidRDefault="0094592E" w:rsidP="001A3806">
            <w:pPr>
              <w:spacing w:after="0"/>
              <w:rPr>
                <w:rFonts w:ascii="Arial" w:hAnsi="Arial" w:cs="Arial"/>
                <w:sz w:val="24"/>
                <w:szCs w:val="24"/>
              </w:rPr>
            </w:pPr>
          </w:p>
        </w:tc>
      </w:tr>
    </w:tbl>
    <w:p w:rsidR="00EA10E6" w:rsidRDefault="00EA10E6" w:rsidP="001A3806">
      <w:pPr>
        <w:autoSpaceDE w:val="0"/>
        <w:autoSpaceDN w:val="0"/>
        <w:adjustRightInd w:val="0"/>
        <w:spacing w:after="0" w:line="240" w:lineRule="auto"/>
        <w:ind w:right="990"/>
        <w:rPr>
          <w:rFonts w:ascii="Arial" w:hAnsi="Arial" w:cs="Arial"/>
          <w:color w:val="000000" w:themeColor="text1"/>
          <w:sz w:val="24"/>
          <w:szCs w:val="24"/>
        </w:rPr>
      </w:pPr>
      <w:r w:rsidRPr="00ED1E49">
        <w:rPr>
          <w:rFonts w:ascii="Arial" w:hAnsi="Arial" w:cs="Arial"/>
          <w:color w:val="000000" w:themeColor="text1"/>
          <w:sz w:val="24"/>
          <w:szCs w:val="24"/>
        </w:rPr>
        <w:t>Sumber</w:t>
      </w:r>
      <w:r>
        <w:rPr>
          <w:rFonts w:ascii="Arial" w:hAnsi="Arial" w:cs="Arial"/>
          <w:color w:val="000000" w:themeColor="text1"/>
          <w:sz w:val="24"/>
          <w:szCs w:val="24"/>
        </w:rPr>
        <w:t xml:space="preserve"> </w:t>
      </w:r>
      <w:r w:rsidRPr="00ED1E49">
        <w:rPr>
          <w:rFonts w:ascii="Arial" w:hAnsi="Arial" w:cs="Arial"/>
          <w:color w:val="000000" w:themeColor="text1"/>
          <w:sz w:val="24"/>
          <w:szCs w:val="24"/>
        </w:rPr>
        <w:t xml:space="preserve">: kuesioner no. </w:t>
      </w:r>
      <w:r>
        <w:rPr>
          <w:rFonts w:ascii="Arial" w:hAnsi="Arial" w:cs="Arial"/>
          <w:color w:val="000000" w:themeColor="text1"/>
          <w:sz w:val="24"/>
          <w:szCs w:val="24"/>
        </w:rPr>
        <w:t>26</w:t>
      </w:r>
      <w:r w:rsidRPr="00ED1E49">
        <w:rPr>
          <w:rFonts w:ascii="Arial" w:hAnsi="Arial" w:cs="Arial"/>
          <w:color w:val="000000" w:themeColor="text1"/>
          <w:sz w:val="24"/>
          <w:szCs w:val="24"/>
        </w:rPr>
        <w:t xml:space="preserve"> </w:t>
      </w:r>
    </w:p>
    <w:p w:rsidR="00EA10E6" w:rsidRDefault="00EA10E6" w:rsidP="001A3806">
      <w:pPr>
        <w:autoSpaceDE w:val="0"/>
        <w:autoSpaceDN w:val="0"/>
        <w:adjustRightInd w:val="0"/>
        <w:spacing w:after="0" w:line="240" w:lineRule="auto"/>
        <w:ind w:right="990"/>
        <w:rPr>
          <w:rFonts w:ascii="Arial" w:hAnsi="Arial" w:cs="Arial"/>
          <w:color w:val="000000" w:themeColor="text1"/>
          <w:sz w:val="24"/>
          <w:szCs w:val="24"/>
        </w:rPr>
      </w:pPr>
    </w:p>
    <w:p w:rsidR="00EA10E6" w:rsidRPr="007C102E" w:rsidRDefault="00EA10E6" w:rsidP="001A3806">
      <w:pPr>
        <w:pStyle w:val="ListParagraph"/>
        <w:numPr>
          <w:ilvl w:val="0"/>
          <w:numId w:val="53"/>
        </w:numPr>
        <w:autoSpaceDE w:val="0"/>
        <w:autoSpaceDN w:val="0"/>
        <w:adjustRightInd w:val="0"/>
        <w:spacing w:after="0" w:line="480" w:lineRule="auto"/>
        <w:ind w:left="360" w:right="-792"/>
        <w:jc w:val="both"/>
        <w:rPr>
          <w:rFonts w:ascii="Arial" w:hAnsi="Arial" w:cs="Arial"/>
          <w:color w:val="000000" w:themeColor="text1"/>
          <w:sz w:val="24"/>
          <w:szCs w:val="24"/>
        </w:rPr>
      </w:pPr>
      <w:r w:rsidRPr="007C102E">
        <w:rPr>
          <w:rFonts w:ascii="Arial" w:hAnsi="Arial" w:cs="Arial"/>
          <w:color w:val="000000" w:themeColor="text1"/>
          <w:sz w:val="24"/>
          <w:szCs w:val="24"/>
        </w:rPr>
        <w:t xml:space="preserve">Presentase Tertinggi </w:t>
      </w:r>
      <w:r>
        <w:rPr>
          <w:rFonts w:ascii="Arial" w:hAnsi="Arial" w:cs="Arial"/>
          <w:color w:val="000000" w:themeColor="text1"/>
          <w:sz w:val="24"/>
          <w:szCs w:val="24"/>
        </w:rPr>
        <w:tab/>
      </w:r>
      <w:r w:rsidRPr="007C102E">
        <w:rPr>
          <w:rFonts w:ascii="Arial" w:hAnsi="Arial" w:cs="Arial"/>
          <w:color w:val="000000" w:themeColor="text1"/>
          <w:sz w:val="24"/>
          <w:szCs w:val="24"/>
        </w:rPr>
        <w:t xml:space="preserve">: </w:t>
      </w:r>
      <w:r>
        <w:rPr>
          <w:rFonts w:ascii="Arial" w:hAnsi="Arial" w:cs="Arial"/>
          <w:sz w:val="24"/>
          <w:szCs w:val="18"/>
        </w:rPr>
        <w:t>30,8</w:t>
      </w:r>
      <w:r w:rsidRPr="007C102E">
        <w:rPr>
          <w:rFonts w:ascii="Arial" w:hAnsi="Arial" w:cs="Arial"/>
          <w:color w:val="000000" w:themeColor="text1"/>
          <w:sz w:val="24"/>
          <w:szCs w:val="24"/>
        </w:rPr>
        <w:t>% (Setuju</w:t>
      </w:r>
      <w:r>
        <w:rPr>
          <w:rFonts w:ascii="Arial" w:hAnsi="Arial" w:cs="Arial"/>
          <w:color w:val="000000" w:themeColor="text1"/>
          <w:sz w:val="24"/>
          <w:szCs w:val="24"/>
        </w:rPr>
        <w:t xml:space="preserve"> menyadari adanya iklan Jeans Wrangler di website kaskus.co.id berdasarakan iklan</w:t>
      </w:r>
      <w:r w:rsidRPr="007C102E">
        <w:rPr>
          <w:rFonts w:ascii="Arial" w:hAnsi="Arial" w:cs="Arial"/>
          <w:color w:val="000000" w:themeColor="text1"/>
          <w:sz w:val="24"/>
          <w:szCs w:val="24"/>
        </w:rPr>
        <w:t>)</w:t>
      </w:r>
    </w:p>
    <w:p w:rsidR="00EA10E6" w:rsidRPr="007C102E" w:rsidRDefault="00EA10E6" w:rsidP="001A3806">
      <w:pPr>
        <w:pStyle w:val="ListParagraph"/>
        <w:numPr>
          <w:ilvl w:val="0"/>
          <w:numId w:val="53"/>
        </w:numPr>
        <w:autoSpaceDE w:val="0"/>
        <w:autoSpaceDN w:val="0"/>
        <w:adjustRightInd w:val="0"/>
        <w:spacing w:after="0" w:line="480" w:lineRule="auto"/>
        <w:ind w:left="360" w:right="-792"/>
        <w:jc w:val="both"/>
        <w:rPr>
          <w:rFonts w:ascii="Arial" w:hAnsi="Arial" w:cs="Arial"/>
          <w:color w:val="000000" w:themeColor="text1"/>
          <w:sz w:val="24"/>
          <w:szCs w:val="24"/>
        </w:rPr>
      </w:pPr>
      <w:r w:rsidRPr="007C102E">
        <w:rPr>
          <w:rFonts w:ascii="Arial" w:hAnsi="Arial" w:cs="Arial"/>
          <w:color w:val="000000" w:themeColor="text1"/>
          <w:sz w:val="24"/>
          <w:szCs w:val="24"/>
        </w:rPr>
        <w:t xml:space="preserve">Presentase Terendah </w:t>
      </w:r>
      <w:r>
        <w:rPr>
          <w:rFonts w:ascii="Arial" w:hAnsi="Arial" w:cs="Arial"/>
          <w:color w:val="000000" w:themeColor="text1"/>
          <w:sz w:val="24"/>
          <w:szCs w:val="24"/>
        </w:rPr>
        <w:tab/>
        <w:t>: 5,8</w:t>
      </w:r>
      <w:r w:rsidRPr="007C102E">
        <w:rPr>
          <w:rFonts w:ascii="Arial" w:hAnsi="Arial" w:cs="Arial"/>
          <w:color w:val="000000" w:themeColor="text1"/>
          <w:sz w:val="24"/>
          <w:szCs w:val="24"/>
        </w:rPr>
        <w:t>% (</w:t>
      </w:r>
      <w:r>
        <w:rPr>
          <w:rFonts w:ascii="Arial" w:hAnsi="Arial" w:cs="Arial"/>
          <w:color w:val="000000" w:themeColor="text1"/>
          <w:sz w:val="24"/>
          <w:szCs w:val="24"/>
        </w:rPr>
        <w:t>Sangat TIdak Setuju menyadari adanya iklan Jeans Wrangler di website kaskus.co.id berdasarkan iklan</w:t>
      </w:r>
      <w:r w:rsidRPr="007C102E">
        <w:rPr>
          <w:rFonts w:ascii="Arial" w:hAnsi="Arial" w:cs="Arial"/>
          <w:color w:val="000000" w:themeColor="text1"/>
          <w:sz w:val="24"/>
          <w:szCs w:val="24"/>
        </w:rPr>
        <w:t>)</w:t>
      </w:r>
    </w:p>
    <w:p w:rsidR="0094592E" w:rsidRDefault="0094592E" w:rsidP="001A3806">
      <w:pPr>
        <w:autoSpaceDE w:val="0"/>
        <w:autoSpaceDN w:val="0"/>
        <w:adjustRightInd w:val="0"/>
        <w:spacing w:after="0" w:line="240" w:lineRule="auto"/>
        <w:ind w:right="990"/>
        <w:rPr>
          <w:rFonts w:ascii="Arial" w:hAnsi="Arial" w:cs="Arial"/>
          <w:b/>
          <w:color w:val="000000" w:themeColor="text1"/>
          <w:sz w:val="24"/>
          <w:szCs w:val="24"/>
        </w:rPr>
      </w:pPr>
    </w:p>
    <w:p w:rsidR="0094592E" w:rsidRDefault="0094592E"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94592E" w:rsidRDefault="0094592E"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94592E" w:rsidRDefault="0094592E"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94592E" w:rsidRDefault="0094592E"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94592E" w:rsidRDefault="0094592E"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94592E" w:rsidRDefault="0094592E"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94592E" w:rsidRDefault="0094592E"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94592E" w:rsidRDefault="0094592E"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94592E" w:rsidRDefault="0094592E"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94592E" w:rsidRDefault="0094592E" w:rsidP="001A3806">
      <w:pPr>
        <w:autoSpaceDE w:val="0"/>
        <w:autoSpaceDN w:val="0"/>
        <w:adjustRightInd w:val="0"/>
        <w:spacing w:after="0" w:line="240" w:lineRule="auto"/>
        <w:ind w:right="990"/>
        <w:rPr>
          <w:rFonts w:ascii="Arial" w:hAnsi="Arial" w:cs="Arial"/>
          <w:b/>
          <w:color w:val="000000" w:themeColor="text1"/>
          <w:sz w:val="24"/>
          <w:szCs w:val="24"/>
        </w:rPr>
      </w:pPr>
    </w:p>
    <w:p w:rsidR="00EA10E6" w:rsidRDefault="00EA10E6" w:rsidP="001A3806">
      <w:pPr>
        <w:autoSpaceDE w:val="0"/>
        <w:autoSpaceDN w:val="0"/>
        <w:adjustRightInd w:val="0"/>
        <w:spacing w:after="0" w:line="240" w:lineRule="auto"/>
        <w:ind w:right="990"/>
        <w:rPr>
          <w:rFonts w:ascii="Arial" w:hAnsi="Arial" w:cs="Arial"/>
          <w:b/>
          <w:color w:val="000000" w:themeColor="text1"/>
          <w:sz w:val="24"/>
          <w:szCs w:val="24"/>
        </w:rPr>
      </w:pPr>
    </w:p>
    <w:p w:rsidR="00EA10E6" w:rsidRDefault="00EA10E6" w:rsidP="001A3806">
      <w:pPr>
        <w:autoSpaceDE w:val="0"/>
        <w:autoSpaceDN w:val="0"/>
        <w:adjustRightInd w:val="0"/>
        <w:spacing w:after="0" w:line="240" w:lineRule="auto"/>
        <w:ind w:right="990"/>
        <w:rPr>
          <w:rFonts w:ascii="Arial" w:hAnsi="Arial" w:cs="Arial"/>
          <w:b/>
          <w:color w:val="000000" w:themeColor="text1"/>
          <w:sz w:val="24"/>
          <w:szCs w:val="24"/>
        </w:rPr>
      </w:pPr>
    </w:p>
    <w:p w:rsidR="0094592E" w:rsidRDefault="0094592E"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F50DAD" w:rsidRDefault="00F50DAD"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F50DAD" w:rsidRDefault="00F50DAD" w:rsidP="00142E59">
      <w:pPr>
        <w:autoSpaceDE w:val="0"/>
        <w:autoSpaceDN w:val="0"/>
        <w:adjustRightInd w:val="0"/>
        <w:spacing w:after="0" w:line="240" w:lineRule="auto"/>
        <w:ind w:right="990"/>
        <w:rPr>
          <w:rFonts w:ascii="Arial" w:hAnsi="Arial" w:cs="Arial"/>
          <w:b/>
          <w:color w:val="000000" w:themeColor="text1"/>
          <w:sz w:val="24"/>
          <w:szCs w:val="24"/>
        </w:rPr>
      </w:pPr>
    </w:p>
    <w:p w:rsidR="00142E59" w:rsidRDefault="00142E59" w:rsidP="00142E59">
      <w:pPr>
        <w:autoSpaceDE w:val="0"/>
        <w:autoSpaceDN w:val="0"/>
        <w:adjustRightInd w:val="0"/>
        <w:spacing w:after="0" w:line="240" w:lineRule="auto"/>
        <w:ind w:right="990"/>
        <w:rPr>
          <w:rFonts w:ascii="Arial" w:hAnsi="Arial" w:cs="Arial"/>
          <w:b/>
          <w:color w:val="000000" w:themeColor="text1"/>
          <w:sz w:val="24"/>
          <w:szCs w:val="24"/>
        </w:rPr>
      </w:pPr>
    </w:p>
    <w:p w:rsidR="0094592E" w:rsidRDefault="008525E0"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r>
        <w:rPr>
          <w:rFonts w:ascii="Arial" w:hAnsi="Arial" w:cs="Arial"/>
          <w:b/>
          <w:color w:val="000000" w:themeColor="text1"/>
          <w:sz w:val="24"/>
          <w:szCs w:val="24"/>
        </w:rPr>
        <w:lastRenderedPageBreak/>
        <w:t>Tabel 4.29</w:t>
      </w:r>
    </w:p>
    <w:p w:rsidR="0094592E" w:rsidRDefault="0094592E"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r>
        <w:rPr>
          <w:rFonts w:ascii="Arial" w:hAnsi="Arial" w:cs="Arial"/>
          <w:b/>
          <w:color w:val="000000" w:themeColor="text1"/>
          <w:sz w:val="24"/>
          <w:szCs w:val="24"/>
        </w:rPr>
        <w:t>N = 52</w:t>
      </w:r>
    </w:p>
    <w:tbl>
      <w:tblPr>
        <w:tblW w:w="8560"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820"/>
        <w:gridCol w:w="2114"/>
        <w:gridCol w:w="1299"/>
        <w:gridCol w:w="1135"/>
        <w:gridCol w:w="1555"/>
        <w:gridCol w:w="1637"/>
      </w:tblGrid>
      <w:tr w:rsidR="0094592E" w:rsidRPr="0094592E" w:rsidTr="0094592E">
        <w:trPr>
          <w:cantSplit/>
          <w:trHeight w:val="851"/>
          <w:tblHeader/>
        </w:trPr>
        <w:tc>
          <w:tcPr>
            <w:tcW w:w="8560" w:type="dxa"/>
            <w:gridSpan w:val="6"/>
            <w:tcBorders>
              <w:top w:val="nil"/>
              <w:left w:val="nil"/>
              <w:bottom w:val="nil"/>
              <w:right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center"/>
              <w:rPr>
                <w:rFonts w:ascii="Arial" w:hAnsi="Arial" w:cs="Arial"/>
                <w:sz w:val="24"/>
                <w:szCs w:val="24"/>
              </w:rPr>
            </w:pPr>
            <w:r w:rsidRPr="0094592E">
              <w:rPr>
                <w:rFonts w:ascii="Arial" w:hAnsi="Arial" w:cs="Arial"/>
                <w:b/>
                <w:bCs/>
                <w:sz w:val="24"/>
                <w:szCs w:val="24"/>
              </w:rPr>
              <w:t>Anda mengetahui spesifikasi jeans Wrangler dengan hanya melihat iklannya di website kaskus.co.id</w:t>
            </w:r>
          </w:p>
        </w:tc>
      </w:tr>
      <w:tr w:rsidR="0094592E" w:rsidRPr="0094592E" w:rsidTr="0094592E">
        <w:trPr>
          <w:cantSplit/>
          <w:trHeight w:val="851"/>
          <w:tblHeader/>
        </w:trPr>
        <w:tc>
          <w:tcPr>
            <w:tcW w:w="820" w:type="dxa"/>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4592E" w:rsidRPr="0094592E" w:rsidRDefault="0094592E" w:rsidP="001A3806">
            <w:pPr>
              <w:spacing w:after="0"/>
              <w:rPr>
                <w:rFonts w:ascii="Arial" w:hAnsi="Arial" w:cs="Arial"/>
                <w:sz w:val="24"/>
                <w:szCs w:val="24"/>
              </w:rPr>
            </w:pPr>
          </w:p>
        </w:tc>
        <w:tc>
          <w:tcPr>
            <w:tcW w:w="2114" w:type="dxa"/>
            <w:tcBorders>
              <w:top w:val="single" w:sz="16" w:space="0" w:color="000000"/>
              <w:left w:val="nil"/>
              <w:bottom w:val="single" w:sz="16" w:space="0" w:color="000000"/>
              <w:right w:val="single" w:sz="16" w:space="0" w:color="000000"/>
            </w:tcBorders>
            <w:shd w:val="clear" w:color="auto" w:fill="FFFFFF"/>
            <w:tcMar>
              <w:top w:w="30" w:type="dxa"/>
              <w:left w:w="30" w:type="dxa"/>
              <w:bottom w:w="30" w:type="dxa"/>
              <w:right w:w="30" w:type="dxa"/>
            </w:tcMar>
          </w:tcPr>
          <w:p w:rsidR="0094592E" w:rsidRPr="0094592E" w:rsidRDefault="0094592E" w:rsidP="001A3806">
            <w:pPr>
              <w:spacing w:after="0"/>
              <w:rPr>
                <w:rFonts w:ascii="Arial" w:hAnsi="Arial" w:cs="Arial"/>
                <w:sz w:val="24"/>
                <w:szCs w:val="24"/>
              </w:rPr>
            </w:pPr>
          </w:p>
        </w:tc>
        <w:tc>
          <w:tcPr>
            <w:tcW w:w="1299"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94592E" w:rsidRPr="0094592E" w:rsidRDefault="0094592E" w:rsidP="001A3806">
            <w:pPr>
              <w:spacing w:after="0" w:line="320" w:lineRule="atLeast"/>
              <w:jc w:val="center"/>
              <w:rPr>
                <w:rFonts w:ascii="Arial" w:hAnsi="Arial" w:cs="Arial"/>
                <w:sz w:val="24"/>
                <w:szCs w:val="24"/>
              </w:rPr>
            </w:pPr>
            <w:r w:rsidRPr="0094592E">
              <w:rPr>
                <w:rFonts w:ascii="Arial" w:hAnsi="Arial" w:cs="Arial"/>
                <w:sz w:val="24"/>
                <w:szCs w:val="24"/>
              </w:rPr>
              <w:t>Frequency</w:t>
            </w:r>
          </w:p>
        </w:tc>
        <w:tc>
          <w:tcPr>
            <w:tcW w:w="1135"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94592E" w:rsidRPr="0094592E" w:rsidRDefault="0094592E" w:rsidP="001A3806">
            <w:pPr>
              <w:spacing w:after="0" w:line="320" w:lineRule="atLeast"/>
              <w:jc w:val="center"/>
              <w:rPr>
                <w:rFonts w:ascii="Arial" w:hAnsi="Arial" w:cs="Arial"/>
                <w:sz w:val="24"/>
                <w:szCs w:val="24"/>
              </w:rPr>
            </w:pPr>
            <w:r w:rsidRPr="0094592E">
              <w:rPr>
                <w:rFonts w:ascii="Arial" w:hAnsi="Arial" w:cs="Arial"/>
                <w:sz w:val="24"/>
                <w:szCs w:val="24"/>
              </w:rPr>
              <w:t>Percent</w:t>
            </w:r>
          </w:p>
        </w:tc>
        <w:tc>
          <w:tcPr>
            <w:tcW w:w="1555"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94592E" w:rsidRPr="0094592E" w:rsidRDefault="0094592E" w:rsidP="001A3806">
            <w:pPr>
              <w:spacing w:after="0" w:line="320" w:lineRule="atLeast"/>
              <w:jc w:val="center"/>
              <w:rPr>
                <w:rFonts w:ascii="Arial" w:hAnsi="Arial" w:cs="Arial"/>
                <w:sz w:val="24"/>
                <w:szCs w:val="24"/>
              </w:rPr>
            </w:pPr>
            <w:r w:rsidRPr="0094592E">
              <w:rPr>
                <w:rFonts w:ascii="Arial" w:hAnsi="Arial" w:cs="Arial"/>
                <w:sz w:val="24"/>
                <w:szCs w:val="24"/>
              </w:rPr>
              <w:t>Valid Percent</w:t>
            </w:r>
          </w:p>
        </w:tc>
        <w:tc>
          <w:tcPr>
            <w:tcW w:w="1637"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94592E" w:rsidRPr="0094592E" w:rsidRDefault="0094592E" w:rsidP="001A3806">
            <w:pPr>
              <w:spacing w:after="0" w:line="320" w:lineRule="atLeast"/>
              <w:jc w:val="center"/>
              <w:rPr>
                <w:rFonts w:ascii="Arial" w:hAnsi="Arial" w:cs="Arial"/>
                <w:sz w:val="24"/>
                <w:szCs w:val="24"/>
              </w:rPr>
            </w:pPr>
            <w:r w:rsidRPr="0094592E">
              <w:rPr>
                <w:rFonts w:ascii="Arial" w:hAnsi="Arial" w:cs="Arial"/>
                <w:sz w:val="24"/>
                <w:szCs w:val="24"/>
              </w:rPr>
              <w:t>Cumulative Percent</w:t>
            </w:r>
          </w:p>
        </w:tc>
      </w:tr>
      <w:tr w:rsidR="0094592E" w:rsidRPr="0094592E" w:rsidTr="0094592E">
        <w:trPr>
          <w:cantSplit/>
          <w:trHeight w:val="551"/>
          <w:tblHeader/>
        </w:trPr>
        <w:tc>
          <w:tcPr>
            <w:tcW w:w="820"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4592E" w:rsidRPr="0094592E" w:rsidRDefault="0094592E" w:rsidP="001A3806">
            <w:pPr>
              <w:spacing w:after="0" w:line="320" w:lineRule="atLeast"/>
              <w:rPr>
                <w:rFonts w:ascii="Arial" w:hAnsi="Arial" w:cs="Arial"/>
                <w:sz w:val="24"/>
                <w:szCs w:val="24"/>
              </w:rPr>
            </w:pPr>
            <w:r w:rsidRPr="0094592E">
              <w:rPr>
                <w:rFonts w:ascii="Arial" w:hAnsi="Arial" w:cs="Arial"/>
                <w:sz w:val="24"/>
                <w:szCs w:val="24"/>
              </w:rPr>
              <w:t>Valid</w:t>
            </w:r>
          </w:p>
        </w:tc>
        <w:tc>
          <w:tcPr>
            <w:tcW w:w="2114"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94592E" w:rsidRPr="0094592E" w:rsidRDefault="0094592E" w:rsidP="001A3806">
            <w:pPr>
              <w:spacing w:after="0" w:line="320" w:lineRule="atLeast"/>
              <w:rPr>
                <w:rFonts w:ascii="Arial" w:hAnsi="Arial" w:cs="Arial"/>
                <w:sz w:val="24"/>
                <w:szCs w:val="24"/>
              </w:rPr>
            </w:pPr>
            <w:r w:rsidRPr="0094592E">
              <w:rPr>
                <w:rFonts w:ascii="Arial" w:hAnsi="Arial" w:cs="Arial"/>
                <w:sz w:val="24"/>
                <w:szCs w:val="24"/>
              </w:rPr>
              <w:t>Sangat tidak setuju</w:t>
            </w:r>
          </w:p>
        </w:tc>
        <w:tc>
          <w:tcPr>
            <w:tcW w:w="1299" w:type="dxa"/>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w:t>
            </w:r>
          </w:p>
        </w:tc>
        <w:tc>
          <w:tcPr>
            <w:tcW w:w="1135" w:type="dxa"/>
            <w:tcBorders>
              <w:top w:val="single" w:sz="16" w:space="0" w:color="000000"/>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1.9</w:t>
            </w:r>
          </w:p>
        </w:tc>
        <w:tc>
          <w:tcPr>
            <w:tcW w:w="1555" w:type="dxa"/>
            <w:tcBorders>
              <w:top w:val="single" w:sz="16" w:space="0" w:color="000000"/>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1.9</w:t>
            </w:r>
          </w:p>
        </w:tc>
        <w:tc>
          <w:tcPr>
            <w:tcW w:w="1637" w:type="dxa"/>
            <w:tcBorders>
              <w:top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1.9</w:t>
            </w:r>
          </w:p>
        </w:tc>
      </w:tr>
      <w:tr w:rsidR="0094592E" w:rsidRPr="0094592E" w:rsidTr="0094592E">
        <w:trPr>
          <w:cantSplit/>
          <w:trHeight w:val="145"/>
          <w:tblHeader/>
        </w:trPr>
        <w:tc>
          <w:tcPr>
            <w:tcW w:w="820"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4592E" w:rsidRPr="0094592E" w:rsidRDefault="0094592E" w:rsidP="001A3806">
            <w:pPr>
              <w:spacing w:after="0"/>
              <w:rPr>
                <w:rFonts w:ascii="Arial" w:hAnsi="Arial" w:cs="Arial"/>
                <w:sz w:val="24"/>
                <w:szCs w:val="24"/>
              </w:rPr>
            </w:pPr>
          </w:p>
        </w:tc>
        <w:tc>
          <w:tcPr>
            <w:tcW w:w="2114" w:type="dxa"/>
            <w:tcBorders>
              <w:top w:val="nil"/>
              <w:left w:val="nil"/>
              <w:bottom w:val="nil"/>
              <w:right w:val="single" w:sz="16" w:space="0" w:color="000000"/>
            </w:tcBorders>
            <w:shd w:val="clear" w:color="auto" w:fill="FFFFFF"/>
            <w:tcMar>
              <w:top w:w="30" w:type="dxa"/>
              <w:left w:w="30" w:type="dxa"/>
              <w:bottom w:w="30" w:type="dxa"/>
              <w:right w:w="30" w:type="dxa"/>
            </w:tcMar>
          </w:tcPr>
          <w:p w:rsidR="0094592E" w:rsidRPr="0094592E" w:rsidRDefault="0094592E" w:rsidP="001A3806">
            <w:pPr>
              <w:spacing w:after="0" w:line="320" w:lineRule="atLeast"/>
              <w:rPr>
                <w:rFonts w:ascii="Arial" w:hAnsi="Arial" w:cs="Arial"/>
                <w:sz w:val="24"/>
                <w:szCs w:val="24"/>
              </w:rPr>
            </w:pPr>
            <w:r w:rsidRPr="0094592E">
              <w:rPr>
                <w:rFonts w:ascii="Arial" w:hAnsi="Arial" w:cs="Arial"/>
                <w:sz w:val="24"/>
                <w:szCs w:val="24"/>
              </w:rPr>
              <w:t>Tidak Setuju</w:t>
            </w:r>
          </w:p>
        </w:tc>
        <w:tc>
          <w:tcPr>
            <w:tcW w:w="1299" w:type="dxa"/>
            <w:tcBorders>
              <w:top w:val="nil"/>
              <w:left w:val="single" w:sz="16" w:space="0" w:color="000000"/>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2</w:t>
            </w:r>
          </w:p>
        </w:tc>
        <w:tc>
          <w:tcPr>
            <w:tcW w:w="1135" w:type="dxa"/>
            <w:tcBorders>
              <w:top w:val="nil"/>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3.8</w:t>
            </w:r>
          </w:p>
        </w:tc>
        <w:tc>
          <w:tcPr>
            <w:tcW w:w="1555" w:type="dxa"/>
            <w:tcBorders>
              <w:top w:val="nil"/>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3.8</w:t>
            </w:r>
          </w:p>
        </w:tc>
        <w:tc>
          <w:tcPr>
            <w:tcW w:w="1637" w:type="dxa"/>
            <w:tcBorders>
              <w:top w:val="nil"/>
              <w:bottom w:val="nil"/>
              <w:right w:val="single" w:sz="16" w:space="0" w:color="000000"/>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5.8</w:t>
            </w:r>
          </w:p>
        </w:tc>
      </w:tr>
      <w:tr w:rsidR="0094592E" w:rsidRPr="0094592E" w:rsidTr="0094592E">
        <w:trPr>
          <w:cantSplit/>
          <w:trHeight w:val="145"/>
          <w:tblHeader/>
        </w:trPr>
        <w:tc>
          <w:tcPr>
            <w:tcW w:w="820"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4592E" w:rsidRPr="0094592E" w:rsidRDefault="0094592E" w:rsidP="001A3806">
            <w:pPr>
              <w:spacing w:after="0"/>
              <w:rPr>
                <w:rFonts w:ascii="Arial" w:hAnsi="Arial" w:cs="Arial"/>
                <w:sz w:val="24"/>
                <w:szCs w:val="24"/>
              </w:rPr>
            </w:pPr>
          </w:p>
        </w:tc>
        <w:tc>
          <w:tcPr>
            <w:tcW w:w="2114" w:type="dxa"/>
            <w:tcBorders>
              <w:top w:val="nil"/>
              <w:left w:val="nil"/>
              <w:bottom w:val="nil"/>
              <w:right w:val="single" w:sz="16" w:space="0" w:color="000000"/>
            </w:tcBorders>
            <w:shd w:val="clear" w:color="auto" w:fill="FFFFFF"/>
            <w:tcMar>
              <w:top w:w="30" w:type="dxa"/>
              <w:left w:w="30" w:type="dxa"/>
              <w:bottom w:w="30" w:type="dxa"/>
              <w:right w:w="30" w:type="dxa"/>
            </w:tcMar>
          </w:tcPr>
          <w:p w:rsidR="0094592E" w:rsidRPr="0094592E" w:rsidRDefault="0094592E" w:rsidP="001A3806">
            <w:pPr>
              <w:spacing w:after="0" w:line="320" w:lineRule="atLeast"/>
              <w:rPr>
                <w:rFonts w:ascii="Arial" w:hAnsi="Arial" w:cs="Arial"/>
                <w:sz w:val="24"/>
                <w:szCs w:val="24"/>
              </w:rPr>
            </w:pPr>
            <w:r w:rsidRPr="0094592E">
              <w:rPr>
                <w:rFonts w:ascii="Arial" w:hAnsi="Arial" w:cs="Arial"/>
                <w:sz w:val="24"/>
                <w:szCs w:val="24"/>
              </w:rPr>
              <w:t>Ragu - ragu</w:t>
            </w:r>
          </w:p>
        </w:tc>
        <w:tc>
          <w:tcPr>
            <w:tcW w:w="1299" w:type="dxa"/>
            <w:tcBorders>
              <w:top w:val="nil"/>
              <w:left w:val="single" w:sz="16" w:space="0" w:color="000000"/>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6</w:t>
            </w:r>
          </w:p>
        </w:tc>
        <w:tc>
          <w:tcPr>
            <w:tcW w:w="1135" w:type="dxa"/>
            <w:tcBorders>
              <w:top w:val="nil"/>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11.5</w:t>
            </w:r>
          </w:p>
        </w:tc>
        <w:tc>
          <w:tcPr>
            <w:tcW w:w="1555" w:type="dxa"/>
            <w:tcBorders>
              <w:top w:val="nil"/>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11.5</w:t>
            </w:r>
          </w:p>
        </w:tc>
        <w:tc>
          <w:tcPr>
            <w:tcW w:w="1637" w:type="dxa"/>
            <w:tcBorders>
              <w:top w:val="nil"/>
              <w:bottom w:val="nil"/>
              <w:right w:val="single" w:sz="16" w:space="0" w:color="000000"/>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17.3</w:t>
            </w:r>
          </w:p>
        </w:tc>
      </w:tr>
      <w:tr w:rsidR="0094592E" w:rsidRPr="0094592E" w:rsidTr="0094592E">
        <w:trPr>
          <w:cantSplit/>
          <w:trHeight w:val="145"/>
          <w:tblHeader/>
        </w:trPr>
        <w:tc>
          <w:tcPr>
            <w:tcW w:w="820"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4592E" w:rsidRPr="0094592E" w:rsidRDefault="0094592E" w:rsidP="001A3806">
            <w:pPr>
              <w:spacing w:after="0"/>
              <w:rPr>
                <w:rFonts w:ascii="Arial" w:hAnsi="Arial" w:cs="Arial"/>
                <w:sz w:val="24"/>
                <w:szCs w:val="24"/>
              </w:rPr>
            </w:pPr>
          </w:p>
        </w:tc>
        <w:tc>
          <w:tcPr>
            <w:tcW w:w="2114" w:type="dxa"/>
            <w:tcBorders>
              <w:top w:val="nil"/>
              <w:left w:val="nil"/>
              <w:bottom w:val="nil"/>
              <w:right w:val="single" w:sz="16" w:space="0" w:color="000000"/>
            </w:tcBorders>
            <w:shd w:val="clear" w:color="auto" w:fill="FFFFFF"/>
            <w:tcMar>
              <w:top w:w="30" w:type="dxa"/>
              <w:left w:w="30" w:type="dxa"/>
              <w:bottom w:w="30" w:type="dxa"/>
              <w:right w:w="30" w:type="dxa"/>
            </w:tcMar>
          </w:tcPr>
          <w:p w:rsidR="0094592E" w:rsidRPr="0094592E" w:rsidRDefault="0094592E" w:rsidP="001A3806">
            <w:pPr>
              <w:spacing w:after="0" w:line="320" w:lineRule="atLeast"/>
              <w:rPr>
                <w:rFonts w:ascii="Arial" w:hAnsi="Arial" w:cs="Arial"/>
                <w:sz w:val="24"/>
                <w:szCs w:val="24"/>
              </w:rPr>
            </w:pPr>
            <w:r w:rsidRPr="0094592E">
              <w:rPr>
                <w:rFonts w:ascii="Arial" w:hAnsi="Arial" w:cs="Arial"/>
                <w:sz w:val="24"/>
                <w:szCs w:val="24"/>
              </w:rPr>
              <w:t>Setuju</w:t>
            </w:r>
          </w:p>
        </w:tc>
        <w:tc>
          <w:tcPr>
            <w:tcW w:w="1299" w:type="dxa"/>
            <w:tcBorders>
              <w:top w:val="nil"/>
              <w:left w:val="single" w:sz="16" w:space="0" w:color="000000"/>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25</w:t>
            </w:r>
          </w:p>
        </w:tc>
        <w:tc>
          <w:tcPr>
            <w:tcW w:w="1135" w:type="dxa"/>
            <w:tcBorders>
              <w:top w:val="nil"/>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48.1</w:t>
            </w:r>
          </w:p>
        </w:tc>
        <w:tc>
          <w:tcPr>
            <w:tcW w:w="1555" w:type="dxa"/>
            <w:tcBorders>
              <w:top w:val="nil"/>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48.1</w:t>
            </w:r>
          </w:p>
        </w:tc>
        <w:tc>
          <w:tcPr>
            <w:tcW w:w="1637" w:type="dxa"/>
            <w:tcBorders>
              <w:top w:val="nil"/>
              <w:bottom w:val="nil"/>
              <w:right w:val="single" w:sz="16" w:space="0" w:color="000000"/>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65.4</w:t>
            </w:r>
          </w:p>
        </w:tc>
      </w:tr>
      <w:tr w:rsidR="0094592E" w:rsidRPr="0094592E" w:rsidTr="0094592E">
        <w:trPr>
          <w:cantSplit/>
          <w:trHeight w:val="145"/>
          <w:tblHeader/>
        </w:trPr>
        <w:tc>
          <w:tcPr>
            <w:tcW w:w="820"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4592E" w:rsidRPr="0094592E" w:rsidRDefault="0094592E" w:rsidP="001A3806">
            <w:pPr>
              <w:spacing w:after="0"/>
              <w:rPr>
                <w:rFonts w:ascii="Arial" w:hAnsi="Arial" w:cs="Arial"/>
                <w:sz w:val="24"/>
                <w:szCs w:val="24"/>
              </w:rPr>
            </w:pPr>
          </w:p>
        </w:tc>
        <w:tc>
          <w:tcPr>
            <w:tcW w:w="2114" w:type="dxa"/>
            <w:tcBorders>
              <w:top w:val="nil"/>
              <w:left w:val="nil"/>
              <w:bottom w:val="nil"/>
              <w:right w:val="single" w:sz="16" w:space="0" w:color="000000"/>
            </w:tcBorders>
            <w:shd w:val="clear" w:color="auto" w:fill="FFFFFF"/>
            <w:tcMar>
              <w:top w:w="30" w:type="dxa"/>
              <w:left w:w="30" w:type="dxa"/>
              <w:bottom w:w="30" w:type="dxa"/>
              <w:right w:w="30" w:type="dxa"/>
            </w:tcMar>
          </w:tcPr>
          <w:p w:rsidR="0094592E" w:rsidRPr="0094592E" w:rsidRDefault="0094592E" w:rsidP="001A3806">
            <w:pPr>
              <w:spacing w:after="0" w:line="320" w:lineRule="atLeast"/>
              <w:rPr>
                <w:rFonts w:ascii="Arial" w:hAnsi="Arial" w:cs="Arial"/>
                <w:sz w:val="24"/>
                <w:szCs w:val="24"/>
              </w:rPr>
            </w:pPr>
            <w:r w:rsidRPr="0094592E">
              <w:rPr>
                <w:rFonts w:ascii="Arial" w:hAnsi="Arial" w:cs="Arial"/>
                <w:sz w:val="24"/>
                <w:szCs w:val="24"/>
              </w:rPr>
              <w:t>Sangat setuju</w:t>
            </w:r>
          </w:p>
        </w:tc>
        <w:tc>
          <w:tcPr>
            <w:tcW w:w="1299" w:type="dxa"/>
            <w:tcBorders>
              <w:top w:val="nil"/>
              <w:left w:val="single" w:sz="16" w:space="0" w:color="000000"/>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18</w:t>
            </w:r>
          </w:p>
        </w:tc>
        <w:tc>
          <w:tcPr>
            <w:tcW w:w="1135" w:type="dxa"/>
            <w:tcBorders>
              <w:top w:val="nil"/>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34.6</w:t>
            </w:r>
          </w:p>
        </w:tc>
        <w:tc>
          <w:tcPr>
            <w:tcW w:w="1555" w:type="dxa"/>
            <w:tcBorders>
              <w:top w:val="nil"/>
              <w:bottom w:val="nil"/>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34.6</w:t>
            </w:r>
          </w:p>
        </w:tc>
        <w:tc>
          <w:tcPr>
            <w:tcW w:w="1637" w:type="dxa"/>
            <w:tcBorders>
              <w:top w:val="nil"/>
              <w:bottom w:val="nil"/>
              <w:right w:val="single" w:sz="16" w:space="0" w:color="000000"/>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100.0</w:t>
            </w:r>
          </w:p>
        </w:tc>
      </w:tr>
      <w:tr w:rsidR="0094592E" w:rsidRPr="0094592E" w:rsidTr="0094592E">
        <w:trPr>
          <w:cantSplit/>
          <w:trHeight w:val="145"/>
        </w:trPr>
        <w:tc>
          <w:tcPr>
            <w:tcW w:w="820"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94592E" w:rsidRPr="0094592E" w:rsidRDefault="0094592E" w:rsidP="001A3806">
            <w:pPr>
              <w:spacing w:after="0"/>
              <w:rPr>
                <w:rFonts w:ascii="Arial" w:hAnsi="Arial" w:cs="Arial"/>
                <w:sz w:val="24"/>
                <w:szCs w:val="24"/>
              </w:rPr>
            </w:pPr>
          </w:p>
        </w:tc>
        <w:tc>
          <w:tcPr>
            <w:tcW w:w="2114"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94592E" w:rsidRPr="0094592E" w:rsidRDefault="0094592E" w:rsidP="001A3806">
            <w:pPr>
              <w:spacing w:after="0" w:line="320" w:lineRule="atLeast"/>
              <w:rPr>
                <w:rFonts w:ascii="Arial" w:hAnsi="Arial" w:cs="Arial"/>
                <w:sz w:val="24"/>
                <w:szCs w:val="24"/>
              </w:rPr>
            </w:pPr>
            <w:r w:rsidRPr="0094592E">
              <w:rPr>
                <w:rFonts w:ascii="Arial" w:hAnsi="Arial" w:cs="Arial"/>
                <w:sz w:val="24"/>
                <w:szCs w:val="24"/>
              </w:rPr>
              <w:t>Total</w:t>
            </w:r>
          </w:p>
        </w:tc>
        <w:tc>
          <w:tcPr>
            <w:tcW w:w="1299" w:type="dxa"/>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52</w:t>
            </w:r>
          </w:p>
        </w:tc>
        <w:tc>
          <w:tcPr>
            <w:tcW w:w="1135" w:type="dxa"/>
            <w:tcBorders>
              <w:top w:val="nil"/>
              <w:bottom w:val="single" w:sz="16" w:space="0" w:color="000000"/>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100.0</w:t>
            </w:r>
          </w:p>
        </w:tc>
        <w:tc>
          <w:tcPr>
            <w:tcW w:w="1555" w:type="dxa"/>
            <w:tcBorders>
              <w:top w:val="nil"/>
              <w:bottom w:val="single" w:sz="16" w:space="0" w:color="000000"/>
            </w:tcBorders>
            <w:shd w:val="clear" w:color="auto" w:fill="FFFFFF"/>
            <w:tcMar>
              <w:top w:w="30" w:type="dxa"/>
              <w:left w:w="30" w:type="dxa"/>
              <w:bottom w:w="30" w:type="dxa"/>
              <w:right w:w="30" w:type="dxa"/>
            </w:tcMar>
            <w:vAlign w:val="center"/>
          </w:tcPr>
          <w:p w:rsidR="0094592E" w:rsidRPr="0094592E" w:rsidRDefault="0094592E" w:rsidP="001A3806">
            <w:pPr>
              <w:spacing w:after="0" w:line="320" w:lineRule="atLeast"/>
              <w:jc w:val="right"/>
              <w:rPr>
                <w:rFonts w:ascii="Arial" w:hAnsi="Arial" w:cs="Arial"/>
                <w:sz w:val="24"/>
                <w:szCs w:val="24"/>
              </w:rPr>
            </w:pPr>
            <w:r w:rsidRPr="0094592E">
              <w:rPr>
                <w:rFonts w:ascii="Arial" w:hAnsi="Arial" w:cs="Arial"/>
                <w:sz w:val="24"/>
                <w:szCs w:val="24"/>
              </w:rPr>
              <w:t>100.0</w:t>
            </w:r>
          </w:p>
        </w:tc>
        <w:tc>
          <w:tcPr>
            <w:tcW w:w="1637" w:type="dxa"/>
            <w:tcBorders>
              <w:top w:val="nil"/>
              <w:bottom w:val="single" w:sz="16" w:space="0" w:color="000000"/>
              <w:right w:val="single" w:sz="16" w:space="0" w:color="000000"/>
            </w:tcBorders>
            <w:shd w:val="clear" w:color="auto" w:fill="FFFFFF"/>
            <w:tcMar>
              <w:top w:w="30" w:type="dxa"/>
              <w:left w:w="30" w:type="dxa"/>
              <w:bottom w:w="30" w:type="dxa"/>
              <w:right w:w="30" w:type="dxa"/>
            </w:tcMar>
          </w:tcPr>
          <w:p w:rsidR="0094592E" w:rsidRPr="0094592E" w:rsidRDefault="0094592E" w:rsidP="001A3806">
            <w:pPr>
              <w:spacing w:after="0"/>
              <w:rPr>
                <w:rFonts w:ascii="Arial" w:hAnsi="Arial" w:cs="Arial"/>
                <w:sz w:val="24"/>
                <w:szCs w:val="24"/>
              </w:rPr>
            </w:pPr>
          </w:p>
        </w:tc>
      </w:tr>
    </w:tbl>
    <w:p w:rsidR="00EA10E6" w:rsidRDefault="00EA10E6" w:rsidP="001A3806">
      <w:pPr>
        <w:autoSpaceDE w:val="0"/>
        <w:autoSpaceDN w:val="0"/>
        <w:adjustRightInd w:val="0"/>
        <w:spacing w:after="0" w:line="240" w:lineRule="auto"/>
        <w:ind w:right="990"/>
        <w:rPr>
          <w:rFonts w:ascii="Arial" w:hAnsi="Arial" w:cs="Arial"/>
          <w:color w:val="000000" w:themeColor="text1"/>
          <w:sz w:val="24"/>
          <w:szCs w:val="24"/>
        </w:rPr>
      </w:pPr>
      <w:r w:rsidRPr="00ED1E49">
        <w:rPr>
          <w:rFonts w:ascii="Arial" w:hAnsi="Arial" w:cs="Arial"/>
          <w:color w:val="000000" w:themeColor="text1"/>
          <w:sz w:val="24"/>
          <w:szCs w:val="24"/>
        </w:rPr>
        <w:t>Sumber</w:t>
      </w:r>
      <w:r>
        <w:rPr>
          <w:rFonts w:ascii="Arial" w:hAnsi="Arial" w:cs="Arial"/>
          <w:color w:val="000000" w:themeColor="text1"/>
          <w:sz w:val="24"/>
          <w:szCs w:val="24"/>
        </w:rPr>
        <w:t xml:space="preserve"> </w:t>
      </w:r>
      <w:r w:rsidRPr="00ED1E49">
        <w:rPr>
          <w:rFonts w:ascii="Arial" w:hAnsi="Arial" w:cs="Arial"/>
          <w:color w:val="000000" w:themeColor="text1"/>
          <w:sz w:val="24"/>
          <w:szCs w:val="24"/>
        </w:rPr>
        <w:t xml:space="preserve">: kuesioner no. </w:t>
      </w:r>
      <w:r>
        <w:rPr>
          <w:rFonts w:ascii="Arial" w:hAnsi="Arial" w:cs="Arial"/>
          <w:color w:val="000000" w:themeColor="text1"/>
          <w:sz w:val="24"/>
          <w:szCs w:val="24"/>
        </w:rPr>
        <w:t>27</w:t>
      </w:r>
      <w:r w:rsidRPr="00ED1E49">
        <w:rPr>
          <w:rFonts w:ascii="Arial" w:hAnsi="Arial" w:cs="Arial"/>
          <w:color w:val="000000" w:themeColor="text1"/>
          <w:sz w:val="24"/>
          <w:szCs w:val="24"/>
        </w:rPr>
        <w:t xml:space="preserve"> </w:t>
      </w:r>
    </w:p>
    <w:p w:rsidR="00EA10E6" w:rsidRDefault="00EA10E6" w:rsidP="001A3806">
      <w:pPr>
        <w:autoSpaceDE w:val="0"/>
        <w:autoSpaceDN w:val="0"/>
        <w:adjustRightInd w:val="0"/>
        <w:spacing w:after="0" w:line="240" w:lineRule="auto"/>
        <w:ind w:right="990"/>
        <w:rPr>
          <w:rFonts w:ascii="Arial" w:hAnsi="Arial" w:cs="Arial"/>
          <w:color w:val="000000" w:themeColor="text1"/>
          <w:sz w:val="24"/>
          <w:szCs w:val="24"/>
        </w:rPr>
      </w:pPr>
    </w:p>
    <w:p w:rsidR="00EA10E6" w:rsidRPr="007C102E" w:rsidRDefault="00EA10E6" w:rsidP="001A3806">
      <w:pPr>
        <w:pStyle w:val="ListParagraph"/>
        <w:numPr>
          <w:ilvl w:val="0"/>
          <w:numId w:val="53"/>
        </w:numPr>
        <w:autoSpaceDE w:val="0"/>
        <w:autoSpaceDN w:val="0"/>
        <w:adjustRightInd w:val="0"/>
        <w:spacing w:after="0" w:line="480" w:lineRule="auto"/>
        <w:ind w:left="360" w:right="-792"/>
        <w:jc w:val="both"/>
        <w:rPr>
          <w:rFonts w:ascii="Arial" w:hAnsi="Arial" w:cs="Arial"/>
          <w:color w:val="000000" w:themeColor="text1"/>
          <w:sz w:val="24"/>
          <w:szCs w:val="24"/>
        </w:rPr>
      </w:pPr>
      <w:r w:rsidRPr="007C102E">
        <w:rPr>
          <w:rFonts w:ascii="Arial" w:hAnsi="Arial" w:cs="Arial"/>
          <w:color w:val="000000" w:themeColor="text1"/>
          <w:sz w:val="24"/>
          <w:szCs w:val="24"/>
        </w:rPr>
        <w:t xml:space="preserve">Presentase Tertinggi </w:t>
      </w:r>
      <w:r>
        <w:rPr>
          <w:rFonts w:ascii="Arial" w:hAnsi="Arial" w:cs="Arial"/>
          <w:color w:val="000000" w:themeColor="text1"/>
          <w:sz w:val="24"/>
          <w:szCs w:val="24"/>
        </w:rPr>
        <w:tab/>
      </w:r>
      <w:r w:rsidRPr="007C102E">
        <w:rPr>
          <w:rFonts w:ascii="Arial" w:hAnsi="Arial" w:cs="Arial"/>
          <w:color w:val="000000" w:themeColor="text1"/>
          <w:sz w:val="24"/>
          <w:szCs w:val="24"/>
        </w:rPr>
        <w:t xml:space="preserve">: </w:t>
      </w:r>
      <w:r>
        <w:rPr>
          <w:rFonts w:ascii="Arial" w:hAnsi="Arial" w:cs="Arial"/>
          <w:sz w:val="24"/>
          <w:szCs w:val="18"/>
        </w:rPr>
        <w:t>48,1</w:t>
      </w:r>
      <w:r w:rsidRPr="007C102E">
        <w:rPr>
          <w:rFonts w:ascii="Arial" w:hAnsi="Arial" w:cs="Arial"/>
          <w:color w:val="000000" w:themeColor="text1"/>
          <w:sz w:val="24"/>
          <w:szCs w:val="24"/>
        </w:rPr>
        <w:t>% (Setuju</w:t>
      </w:r>
      <w:r>
        <w:rPr>
          <w:rFonts w:ascii="Arial" w:hAnsi="Arial" w:cs="Arial"/>
          <w:color w:val="000000" w:themeColor="text1"/>
          <w:sz w:val="24"/>
          <w:szCs w:val="24"/>
        </w:rPr>
        <w:t xml:space="preserve"> mengetahui spesifikasi Jeans Wrangler hanya dengan melihat iklannya di website kaskus.co.id</w:t>
      </w:r>
      <w:r w:rsidRPr="007C102E">
        <w:rPr>
          <w:rFonts w:ascii="Arial" w:hAnsi="Arial" w:cs="Arial"/>
          <w:color w:val="000000" w:themeColor="text1"/>
          <w:sz w:val="24"/>
          <w:szCs w:val="24"/>
        </w:rPr>
        <w:t>)</w:t>
      </w:r>
    </w:p>
    <w:p w:rsidR="00EA10E6" w:rsidRPr="007C102E" w:rsidRDefault="00EA10E6" w:rsidP="001A3806">
      <w:pPr>
        <w:pStyle w:val="ListParagraph"/>
        <w:numPr>
          <w:ilvl w:val="0"/>
          <w:numId w:val="53"/>
        </w:numPr>
        <w:autoSpaceDE w:val="0"/>
        <w:autoSpaceDN w:val="0"/>
        <w:adjustRightInd w:val="0"/>
        <w:spacing w:after="0" w:line="480" w:lineRule="auto"/>
        <w:ind w:left="360" w:right="-792"/>
        <w:jc w:val="both"/>
        <w:rPr>
          <w:rFonts w:ascii="Arial" w:hAnsi="Arial" w:cs="Arial"/>
          <w:color w:val="000000" w:themeColor="text1"/>
          <w:sz w:val="24"/>
          <w:szCs w:val="24"/>
        </w:rPr>
      </w:pPr>
      <w:r w:rsidRPr="007C102E">
        <w:rPr>
          <w:rFonts w:ascii="Arial" w:hAnsi="Arial" w:cs="Arial"/>
          <w:color w:val="000000" w:themeColor="text1"/>
          <w:sz w:val="24"/>
          <w:szCs w:val="24"/>
        </w:rPr>
        <w:t xml:space="preserve">Presentase Terendah </w:t>
      </w:r>
      <w:r>
        <w:rPr>
          <w:rFonts w:ascii="Arial" w:hAnsi="Arial" w:cs="Arial"/>
          <w:color w:val="000000" w:themeColor="text1"/>
          <w:sz w:val="24"/>
          <w:szCs w:val="24"/>
        </w:rPr>
        <w:tab/>
        <w:t>: 1,9</w:t>
      </w:r>
      <w:r w:rsidRPr="007C102E">
        <w:rPr>
          <w:rFonts w:ascii="Arial" w:hAnsi="Arial" w:cs="Arial"/>
          <w:color w:val="000000" w:themeColor="text1"/>
          <w:sz w:val="24"/>
          <w:szCs w:val="24"/>
        </w:rPr>
        <w:t>% (</w:t>
      </w:r>
      <w:r>
        <w:rPr>
          <w:rFonts w:ascii="Arial" w:hAnsi="Arial" w:cs="Arial"/>
          <w:color w:val="000000" w:themeColor="text1"/>
          <w:sz w:val="24"/>
          <w:szCs w:val="24"/>
        </w:rPr>
        <w:t>Sangat TIdak Setuju mengetahui spesifikasi Jeans Wrangler hanya dengan melihat iklannya di website kaskus.co.id</w:t>
      </w:r>
      <w:r w:rsidRPr="007C102E">
        <w:rPr>
          <w:rFonts w:ascii="Arial" w:hAnsi="Arial" w:cs="Arial"/>
          <w:color w:val="000000" w:themeColor="text1"/>
          <w:sz w:val="24"/>
          <w:szCs w:val="24"/>
        </w:rPr>
        <w:t>)</w:t>
      </w:r>
    </w:p>
    <w:p w:rsidR="0094592E" w:rsidRDefault="0094592E"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94592E" w:rsidRDefault="0094592E"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94592E" w:rsidRDefault="0094592E"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94592E" w:rsidRDefault="0094592E"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94592E" w:rsidRDefault="0094592E"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94592E" w:rsidRDefault="0094592E"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94592E" w:rsidRDefault="0094592E"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94592E" w:rsidRDefault="0094592E"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94592E" w:rsidRDefault="0094592E"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F50DAD" w:rsidRDefault="00F50DAD"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F50DAD" w:rsidRDefault="00F50DAD"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F50DAD" w:rsidRDefault="00F50DAD"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94592E" w:rsidRDefault="0094592E"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94592E" w:rsidRDefault="0094592E"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94592E" w:rsidRDefault="0094592E"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EA10E6" w:rsidRDefault="00EA10E6" w:rsidP="001A3806">
      <w:pPr>
        <w:autoSpaceDE w:val="0"/>
        <w:autoSpaceDN w:val="0"/>
        <w:adjustRightInd w:val="0"/>
        <w:spacing w:after="0" w:line="240" w:lineRule="auto"/>
        <w:ind w:right="990"/>
        <w:rPr>
          <w:rFonts w:ascii="Arial" w:hAnsi="Arial" w:cs="Arial"/>
          <w:b/>
          <w:color w:val="000000" w:themeColor="text1"/>
          <w:sz w:val="24"/>
          <w:szCs w:val="24"/>
        </w:rPr>
      </w:pPr>
    </w:p>
    <w:p w:rsidR="00142E59" w:rsidRDefault="00142E59" w:rsidP="001A3806">
      <w:pPr>
        <w:autoSpaceDE w:val="0"/>
        <w:autoSpaceDN w:val="0"/>
        <w:adjustRightInd w:val="0"/>
        <w:spacing w:after="0" w:line="240" w:lineRule="auto"/>
        <w:ind w:right="990"/>
        <w:rPr>
          <w:rFonts w:ascii="Arial" w:hAnsi="Arial" w:cs="Arial"/>
          <w:b/>
          <w:color w:val="000000" w:themeColor="text1"/>
          <w:sz w:val="24"/>
          <w:szCs w:val="24"/>
        </w:rPr>
      </w:pPr>
    </w:p>
    <w:p w:rsidR="0094592E" w:rsidRDefault="008525E0"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r>
        <w:rPr>
          <w:rFonts w:ascii="Arial" w:hAnsi="Arial" w:cs="Arial"/>
          <w:b/>
          <w:color w:val="000000" w:themeColor="text1"/>
          <w:sz w:val="24"/>
          <w:szCs w:val="24"/>
        </w:rPr>
        <w:lastRenderedPageBreak/>
        <w:t>Tabel 4.30</w:t>
      </w:r>
    </w:p>
    <w:p w:rsidR="0094592E" w:rsidRDefault="0094592E"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r>
        <w:rPr>
          <w:rFonts w:ascii="Arial" w:hAnsi="Arial" w:cs="Arial"/>
          <w:b/>
          <w:color w:val="000000" w:themeColor="text1"/>
          <w:sz w:val="24"/>
          <w:szCs w:val="24"/>
        </w:rPr>
        <w:t>N = 52</w:t>
      </w:r>
    </w:p>
    <w:tbl>
      <w:tblPr>
        <w:tblW w:w="8580"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872"/>
        <w:gridCol w:w="1723"/>
        <w:gridCol w:w="1382"/>
        <w:gridCol w:w="1207"/>
        <w:gridCol w:w="1654"/>
        <w:gridCol w:w="1742"/>
      </w:tblGrid>
      <w:tr w:rsidR="002975D9" w:rsidRPr="002975D9" w:rsidTr="00EA10E6">
        <w:trPr>
          <w:cantSplit/>
          <w:tblHeader/>
        </w:trPr>
        <w:tc>
          <w:tcPr>
            <w:tcW w:w="8580" w:type="dxa"/>
            <w:gridSpan w:val="6"/>
            <w:tcBorders>
              <w:top w:val="nil"/>
              <w:left w:val="nil"/>
              <w:bottom w:val="nil"/>
              <w:right w:val="nil"/>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center"/>
              <w:rPr>
                <w:rFonts w:ascii="Arial" w:hAnsi="Arial" w:cs="Arial"/>
                <w:sz w:val="24"/>
                <w:szCs w:val="24"/>
              </w:rPr>
            </w:pPr>
            <w:r w:rsidRPr="002975D9">
              <w:rPr>
                <w:rFonts w:ascii="Arial" w:hAnsi="Arial" w:cs="Arial"/>
                <w:b/>
                <w:bCs/>
                <w:sz w:val="24"/>
                <w:szCs w:val="24"/>
              </w:rPr>
              <w:t>Anda mengetahui kualitas jeans Wrangler dengan melihat iklannya di website kaskus.co.id</w:t>
            </w:r>
          </w:p>
        </w:tc>
      </w:tr>
      <w:tr w:rsidR="002975D9" w:rsidRPr="002975D9" w:rsidTr="00EA10E6">
        <w:trPr>
          <w:cantSplit/>
          <w:tblHeader/>
        </w:trPr>
        <w:tc>
          <w:tcPr>
            <w:tcW w:w="872" w:type="dxa"/>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2975D9" w:rsidRPr="002975D9" w:rsidRDefault="002975D9" w:rsidP="001A3806">
            <w:pPr>
              <w:spacing w:after="0"/>
              <w:rPr>
                <w:rFonts w:ascii="Arial" w:hAnsi="Arial" w:cs="Arial"/>
                <w:sz w:val="24"/>
                <w:szCs w:val="24"/>
              </w:rPr>
            </w:pPr>
          </w:p>
        </w:tc>
        <w:tc>
          <w:tcPr>
            <w:tcW w:w="1723" w:type="dxa"/>
            <w:tcBorders>
              <w:top w:val="single" w:sz="16" w:space="0" w:color="000000"/>
              <w:left w:val="nil"/>
              <w:bottom w:val="single" w:sz="16" w:space="0" w:color="000000"/>
              <w:right w:val="single" w:sz="16" w:space="0" w:color="000000"/>
            </w:tcBorders>
            <w:shd w:val="clear" w:color="auto" w:fill="FFFFFF"/>
            <w:tcMar>
              <w:top w:w="30" w:type="dxa"/>
              <w:left w:w="30" w:type="dxa"/>
              <w:bottom w:w="30" w:type="dxa"/>
              <w:right w:w="30" w:type="dxa"/>
            </w:tcMar>
          </w:tcPr>
          <w:p w:rsidR="002975D9" w:rsidRPr="002975D9" w:rsidRDefault="002975D9" w:rsidP="001A3806">
            <w:pPr>
              <w:spacing w:after="0"/>
              <w:rPr>
                <w:rFonts w:ascii="Arial" w:hAnsi="Arial" w:cs="Arial"/>
                <w:sz w:val="24"/>
                <w:szCs w:val="24"/>
              </w:rPr>
            </w:pPr>
          </w:p>
        </w:tc>
        <w:tc>
          <w:tcPr>
            <w:tcW w:w="1382"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2975D9" w:rsidRPr="002975D9" w:rsidRDefault="002975D9" w:rsidP="001A3806">
            <w:pPr>
              <w:spacing w:after="0" w:line="320" w:lineRule="atLeast"/>
              <w:jc w:val="center"/>
              <w:rPr>
                <w:rFonts w:ascii="Arial" w:hAnsi="Arial" w:cs="Arial"/>
                <w:sz w:val="24"/>
                <w:szCs w:val="24"/>
              </w:rPr>
            </w:pPr>
            <w:r w:rsidRPr="002975D9">
              <w:rPr>
                <w:rFonts w:ascii="Arial" w:hAnsi="Arial" w:cs="Arial"/>
                <w:sz w:val="24"/>
                <w:szCs w:val="24"/>
              </w:rPr>
              <w:t>Frequency</w:t>
            </w:r>
          </w:p>
        </w:tc>
        <w:tc>
          <w:tcPr>
            <w:tcW w:w="1207"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2975D9" w:rsidRPr="002975D9" w:rsidRDefault="002975D9" w:rsidP="001A3806">
            <w:pPr>
              <w:spacing w:after="0" w:line="320" w:lineRule="atLeast"/>
              <w:jc w:val="center"/>
              <w:rPr>
                <w:rFonts w:ascii="Arial" w:hAnsi="Arial" w:cs="Arial"/>
                <w:sz w:val="24"/>
                <w:szCs w:val="24"/>
              </w:rPr>
            </w:pPr>
            <w:r w:rsidRPr="002975D9">
              <w:rPr>
                <w:rFonts w:ascii="Arial" w:hAnsi="Arial" w:cs="Arial"/>
                <w:sz w:val="24"/>
                <w:szCs w:val="24"/>
              </w:rPr>
              <w:t>Percent</w:t>
            </w:r>
          </w:p>
        </w:tc>
        <w:tc>
          <w:tcPr>
            <w:tcW w:w="1654"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2975D9" w:rsidRPr="002975D9" w:rsidRDefault="002975D9" w:rsidP="001A3806">
            <w:pPr>
              <w:spacing w:after="0" w:line="320" w:lineRule="atLeast"/>
              <w:jc w:val="center"/>
              <w:rPr>
                <w:rFonts w:ascii="Arial" w:hAnsi="Arial" w:cs="Arial"/>
                <w:sz w:val="24"/>
                <w:szCs w:val="24"/>
              </w:rPr>
            </w:pPr>
            <w:r w:rsidRPr="002975D9">
              <w:rPr>
                <w:rFonts w:ascii="Arial" w:hAnsi="Arial" w:cs="Arial"/>
                <w:sz w:val="24"/>
                <w:szCs w:val="24"/>
              </w:rPr>
              <w:t>Valid Percent</w:t>
            </w:r>
          </w:p>
        </w:tc>
        <w:tc>
          <w:tcPr>
            <w:tcW w:w="1742"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2975D9" w:rsidRPr="002975D9" w:rsidRDefault="002975D9" w:rsidP="001A3806">
            <w:pPr>
              <w:spacing w:after="0" w:line="320" w:lineRule="atLeast"/>
              <w:jc w:val="center"/>
              <w:rPr>
                <w:rFonts w:ascii="Arial" w:hAnsi="Arial" w:cs="Arial"/>
                <w:sz w:val="24"/>
                <w:szCs w:val="24"/>
              </w:rPr>
            </w:pPr>
            <w:r w:rsidRPr="002975D9">
              <w:rPr>
                <w:rFonts w:ascii="Arial" w:hAnsi="Arial" w:cs="Arial"/>
                <w:sz w:val="24"/>
                <w:szCs w:val="24"/>
              </w:rPr>
              <w:t>Cumulative Percent</w:t>
            </w:r>
          </w:p>
        </w:tc>
      </w:tr>
      <w:tr w:rsidR="002975D9" w:rsidRPr="002975D9" w:rsidTr="00EA10E6">
        <w:trPr>
          <w:cantSplit/>
          <w:tblHeader/>
        </w:trPr>
        <w:tc>
          <w:tcPr>
            <w:tcW w:w="872"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2975D9" w:rsidRPr="002975D9" w:rsidRDefault="002975D9" w:rsidP="001A3806">
            <w:pPr>
              <w:spacing w:after="0" w:line="320" w:lineRule="atLeast"/>
              <w:rPr>
                <w:rFonts w:ascii="Arial" w:hAnsi="Arial" w:cs="Arial"/>
                <w:sz w:val="24"/>
                <w:szCs w:val="24"/>
              </w:rPr>
            </w:pPr>
            <w:r w:rsidRPr="002975D9">
              <w:rPr>
                <w:rFonts w:ascii="Arial" w:hAnsi="Arial" w:cs="Arial"/>
                <w:sz w:val="24"/>
                <w:szCs w:val="24"/>
              </w:rPr>
              <w:t>Valid</w:t>
            </w:r>
          </w:p>
        </w:tc>
        <w:tc>
          <w:tcPr>
            <w:tcW w:w="1723"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2975D9" w:rsidRPr="002975D9" w:rsidRDefault="002975D9" w:rsidP="001A3806">
            <w:pPr>
              <w:spacing w:after="0" w:line="320" w:lineRule="atLeast"/>
              <w:rPr>
                <w:rFonts w:ascii="Arial" w:hAnsi="Arial" w:cs="Arial"/>
                <w:sz w:val="24"/>
                <w:szCs w:val="24"/>
              </w:rPr>
            </w:pPr>
            <w:r w:rsidRPr="002975D9">
              <w:rPr>
                <w:rFonts w:ascii="Arial" w:hAnsi="Arial" w:cs="Arial"/>
                <w:sz w:val="24"/>
                <w:szCs w:val="24"/>
              </w:rPr>
              <w:t>Ragu - ragu</w:t>
            </w:r>
          </w:p>
        </w:tc>
        <w:tc>
          <w:tcPr>
            <w:tcW w:w="1382" w:type="dxa"/>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12</w:t>
            </w:r>
          </w:p>
        </w:tc>
        <w:tc>
          <w:tcPr>
            <w:tcW w:w="1207" w:type="dxa"/>
            <w:tcBorders>
              <w:top w:val="single" w:sz="16" w:space="0" w:color="000000"/>
              <w:bottom w:val="nil"/>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23.1</w:t>
            </w:r>
          </w:p>
        </w:tc>
        <w:tc>
          <w:tcPr>
            <w:tcW w:w="1654" w:type="dxa"/>
            <w:tcBorders>
              <w:top w:val="single" w:sz="16" w:space="0" w:color="000000"/>
              <w:bottom w:val="nil"/>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23.1</w:t>
            </w:r>
          </w:p>
        </w:tc>
        <w:tc>
          <w:tcPr>
            <w:tcW w:w="1742" w:type="dxa"/>
            <w:tcBorders>
              <w:top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23.1</w:t>
            </w:r>
          </w:p>
        </w:tc>
      </w:tr>
      <w:tr w:rsidR="002975D9" w:rsidRPr="002975D9" w:rsidTr="00EA10E6">
        <w:trPr>
          <w:cantSplit/>
          <w:tblHeader/>
        </w:trPr>
        <w:tc>
          <w:tcPr>
            <w:tcW w:w="872"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2975D9" w:rsidRPr="002975D9" w:rsidRDefault="002975D9" w:rsidP="001A3806">
            <w:pPr>
              <w:spacing w:after="0"/>
              <w:rPr>
                <w:rFonts w:ascii="Arial" w:hAnsi="Arial" w:cs="Arial"/>
                <w:sz w:val="24"/>
                <w:szCs w:val="24"/>
              </w:rPr>
            </w:pPr>
          </w:p>
        </w:tc>
        <w:tc>
          <w:tcPr>
            <w:tcW w:w="1723" w:type="dxa"/>
            <w:tcBorders>
              <w:top w:val="nil"/>
              <w:left w:val="nil"/>
              <w:bottom w:val="nil"/>
              <w:right w:val="single" w:sz="16" w:space="0" w:color="000000"/>
            </w:tcBorders>
            <w:shd w:val="clear" w:color="auto" w:fill="FFFFFF"/>
            <w:tcMar>
              <w:top w:w="30" w:type="dxa"/>
              <w:left w:w="30" w:type="dxa"/>
              <w:bottom w:w="30" w:type="dxa"/>
              <w:right w:w="30" w:type="dxa"/>
            </w:tcMar>
          </w:tcPr>
          <w:p w:rsidR="002975D9" w:rsidRPr="002975D9" w:rsidRDefault="002975D9" w:rsidP="001A3806">
            <w:pPr>
              <w:spacing w:after="0" w:line="320" w:lineRule="atLeast"/>
              <w:rPr>
                <w:rFonts w:ascii="Arial" w:hAnsi="Arial" w:cs="Arial"/>
                <w:sz w:val="24"/>
                <w:szCs w:val="24"/>
              </w:rPr>
            </w:pPr>
            <w:r w:rsidRPr="002975D9">
              <w:rPr>
                <w:rFonts w:ascii="Arial" w:hAnsi="Arial" w:cs="Arial"/>
                <w:sz w:val="24"/>
                <w:szCs w:val="24"/>
              </w:rPr>
              <w:t>Setuju</w:t>
            </w:r>
          </w:p>
        </w:tc>
        <w:tc>
          <w:tcPr>
            <w:tcW w:w="1382" w:type="dxa"/>
            <w:tcBorders>
              <w:top w:val="nil"/>
              <w:left w:val="single" w:sz="16" w:space="0" w:color="000000"/>
              <w:bottom w:val="nil"/>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25</w:t>
            </w:r>
          </w:p>
        </w:tc>
        <w:tc>
          <w:tcPr>
            <w:tcW w:w="1207" w:type="dxa"/>
            <w:tcBorders>
              <w:top w:val="nil"/>
              <w:bottom w:val="nil"/>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48.1</w:t>
            </w:r>
          </w:p>
        </w:tc>
        <w:tc>
          <w:tcPr>
            <w:tcW w:w="1654" w:type="dxa"/>
            <w:tcBorders>
              <w:top w:val="nil"/>
              <w:bottom w:val="nil"/>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48.1</w:t>
            </w:r>
          </w:p>
        </w:tc>
        <w:tc>
          <w:tcPr>
            <w:tcW w:w="1742" w:type="dxa"/>
            <w:tcBorders>
              <w:top w:val="nil"/>
              <w:bottom w:val="nil"/>
              <w:right w:val="single" w:sz="16" w:space="0" w:color="000000"/>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71.2</w:t>
            </w:r>
          </w:p>
        </w:tc>
      </w:tr>
      <w:tr w:rsidR="002975D9" w:rsidRPr="002975D9" w:rsidTr="00EA10E6">
        <w:trPr>
          <w:cantSplit/>
          <w:tblHeader/>
        </w:trPr>
        <w:tc>
          <w:tcPr>
            <w:tcW w:w="872"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2975D9" w:rsidRPr="002975D9" w:rsidRDefault="002975D9" w:rsidP="001A3806">
            <w:pPr>
              <w:spacing w:after="0"/>
              <w:rPr>
                <w:rFonts w:ascii="Arial" w:hAnsi="Arial" w:cs="Arial"/>
                <w:sz w:val="24"/>
                <w:szCs w:val="24"/>
              </w:rPr>
            </w:pPr>
          </w:p>
        </w:tc>
        <w:tc>
          <w:tcPr>
            <w:tcW w:w="1723" w:type="dxa"/>
            <w:tcBorders>
              <w:top w:val="nil"/>
              <w:left w:val="nil"/>
              <w:bottom w:val="nil"/>
              <w:right w:val="single" w:sz="16" w:space="0" w:color="000000"/>
            </w:tcBorders>
            <w:shd w:val="clear" w:color="auto" w:fill="FFFFFF"/>
            <w:tcMar>
              <w:top w:w="30" w:type="dxa"/>
              <w:left w:w="30" w:type="dxa"/>
              <w:bottom w:w="30" w:type="dxa"/>
              <w:right w:w="30" w:type="dxa"/>
            </w:tcMar>
          </w:tcPr>
          <w:p w:rsidR="002975D9" w:rsidRPr="002975D9" w:rsidRDefault="002975D9" w:rsidP="001A3806">
            <w:pPr>
              <w:spacing w:after="0" w:line="320" w:lineRule="atLeast"/>
              <w:rPr>
                <w:rFonts w:ascii="Arial" w:hAnsi="Arial" w:cs="Arial"/>
                <w:sz w:val="24"/>
                <w:szCs w:val="24"/>
              </w:rPr>
            </w:pPr>
            <w:r w:rsidRPr="002975D9">
              <w:rPr>
                <w:rFonts w:ascii="Arial" w:hAnsi="Arial" w:cs="Arial"/>
                <w:sz w:val="24"/>
                <w:szCs w:val="24"/>
              </w:rPr>
              <w:t>Sangat setuju</w:t>
            </w:r>
          </w:p>
        </w:tc>
        <w:tc>
          <w:tcPr>
            <w:tcW w:w="1382" w:type="dxa"/>
            <w:tcBorders>
              <w:top w:val="nil"/>
              <w:left w:val="single" w:sz="16" w:space="0" w:color="000000"/>
              <w:bottom w:val="nil"/>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15</w:t>
            </w:r>
          </w:p>
        </w:tc>
        <w:tc>
          <w:tcPr>
            <w:tcW w:w="1207" w:type="dxa"/>
            <w:tcBorders>
              <w:top w:val="nil"/>
              <w:bottom w:val="nil"/>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28.8</w:t>
            </w:r>
          </w:p>
        </w:tc>
        <w:tc>
          <w:tcPr>
            <w:tcW w:w="1654" w:type="dxa"/>
            <w:tcBorders>
              <w:top w:val="nil"/>
              <w:bottom w:val="nil"/>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28.8</w:t>
            </w:r>
          </w:p>
        </w:tc>
        <w:tc>
          <w:tcPr>
            <w:tcW w:w="1742" w:type="dxa"/>
            <w:tcBorders>
              <w:top w:val="nil"/>
              <w:bottom w:val="nil"/>
              <w:right w:val="single" w:sz="16" w:space="0" w:color="000000"/>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100.0</w:t>
            </w:r>
          </w:p>
        </w:tc>
      </w:tr>
      <w:tr w:rsidR="002975D9" w:rsidRPr="002975D9" w:rsidTr="00EA10E6">
        <w:trPr>
          <w:cantSplit/>
        </w:trPr>
        <w:tc>
          <w:tcPr>
            <w:tcW w:w="872"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2975D9" w:rsidRPr="002975D9" w:rsidRDefault="002975D9" w:rsidP="001A3806">
            <w:pPr>
              <w:spacing w:after="0"/>
              <w:rPr>
                <w:rFonts w:ascii="Arial" w:hAnsi="Arial" w:cs="Arial"/>
                <w:sz w:val="24"/>
                <w:szCs w:val="24"/>
              </w:rPr>
            </w:pPr>
          </w:p>
        </w:tc>
        <w:tc>
          <w:tcPr>
            <w:tcW w:w="1723"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2975D9" w:rsidRPr="002975D9" w:rsidRDefault="002975D9" w:rsidP="001A3806">
            <w:pPr>
              <w:spacing w:after="0" w:line="320" w:lineRule="atLeast"/>
              <w:rPr>
                <w:rFonts w:ascii="Arial" w:hAnsi="Arial" w:cs="Arial"/>
                <w:sz w:val="24"/>
                <w:szCs w:val="24"/>
              </w:rPr>
            </w:pPr>
            <w:r w:rsidRPr="002975D9">
              <w:rPr>
                <w:rFonts w:ascii="Arial" w:hAnsi="Arial" w:cs="Arial"/>
                <w:sz w:val="24"/>
                <w:szCs w:val="24"/>
              </w:rPr>
              <w:t>Total</w:t>
            </w:r>
          </w:p>
        </w:tc>
        <w:tc>
          <w:tcPr>
            <w:tcW w:w="1382" w:type="dxa"/>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52</w:t>
            </w:r>
          </w:p>
        </w:tc>
        <w:tc>
          <w:tcPr>
            <w:tcW w:w="1207" w:type="dxa"/>
            <w:tcBorders>
              <w:top w:val="nil"/>
              <w:bottom w:val="single" w:sz="16" w:space="0" w:color="000000"/>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100.0</w:t>
            </w:r>
          </w:p>
        </w:tc>
        <w:tc>
          <w:tcPr>
            <w:tcW w:w="1654" w:type="dxa"/>
            <w:tcBorders>
              <w:top w:val="nil"/>
              <w:bottom w:val="single" w:sz="16" w:space="0" w:color="000000"/>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100.0</w:t>
            </w:r>
          </w:p>
        </w:tc>
        <w:tc>
          <w:tcPr>
            <w:tcW w:w="1742" w:type="dxa"/>
            <w:tcBorders>
              <w:top w:val="nil"/>
              <w:bottom w:val="single" w:sz="16" w:space="0" w:color="000000"/>
              <w:right w:val="single" w:sz="16" w:space="0" w:color="000000"/>
            </w:tcBorders>
            <w:shd w:val="clear" w:color="auto" w:fill="FFFFFF"/>
            <w:tcMar>
              <w:top w:w="30" w:type="dxa"/>
              <w:left w:w="30" w:type="dxa"/>
              <w:bottom w:w="30" w:type="dxa"/>
              <w:right w:w="30" w:type="dxa"/>
            </w:tcMar>
          </w:tcPr>
          <w:p w:rsidR="002975D9" w:rsidRPr="002975D9" w:rsidRDefault="002975D9" w:rsidP="001A3806">
            <w:pPr>
              <w:spacing w:after="0"/>
              <w:rPr>
                <w:rFonts w:ascii="Arial" w:hAnsi="Arial" w:cs="Arial"/>
                <w:sz w:val="24"/>
                <w:szCs w:val="24"/>
              </w:rPr>
            </w:pPr>
          </w:p>
        </w:tc>
      </w:tr>
    </w:tbl>
    <w:p w:rsidR="00EA10E6" w:rsidRDefault="00EA10E6" w:rsidP="001A3806">
      <w:pPr>
        <w:autoSpaceDE w:val="0"/>
        <w:autoSpaceDN w:val="0"/>
        <w:adjustRightInd w:val="0"/>
        <w:spacing w:after="0" w:line="240" w:lineRule="auto"/>
        <w:ind w:right="990"/>
        <w:rPr>
          <w:rFonts w:ascii="Arial" w:hAnsi="Arial" w:cs="Arial"/>
          <w:color w:val="000000" w:themeColor="text1"/>
          <w:sz w:val="24"/>
          <w:szCs w:val="24"/>
        </w:rPr>
      </w:pPr>
      <w:r w:rsidRPr="00ED1E49">
        <w:rPr>
          <w:rFonts w:ascii="Arial" w:hAnsi="Arial" w:cs="Arial"/>
          <w:color w:val="000000" w:themeColor="text1"/>
          <w:sz w:val="24"/>
          <w:szCs w:val="24"/>
        </w:rPr>
        <w:t>Sumber</w:t>
      </w:r>
      <w:r>
        <w:rPr>
          <w:rFonts w:ascii="Arial" w:hAnsi="Arial" w:cs="Arial"/>
          <w:color w:val="000000" w:themeColor="text1"/>
          <w:sz w:val="24"/>
          <w:szCs w:val="24"/>
        </w:rPr>
        <w:t xml:space="preserve"> </w:t>
      </w:r>
      <w:r w:rsidRPr="00ED1E49">
        <w:rPr>
          <w:rFonts w:ascii="Arial" w:hAnsi="Arial" w:cs="Arial"/>
          <w:color w:val="000000" w:themeColor="text1"/>
          <w:sz w:val="24"/>
          <w:szCs w:val="24"/>
        </w:rPr>
        <w:t xml:space="preserve">: kuesioner no. </w:t>
      </w:r>
      <w:r>
        <w:rPr>
          <w:rFonts w:ascii="Arial" w:hAnsi="Arial" w:cs="Arial"/>
          <w:color w:val="000000" w:themeColor="text1"/>
          <w:sz w:val="24"/>
          <w:szCs w:val="24"/>
        </w:rPr>
        <w:t>28</w:t>
      </w:r>
      <w:r w:rsidRPr="00ED1E49">
        <w:rPr>
          <w:rFonts w:ascii="Arial" w:hAnsi="Arial" w:cs="Arial"/>
          <w:color w:val="000000" w:themeColor="text1"/>
          <w:sz w:val="24"/>
          <w:szCs w:val="24"/>
        </w:rPr>
        <w:t xml:space="preserve"> </w:t>
      </w:r>
    </w:p>
    <w:p w:rsidR="00EA10E6" w:rsidRDefault="00EA10E6" w:rsidP="001A3806">
      <w:pPr>
        <w:autoSpaceDE w:val="0"/>
        <w:autoSpaceDN w:val="0"/>
        <w:adjustRightInd w:val="0"/>
        <w:spacing w:after="0" w:line="240" w:lineRule="auto"/>
        <w:ind w:right="990"/>
        <w:rPr>
          <w:rFonts w:ascii="Arial" w:hAnsi="Arial" w:cs="Arial"/>
          <w:color w:val="000000" w:themeColor="text1"/>
          <w:sz w:val="24"/>
          <w:szCs w:val="24"/>
        </w:rPr>
      </w:pPr>
    </w:p>
    <w:p w:rsidR="00EA10E6" w:rsidRPr="007C102E" w:rsidRDefault="00EA10E6" w:rsidP="001A3806">
      <w:pPr>
        <w:pStyle w:val="ListParagraph"/>
        <w:numPr>
          <w:ilvl w:val="0"/>
          <w:numId w:val="53"/>
        </w:numPr>
        <w:autoSpaceDE w:val="0"/>
        <w:autoSpaceDN w:val="0"/>
        <w:adjustRightInd w:val="0"/>
        <w:spacing w:after="0" w:line="480" w:lineRule="auto"/>
        <w:ind w:left="360" w:right="-792"/>
        <w:jc w:val="both"/>
        <w:rPr>
          <w:rFonts w:ascii="Arial" w:hAnsi="Arial" w:cs="Arial"/>
          <w:color w:val="000000" w:themeColor="text1"/>
          <w:sz w:val="24"/>
          <w:szCs w:val="24"/>
        </w:rPr>
      </w:pPr>
      <w:r w:rsidRPr="007C102E">
        <w:rPr>
          <w:rFonts w:ascii="Arial" w:hAnsi="Arial" w:cs="Arial"/>
          <w:color w:val="000000" w:themeColor="text1"/>
          <w:sz w:val="24"/>
          <w:szCs w:val="24"/>
        </w:rPr>
        <w:t xml:space="preserve">Presentase Tertinggi </w:t>
      </w:r>
      <w:r>
        <w:rPr>
          <w:rFonts w:ascii="Arial" w:hAnsi="Arial" w:cs="Arial"/>
          <w:color w:val="000000" w:themeColor="text1"/>
          <w:sz w:val="24"/>
          <w:szCs w:val="24"/>
        </w:rPr>
        <w:tab/>
      </w:r>
      <w:r w:rsidRPr="007C102E">
        <w:rPr>
          <w:rFonts w:ascii="Arial" w:hAnsi="Arial" w:cs="Arial"/>
          <w:color w:val="000000" w:themeColor="text1"/>
          <w:sz w:val="24"/>
          <w:szCs w:val="24"/>
        </w:rPr>
        <w:t xml:space="preserve">: </w:t>
      </w:r>
      <w:r>
        <w:rPr>
          <w:rFonts w:ascii="Arial" w:hAnsi="Arial" w:cs="Arial"/>
          <w:sz w:val="24"/>
          <w:szCs w:val="18"/>
        </w:rPr>
        <w:t>48,1</w:t>
      </w:r>
      <w:r w:rsidRPr="007C102E">
        <w:rPr>
          <w:rFonts w:ascii="Arial" w:hAnsi="Arial" w:cs="Arial"/>
          <w:color w:val="000000" w:themeColor="text1"/>
          <w:sz w:val="24"/>
          <w:szCs w:val="24"/>
        </w:rPr>
        <w:t>% (Setuju</w:t>
      </w:r>
      <w:r>
        <w:rPr>
          <w:rFonts w:ascii="Arial" w:hAnsi="Arial" w:cs="Arial"/>
          <w:color w:val="000000" w:themeColor="text1"/>
          <w:sz w:val="24"/>
          <w:szCs w:val="24"/>
        </w:rPr>
        <w:t xml:space="preserve"> Responden mengetahui kualitas jea</w:t>
      </w:r>
      <w:r w:rsidR="00253F72">
        <w:rPr>
          <w:rFonts w:ascii="Arial" w:hAnsi="Arial" w:cs="Arial"/>
          <w:color w:val="000000" w:themeColor="text1"/>
          <w:sz w:val="24"/>
          <w:szCs w:val="24"/>
        </w:rPr>
        <w:t>ns Wrangler dengan melihat iklannya</w:t>
      </w:r>
      <w:r w:rsidRPr="007C102E">
        <w:rPr>
          <w:rFonts w:ascii="Arial" w:hAnsi="Arial" w:cs="Arial"/>
          <w:color w:val="000000" w:themeColor="text1"/>
          <w:sz w:val="24"/>
          <w:szCs w:val="24"/>
        </w:rPr>
        <w:t>)</w:t>
      </w:r>
    </w:p>
    <w:p w:rsidR="00EA10E6" w:rsidRPr="007C102E" w:rsidRDefault="00EA10E6" w:rsidP="001A3806">
      <w:pPr>
        <w:pStyle w:val="ListParagraph"/>
        <w:numPr>
          <w:ilvl w:val="0"/>
          <w:numId w:val="53"/>
        </w:numPr>
        <w:autoSpaceDE w:val="0"/>
        <w:autoSpaceDN w:val="0"/>
        <w:adjustRightInd w:val="0"/>
        <w:spacing w:after="0" w:line="480" w:lineRule="auto"/>
        <w:ind w:left="360" w:right="-792"/>
        <w:jc w:val="both"/>
        <w:rPr>
          <w:rFonts w:ascii="Arial" w:hAnsi="Arial" w:cs="Arial"/>
          <w:color w:val="000000" w:themeColor="text1"/>
          <w:sz w:val="24"/>
          <w:szCs w:val="24"/>
        </w:rPr>
      </w:pPr>
      <w:r w:rsidRPr="007C102E">
        <w:rPr>
          <w:rFonts w:ascii="Arial" w:hAnsi="Arial" w:cs="Arial"/>
          <w:color w:val="000000" w:themeColor="text1"/>
          <w:sz w:val="24"/>
          <w:szCs w:val="24"/>
        </w:rPr>
        <w:t xml:space="preserve">Presentase Terendah </w:t>
      </w:r>
      <w:r>
        <w:rPr>
          <w:rFonts w:ascii="Arial" w:hAnsi="Arial" w:cs="Arial"/>
          <w:color w:val="000000" w:themeColor="text1"/>
          <w:sz w:val="24"/>
          <w:szCs w:val="24"/>
        </w:rPr>
        <w:tab/>
        <w:t xml:space="preserve">: </w:t>
      </w:r>
      <w:r w:rsidR="00253F72">
        <w:rPr>
          <w:rFonts w:ascii="Arial" w:hAnsi="Arial" w:cs="Arial"/>
          <w:color w:val="000000" w:themeColor="text1"/>
          <w:sz w:val="24"/>
          <w:szCs w:val="24"/>
        </w:rPr>
        <w:t>23,1</w:t>
      </w:r>
      <w:r w:rsidRPr="007C102E">
        <w:rPr>
          <w:rFonts w:ascii="Arial" w:hAnsi="Arial" w:cs="Arial"/>
          <w:color w:val="000000" w:themeColor="text1"/>
          <w:sz w:val="24"/>
          <w:szCs w:val="24"/>
        </w:rPr>
        <w:t>% (</w:t>
      </w:r>
      <w:r>
        <w:rPr>
          <w:rFonts w:ascii="Arial" w:hAnsi="Arial" w:cs="Arial"/>
          <w:color w:val="000000" w:themeColor="text1"/>
          <w:sz w:val="24"/>
          <w:szCs w:val="24"/>
        </w:rPr>
        <w:t xml:space="preserve">Sangat TIdak Setuju </w:t>
      </w:r>
      <w:r w:rsidR="00253F72">
        <w:rPr>
          <w:rFonts w:ascii="Arial" w:hAnsi="Arial" w:cs="Arial"/>
          <w:color w:val="000000" w:themeColor="text1"/>
          <w:sz w:val="24"/>
          <w:szCs w:val="24"/>
        </w:rPr>
        <w:t>mengetahui kualitas jeans Wrangler dengan melihat iklannya</w:t>
      </w:r>
      <w:r w:rsidRPr="007C102E">
        <w:rPr>
          <w:rFonts w:ascii="Arial" w:hAnsi="Arial" w:cs="Arial"/>
          <w:color w:val="000000" w:themeColor="text1"/>
          <w:sz w:val="24"/>
          <w:szCs w:val="24"/>
        </w:rPr>
        <w:t>)</w:t>
      </w:r>
    </w:p>
    <w:p w:rsidR="00EA10E6" w:rsidRDefault="00EA10E6" w:rsidP="001A3806">
      <w:pPr>
        <w:autoSpaceDE w:val="0"/>
        <w:autoSpaceDN w:val="0"/>
        <w:adjustRightInd w:val="0"/>
        <w:spacing w:after="0" w:line="240" w:lineRule="auto"/>
        <w:ind w:right="990"/>
        <w:rPr>
          <w:rFonts w:ascii="Arial" w:hAnsi="Arial" w:cs="Arial"/>
          <w:b/>
          <w:color w:val="000000" w:themeColor="text1"/>
          <w:sz w:val="24"/>
          <w:szCs w:val="24"/>
        </w:rPr>
      </w:pPr>
    </w:p>
    <w:p w:rsidR="00253F72" w:rsidRDefault="00253F72" w:rsidP="001A3806">
      <w:pPr>
        <w:autoSpaceDE w:val="0"/>
        <w:autoSpaceDN w:val="0"/>
        <w:adjustRightInd w:val="0"/>
        <w:spacing w:after="0" w:line="240" w:lineRule="auto"/>
        <w:ind w:right="990"/>
        <w:rPr>
          <w:rFonts w:ascii="Arial" w:hAnsi="Arial" w:cs="Arial"/>
          <w:b/>
          <w:color w:val="000000" w:themeColor="text1"/>
          <w:sz w:val="24"/>
          <w:szCs w:val="24"/>
        </w:rPr>
      </w:pPr>
    </w:p>
    <w:p w:rsidR="00253F72" w:rsidRDefault="00253F72" w:rsidP="001A3806">
      <w:pPr>
        <w:autoSpaceDE w:val="0"/>
        <w:autoSpaceDN w:val="0"/>
        <w:adjustRightInd w:val="0"/>
        <w:spacing w:after="0" w:line="240" w:lineRule="auto"/>
        <w:ind w:right="990"/>
        <w:rPr>
          <w:rFonts w:ascii="Arial" w:hAnsi="Arial" w:cs="Arial"/>
          <w:b/>
          <w:color w:val="000000" w:themeColor="text1"/>
          <w:sz w:val="24"/>
          <w:szCs w:val="24"/>
        </w:rPr>
      </w:pPr>
    </w:p>
    <w:p w:rsidR="00253F72" w:rsidRDefault="00253F72" w:rsidP="001A3806">
      <w:pPr>
        <w:autoSpaceDE w:val="0"/>
        <w:autoSpaceDN w:val="0"/>
        <w:adjustRightInd w:val="0"/>
        <w:spacing w:after="0" w:line="240" w:lineRule="auto"/>
        <w:ind w:right="990"/>
        <w:rPr>
          <w:rFonts w:ascii="Arial" w:hAnsi="Arial" w:cs="Arial"/>
          <w:b/>
          <w:color w:val="000000" w:themeColor="text1"/>
          <w:sz w:val="24"/>
          <w:szCs w:val="24"/>
        </w:rPr>
      </w:pPr>
    </w:p>
    <w:p w:rsidR="00253F72" w:rsidRDefault="00253F72" w:rsidP="001A3806">
      <w:pPr>
        <w:autoSpaceDE w:val="0"/>
        <w:autoSpaceDN w:val="0"/>
        <w:adjustRightInd w:val="0"/>
        <w:spacing w:after="0" w:line="240" w:lineRule="auto"/>
        <w:ind w:right="990"/>
        <w:rPr>
          <w:rFonts w:ascii="Arial" w:hAnsi="Arial" w:cs="Arial"/>
          <w:b/>
          <w:color w:val="000000" w:themeColor="text1"/>
          <w:sz w:val="24"/>
          <w:szCs w:val="24"/>
        </w:rPr>
      </w:pPr>
    </w:p>
    <w:p w:rsidR="00253F72" w:rsidRDefault="00253F72" w:rsidP="001A3806">
      <w:pPr>
        <w:autoSpaceDE w:val="0"/>
        <w:autoSpaceDN w:val="0"/>
        <w:adjustRightInd w:val="0"/>
        <w:spacing w:after="0" w:line="240" w:lineRule="auto"/>
        <w:ind w:right="990"/>
        <w:rPr>
          <w:rFonts w:ascii="Arial" w:hAnsi="Arial" w:cs="Arial"/>
          <w:b/>
          <w:color w:val="000000" w:themeColor="text1"/>
          <w:sz w:val="24"/>
          <w:szCs w:val="24"/>
        </w:rPr>
      </w:pPr>
    </w:p>
    <w:p w:rsidR="00253F72" w:rsidRDefault="00253F72" w:rsidP="001A3806">
      <w:pPr>
        <w:autoSpaceDE w:val="0"/>
        <w:autoSpaceDN w:val="0"/>
        <w:adjustRightInd w:val="0"/>
        <w:spacing w:after="0" w:line="240" w:lineRule="auto"/>
        <w:ind w:right="990"/>
        <w:rPr>
          <w:rFonts w:ascii="Arial" w:hAnsi="Arial" w:cs="Arial"/>
          <w:b/>
          <w:color w:val="000000" w:themeColor="text1"/>
          <w:sz w:val="24"/>
          <w:szCs w:val="24"/>
        </w:rPr>
      </w:pPr>
    </w:p>
    <w:p w:rsidR="00253F72" w:rsidRDefault="00253F72" w:rsidP="001A3806">
      <w:pPr>
        <w:autoSpaceDE w:val="0"/>
        <w:autoSpaceDN w:val="0"/>
        <w:adjustRightInd w:val="0"/>
        <w:spacing w:after="0" w:line="240" w:lineRule="auto"/>
        <w:ind w:right="990"/>
        <w:rPr>
          <w:rFonts w:ascii="Arial" w:hAnsi="Arial" w:cs="Arial"/>
          <w:b/>
          <w:color w:val="000000" w:themeColor="text1"/>
          <w:sz w:val="24"/>
          <w:szCs w:val="24"/>
        </w:rPr>
      </w:pPr>
    </w:p>
    <w:p w:rsidR="00253F72" w:rsidRDefault="00253F72" w:rsidP="001A3806">
      <w:pPr>
        <w:autoSpaceDE w:val="0"/>
        <w:autoSpaceDN w:val="0"/>
        <w:adjustRightInd w:val="0"/>
        <w:spacing w:after="0" w:line="240" w:lineRule="auto"/>
        <w:ind w:right="990"/>
        <w:rPr>
          <w:rFonts w:ascii="Arial" w:hAnsi="Arial" w:cs="Arial"/>
          <w:b/>
          <w:color w:val="000000" w:themeColor="text1"/>
          <w:sz w:val="24"/>
          <w:szCs w:val="24"/>
        </w:rPr>
      </w:pPr>
    </w:p>
    <w:p w:rsidR="00253F72" w:rsidRDefault="00253F72" w:rsidP="001A3806">
      <w:pPr>
        <w:autoSpaceDE w:val="0"/>
        <w:autoSpaceDN w:val="0"/>
        <w:adjustRightInd w:val="0"/>
        <w:spacing w:after="0" w:line="240" w:lineRule="auto"/>
        <w:ind w:right="990"/>
        <w:rPr>
          <w:rFonts w:ascii="Arial" w:hAnsi="Arial" w:cs="Arial"/>
          <w:b/>
          <w:color w:val="000000" w:themeColor="text1"/>
          <w:sz w:val="24"/>
          <w:szCs w:val="24"/>
        </w:rPr>
      </w:pPr>
    </w:p>
    <w:p w:rsidR="00253F72" w:rsidRDefault="00253F72" w:rsidP="001A3806">
      <w:pPr>
        <w:autoSpaceDE w:val="0"/>
        <w:autoSpaceDN w:val="0"/>
        <w:adjustRightInd w:val="0"/>
        <w:spacing w:after="0" w:line="240" w:lineRule="auto"/>
        <w:ind w:right="990"/>
        <w:rPr>
          <w:rFonts w:ascii="Arial" w:hAnsi="Arial" w:cs="Arial"/>
          <w:b/>
          <w:color w:val="000000" w:themeColor="text1"/>
          <w:sz w:val="24"/>
          <w:szCs w:val="24"/>
        </w:rPr>
      </w:pPr>
    </w:p>
    <w:p w:rsidR="00253F72" w:rsidRDefault="00253F72" w:rsidP="001A3806">
      <w:pPr>
        <w:autoSpaceDE w:val="0"/>
        <w:autoSpaceDN w:val="0"/>
        <w:adjustRightInd w:val="0"/>
        <w:spacing w:after="0" w:line="240" w:lineRule="auto"/>
        <w:ind w:right="990"/>
        <w:rPr>
          <w:rFonts w:ascii="Arial" w:hAnsi="Arial" w:cs="Arial"/>
          <w:b/>
          <w:color w:val="000000" w:themeColor="text1"/>
          <w:sz w:val="24"/>
          <w:szCs w:val="24"/>
        </w:rPr>
      </w:pPr>
    </w:p>
    <w:p w:rsidR="00253F72" w:rsidRDefault="00253F72" w:rsidP="001A3806">
      <w:pPr>
        <w:autoSpaceDE w:val="0"/>
        <w:autoSpaceDN w:val="0"/>
        <w:adjustRightInd w:val="0"/>
        <w:spacing w:after="0" w:line="240" w:lineRule="auto"/>
        <w:ind w:right="990"/>
        <w:rPr>
          <w:rFonts w:ascii="Arial" w:hAnsi="Arial" w:cs="Arial"/>
          <w:b/>
          <w:color w:val="000000" w:themeColor="text1"/>
          <w:sz w:val="24"/>
          <w:szCs w:val="24"/>
        </w:rPr>
      </w:pPr>
    </w:p>
    <w:p w:rsidR="00253F72" w:rsidRDefault="00253F72" w:rsidP="001A3806">
      <w:pPr>
        <w:autoSpaceDE w:val="0"/>
        <w:autoSpaceDN w:val="0"/>
        <w:adjustRightInd w:val="0"/>
        <w:spacing w:after="0" w:line="240" w:lineRule="auto"/>
        <w:ind w:right="990"/>
        <w:rPr>
          <w:rFonts w:ascii="Arial" w:hAnsi="Arial" w:cs="Arial"/>
          <w:b/>
          <w:color w:val="000000" w:themeColor="text1"/>
          <w:sz w:val="24"/>
          <w:szCs w:val="24"/>
        </w:rPr>
      </w:pPr>
    </w:p>
    <w:p w:rsidR="00F50DAD" w:rsidRDefault="00F50DAD" w:rsidP="001A3806">
      <w:pPr>
        <w:autoSpaceDE w:val="0"/>
        <w:autoSpaceDN w:val="0"/>
        <w:adjustRightInd w:val="0"/>
        <w:spacing w:after="0" w:line="240" w:lineRule="auto"/>
        <w:ind w:right="990"/>
        <w:rPr>
          <w:rFonts w:ascii="Arial" w:hAnsi="Arial" w:cs="Arial"/>
          <w:b/>
          <w:color w:val="000000" w:themeColor="text1"/>
          <w:sz w:val="24"/>
          <w:szCs w:val="24"/>
        </w:rPr>
      </w:pPr>
    </w:p>
    <w:p w:rsidR="00F50DAD" w:rsidRDefault="00F50DAD" w:rsidP="001A3806">
      <w:pPr>
        <w:autoSpaceDE w:val="0"/>
        <w:autoSpaceDN w:val="0"/>
        <w:adjustRightInd w:val="0"/>
        <w:spacing w:after="0" w:line="240" w:lineRule="auto"/>
        <w:ind w:right="990"/>
        <w:rPr>
          <w:rFonts w:ascii="Arial" w:hAnsi="Arial" w:cs="Arial"/>
          <w:b/>
          <w:color w:val="000000" w:themeColor="text1"/>
          <w:sz w:val="24"/>
          <w:szCs w:val="24"/>
        </w:rPr>
      </w:pPr>
    </w:p>
    <w:p w:rsidR="00F50DAD" w:rsidRDefault="00F50DAD" w:rsidP="001A3806">
      <w:pPr>
        <w:autoSpaceDE w:val="0"/>
        <w:autoSpaceDN w:val="0"/>
        <w:adjustRightInd w:val="0"/>
        <w:spacing w:after="0" w:line="240" w:lineRule="auto"/>
        <w:ind w:right="990"/>
        <w:rPr>
          <w:rFonts w:ascii="Arial" w:hAnsi="Arial" w:cs="Arial"/>
          <w:b/>
          <w:color w:val="000000" w:themeColor="text1"/>
          <w:sz w:val="24"/>
          <w:szCs w:val="24"/>
        </w:rPr>
      </w:pPr>
    </w:p>
    <w:p w:rsidR="00F50DAD" w:rsidRDefault="00F50DAD" w:rsidP="001A3806">
      <w:pPr>
        <w:autoSpaceDE w:val="0"/>
        <w:autoSpaceDN w:val="0"/>
        <w:adjustRightInd w:val="0"/>
        <w:spacing w:after="0" w:line="240" w:lineRule="auto"/>
        <w:ind w:right="990"/>
        <w:rPr>
          <w:rFonts w:ascii="Arial" w:hAnsi="Arial" w:cs="Arial"/>
          <w:b/>
          <w:color w:val="000000" w:themeColor="text1"/>
          <w:sz w:val="24"/>
          <w:szCs w:val="24"/>
        </w:rPr>
      </w:pPr>
    </w:p>
    <w:p w:rsidR="00F50DAD" w:rsidRDefault="00F50DAD" w:rsidP="001A3806">
      <w:pPr>
        <w:autoSpaceDE w:val="0"/>
        <w:autoSpaceDN w:val="0"/>
        <w:adjustRightInd w:val="0"/>
        <w:spacing w:after="0" w:line="240" w:lineRule="auto"/>
        <w:ind w:right="990"/>
        <w:rPr>
          <w:rFonts w:ascii="Arial" w:hAnsi="Arial" w:cs="Arial"/>
          <w:b/>
          <w:color w:val="000000" w:themeColor="text1"/>
          <w:sz w:val="24"/>
          <w:szCs w:val="24"/>
        </w:rPr>
      </w:pPr>
    </w:p>
    <w:p w:rsidR="00253F72" w:rsidRDefault="00253F72" w:rsidP="001A3806">
      <w:pPr>
        <w:autoSpaceDE w:val="0"/>
        <w:autoSpaceDN w:val="0"/>
        <w:adjustRightInd w:val="0"/>
        <w:spacing w:after="0" w:line="240" w:lineRule="auto"/>
        <w:ind w:right="990"/>
        <w:rPr>
          <w:rFonts w:ascii="Arial" w:hAnsi="Arial" w:cs="Arial"/>
          <w:b/>
          <w:color w:val="000000" w:themeColor="text1"/>
          <w:sz w:val="24"/>
          <w:szCs w:val="24"/>
        </w:rPr>
      </w:pPr>
    </w:p>
    <w:p w:rsidR="00253F72" w:rsidRDefault="00253F72" w:rsidP="001A3806">
      <w:pPr>
        <w:autoSpaceDE w:val="0"/>
        <w:autoSpaceDN w:val="0"/>
        <w:adjustRightInd w:val="0"/>
        <w:spacing w:after="0" w:line="240" w:lineRule="auto"/>
        <w:ind w:right="990"/>
        <w:rPr>
          <w:rFonts w:ascii="Arial" w:hAnsi="Arial" w:cs="Arial"/>
          <w:b/>
          <w:color w:val="000000" w:themeColor="text1"/>
          <w:sz w:val="24"/>
          <w:szCs w:val="24"/>
        </w:rPr>
      </w:pPr>
    </w:p>
    <w:p w:rsidR="00253F72" w:rsidRDefault="00253F72" w:rsidP="001A3806">
      <w:pPr>
        <w:autoSpaceDE w:val="0"/>
        <w:autoSpaceDN w:val="0"/>
        <w:adjustRightInd w:val="0"/>
        <w:spacing w:after="0" w:line="240" w:lineRule="auto"/>
        <w:ind w:right="990"/>
        <w:rPr>
          <w:rFonts w:ascii="Arial" w:hAnsi="Arial" w:cs="Arial"/>
          <w:b/>
          <w:color w:val="000000" w:themeColor="text1"/>
          <w:sz w:val="24"/>
          <w:szCs w:val="24"/>
        </w:rPr>
      </w:pPr>
    </w:p>
    <w:p w:rsidR="00142E59" w:rsidRDefault="00142E59" w:rsidP="001A3806">
      <w:pPr>
        <w:autoSpaceDE w:val="0"/>
        <w:autoSpaceDN w:val="0"/>
        <w:adjustRightInd w:val="0"/>
        <w:spacing w:after="0" w:line="240" w:lineRule="auto"/>
        <w:ind w:right="990"/>
        <w:rPr>
          <w:rFonts w:ascii="Arial" w:hAnsi="Arial" w:cs="Arial"/>
          <w:b/>
          <w:color w:val="000000" w:themeColor="text1"/>
          <w:sz w:val="24"/>
          <w:szCs w:val="24"/>
        </w:rPr>
      </w:pPr>
    </w:p>
    <w:p w:rsidR="0094592E" w:rsidRDefault="002975D9"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r>
        <w:rPr>
          <w:rFonts w:ascii="Arial" w:hAnsi="Arial" w:cs="Arial"/>
          <w:b/>
          <w:color w:val="000000" w:themeColor="text1"/>
          <w:sz w:val="24"/>
          <w:szCs w:val="24"/>
        </w:rPr>
        <w:lastRenderedPageBreak/>
        <w:t>Tabel 4.</w:t>
      </w:r>
      <w:r w:rsidR="008525E0">
        <w:rPr>
          <w:rFonts w:ascii="Arial" w:hAnsi="Arial" w:cs="Arial"/>
          <w:b/>
          <w:color w:val="000000" w:themeColor="text1"/>
          <w:sz w:val="24"/>
          <w:szCs w:val="24"/>
        </w:rPr>
        <w:t>31</w:t>
      </w:r>
    </w:p>
    <w:p w:rsidR="002975D9" w:rsidRDefault="002975D9"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r>
        <w:rPr>
          <w:rFonts w:ascii="Arial" w:hAnsi="Arial" w:cs="Arial"/>
          <w:b/>
          <w:color w:val="000000" w:themeColor="text1"/>
          <w:sz w:val="24"/>
          <w:szCs w:val="24"/>
        </w:rPr>
        <w:t>N = 52</w:t>
      </w:r>
    </w:p>
    <w:tbl>
      <w:tblPr>
        <w:tblW w:w="8580"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872"/>
        <w:gridCol w:w="1723"/>
        <w:gridCol w:w="1382"/>
        <w:gridCol w:w="1207"/>
        <w:gridCol w:w="1654"/>
        <w:gridCol w:w="1742"/>
      </w:tblGrid>
      <w:tr w:rsidR="002975D9" w:rsidRPr="002975D9" w:rsidTr="00253F72">
        <w:trPr>
          <w:cantSplit/>
          <w:tblHeader/>
        </w:trPr>
        <w:tc>
          <w:tcPr>
            <w:tcW w:w="8580" w:type="dxa"/>
            <w:gridSpan w:val="6"/>
            <w:tcBorders>
              <w:top w:val="nil"/>
              <w:left w:val="nil"/>
              <w:bottom w:val="nil"/>
              <w:right w:val="nil"/>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center"/>
              <w:rPr>
                <w:rFonts w:ascii="Arial" w:hAnsi="Arial" w:cs="Arial"/>
                <w:sz w:val="24"/>
                <w:szCs w:val="24"/>
              </w:rPr>
            </w:pPr>
            <w:r w:rsidRPr="002975D9">
              <w:rPr>
                <w:rFonts w:ascii="Arial" w:hAnsi="Arial" w:cs="Arial"/>
                <w:b/>
                <w:bCs/>
                <w:sz w:val="24"/>
                <w:szCs w:val="24"/>
              </w:rPr>
              <w:t>Anda mengingat  jeans Wrangler karena melihat iklannya di website kaskus.co.id yang menerangkan spesifikasi produknya yang nyaman saat dipakai.</w:t>
            </w:r>
          </w:p>
        </w:tc>
      </w:tr>
      <w:tr w:rsidR="002975D9" w:rsidRPr="002975D9" w:rsidTr="00253F72">
        <w:trPr>
          <w:cantSplit/>
          <w:tblHeader/>
        </w:trPr>
        <w:tc>
          <w:tcPr>
            <w:tcW w:w="872" w:type="dxa"/>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2975D9" w:rsidRPr="002975D9" w:rsidRDefault="002975D9" w:rsidP="001A3806">
            <w:pPr>
              <w:spacing w:after="0"/>
              <w:rPr>
                <w:rFonts w:ascii="Arial" w:hAnsi="Arial" w:cs="Arial"/>
                <w:sz w:val="24"/>
                <w:szCs w:val="24"/>
              </w:rPr>
            </w:pPr>
          </w:p>
        </w:tc>
        <w:tc>
          <w:tcPr>
            <w:tcW w:w="1723" w:type="dxa"/>
            <w:tcBorders>
              <w:top w:val="single" w:sz="16" w:space="0" w:color="000000"/>
              <w:left w:val="nil"/>
              <w:bottom w:val="single" w:sz="16" w:space="0" w:color="000000"/>
              <w:right w:val="single" w:sz="16" w:space="0" w:color="000000"/>
            </w:tcBorders>
            <w:shd w:val="clear" w:color="auto" w:fill="FFFFFF"/>
            <w:tcMar>
              <w:top w:w="30" w:type="dxa"/>
              <w:left w:w="30" w:type="dxa"/>
              <w:bottom w:w="30" w:type="dxa"/>
              <w:right w:w="30" w:type="dxa"/>
            </w:tcMar>
          </w:tcPr>
          <w:p w:rsidR="002975D9" w:rsidRPr="002975D9" w:rsidRDefault="002975D9" w:rsidP="001A3806">
            <w:pPr>
              <w:spacing w:after="0"/>
              <w:rPr>
                <w:rFonts w:ascii="Arial" w:hAnsi="Arial" w:cs="Arial"/>
                <w:sz w:val="24"/>
                <w:szCs w:val="24"/>
              </w:rPr>
            </w:pPr>
          </w:p>
        </w:tc>
        <w:tc>
          <w:tcPr>
            <w:tcW w:w="1382"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2975D9" w:rsidRPr="002975D9" w:rsidRDefault="002975D9" w:rsidP="001A3806">
            <w:pPr>
              <w:spacing w:after="0" w:line="320" w:lineRule="atLeast"/>
              <w:jc w:val="center"/>
              <w:rPr>
                <w:rFonts w:ascii="Arial" w:hAnsi="Arial" w:cs="Arial"/>
                <w:sz w:val="24"/>
                <w:szCs w:val="24"/>
              </w:rPr>
            </w:pPr>
            <w:r w:rsidRPr="002975D9">
              <w:rPr>
                <w:rFonts w:ascii="Arial" w:hAnsi="Arial" w:cs="Arial"/>
                <w:sz w:val="24"/>
                <w:szCs w:val="24"/>
              </w:rPr>
              <w:t>Frequency</w:t>
            </w:r>
          </w:p>
        </w:tc>
        <w:tc>
          <w:tcPr>
            <w:tcW w:w="1207"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2975D9" w:rsidRPr="002975D9" w:rsidRDefault="002975D9" w:rsidP="001A3806">
            <w:pPr>
              <w:spacing w:after="0" w:line="320" w:lineRule="atLeast"/>
              <w:jc w:val="center"/>
              <w:rPr>
                <w:rFonts w:ascii="Arial" w:hAnsi="Arial" w:cs="Arial"/>
                <w:sz w:val="24"/>
                <w:szCs w:val="24"/>
              </w:rPr>
            </w:pPr>
            <w:r w:rsidRPr="002975D9">
              <w:rPr>
                <w:rFonts w:ascii="Arial" w:hAnsi="Arial" w:cs="Arial"/>
                <w:sz w:val="24"/>
                <w:szCs w:val="24"/>
              </w:rPr>
              <w:t>Percent</w:t>
            </w:r>
          </w:p>
        </w:tc>
        <w:tc>
          <w:tcPr>
            <w:tcW w:w="1654"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2975D9" w:rsidRPr="002975D9" w:rsidRDefault="002975D9" w:rsidP="001A3806">
            <w:pPr>
              <w:spacing w:after="0" w:line="320" w:lineRule="atLeast"/>
              <w:jc w:val="center"/>
              <w:rPr>
                <w:rFonts w:ascii="Arial" w:hAnsi="Arial" w:cs="Arial"/>
                <w:sz w:val="24"/>
                <w:szCs w:val="24"/>
              </w:rPr>
            </w:pPr>
            <w:r w:rsidRPr="002975D9">
              <w:rPr>
                <w:rFonts w:ascii="Arial" w:hAnsi="Arial" w:cs="Arial"/>
                <w:sz w:val="24"/>
                <w:szCs w:val="24"/>
              </w:rPr>
              <w:t>Valid Percent</w:t>
            </w:r>
          </w:p>
        </w:tc>
        <w:tc>
          <w:tcPr>
            <w:tcW w:w="1742"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2975D9" w:rsidRPr="002975D9" w:rsidRDefault="002975D9" w:rsidP="001A3806">
            <w:pPr>
              <w:spacing w:after="0" w:line="320" w:lineRule="atLeast"/>
              <w:jc w:val="center"/>
              <w:rPr>
                <w:rFonts w:ascii="Arial" w:hAnsi="Arial" w:cs="Arial"/>
                <w:sz w:val="24"/>
                <w:szCs w:val="24"/>
              </w:rPr>
            </w:pPr>
            <w:r w:rsidRPr="002975D9">
              <w:rPr>
                <w:rFonts w:ascii="Arial" w:hAnsi="Arial" w:cs="Arial"/>
                <w:sz w:val="24"/>
                <w:szCs w:val="24"/>
              </w:rPr>
              <w:t>Cumulative Percent</w:t>
            </w:r>
          </w:p>
        </w:tc>
      </w:tr>
      <w:tr w:rsidR="002975D9" w:rsidRPr="002975D9" w:rsidTr="00253F72">
        <w:trPr>
          <w:cantSplit/>
          <w:tblHeader/>
        </w:trPr>
        <w:tc>
          <w:tcPr>
            <w:tcW w:w="872"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2975D9" w:rsidRPr="002975D9" w:rsidRDefault="002975D9" w:rsidP="001A3806">
            <w:pPr>
              <w:spacing w:after="0" w:line="320" w:lineRule="atLeast"/>
              <w:rPr>
                <w:rFonts w:ascii="Arial" w:hAnsi="Arial" w:cs="Arial"/>
                <w:sz w:val="24"/>
                <w:szCs w:val="24"/>
              </w:rPr>
            </w:pPr>
            <w:r w:rsidRPr="002975D9">
              <w:rPr>
                <w:rFonts w:ascii="Arial" w:hAnsi="Arial" w:cs="Arial"/>
                <w:sz w:val="24"/>
                <w:szCs w:val="24"/>
              </w:rPr>
              <w:t>Valid</w:t>
            </w:r>
          </w:p>
        </w:tc>
        <w:tc>
          <w:tcPr>
            <w:tcW w:w="1723"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2975D9" w:rsidRPr="002975D9" w:rsidRDefault="002975D9" w:rsidP="001A3806">
            <w:pPr>
              <w:spacing w:after="0" w:line="320" w:lineRule="atLeast"/>
              <w:rPr>
                <w:rFonts w:ascii="Arial" w:hAnsi="Arial" w:cs="Arial"/>
                <w:sz w:val="24"/>
                <w:szCs w:val="24"/>
              </w:rPr>
            </w:pPr>
            <w:r w:rsidRPr="002975D9">
              <w:rPr>
                <w:rFonts w:ascii="Arial" w:hAnsi="Arial" w:cs="Arial"/>
                <w:sz w:val="24"/>
                <w:szCs w:val="24"/>
              </w:rPr>
              <w:t>Tidak Setuju</w:t>
            </w:r>
          </w:p>
        </w:tc>
        <w:tc>
          <w:tcPr>
            <w:tcW w:w="1382" w:type="dxa"/>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2</w:t>
            </w:r>
          </w:p>
        </w:tc>
        <w:tc>
          <w:tcPr>
            <w:tcW w:w="1207" w:type="dxa"/>
            <w:tcBorders>
              <w:top w:val="single" w:sz="16" w:space="0" w:color="000000"/>
              <w:bottom w:val="nil"/>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3.8</w:t>
            </w:r>
          </w:p>
        </w:tc>
        <w:tc>
          <w:tcPr>
            <w:tcW w:w="1654" w:type="dxa"/>
            <w:tcBorders>
              <w:top w:val="single" w:sz="16" w:space="0" w:color="000000"/>
              <w:bottom w:val="nil"/>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3.8</w:t>
            </w:r>
          </w:p>
        </w:tc>
        <w:tc>
          <w:tcPr>
            <w:tcW w:w="1742" w:type="dxa"/>
            <w:tcBorders>
              <w:top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3.8</w:t>
            </w:r>
          </w:p>
        </w:tc>
      </w:tr>
      <w:tr w:rsidR="002975D9" w:rsidRPr="002975D9" w:rsidTr="00253F72">
        <w:trPr>
          <w:cantSplit/>
          <w:tblHeader/>
        </w:trPr>
        <w:tc>
          <w:tcPr>
            <w:tcW w:w="872"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2975D9" w:rsidRPr="002975D9" w:rsidRDefault="002975D9" w:rsidP="001A3806">
            <w:pPr>
              <w:spacing w:after="0"/>
              <w:rPr>
                <w:rFonts w:ascii="Arial" w:hAnsi="Arial" w:cs="Arial"/>
                <w:sz w:val="24"/>
                <w:szCs w:val="24"/>
              </w:rPr>
            </w:pPr>
          </w:p>
        </w:tc>
        <w:tc>
          <w:tcPr>
            <w:tcW w:w="1723" w:type="dxa"/>
            <w:tcBorders>
              <w:top w:val="nil"/>
              <w:left w:val="nil"/>
              <w:bottom w:val="nil"/>
              <w:right w:val="single" w:sz="16" w:space="0" w:color="000000"/>
            </w:tcBorders>
            <w:shd w:val="clear" w:color="auto" w:fill="FFFFFF"/>
            <w:tcMar>
              <w:top w:w="30" w:type="dxa"/>
              <w:left w:w="30" w:type="dxa"/>
              <w:bottom w:w="30" w:type="dxa"/>
              <w:right w:w="30" w:type="dxa"/>
            </w:tcMar>
          </w:tcPr>
          <w:p w:rsidR="002975D9" w:rsidRPr="002975D9" w:rsidRDefault="002975D9" w:rsidP="001A3806">
            <w:pPr>
              <w:spacing w:after="0" w:line="320" w:lineRule="atLeast"/>
              <w:rPr>
                <w:rFonts w:ascii="Arial" w:hAnsi="Arial" w:cs="Arial"/>
                <w:sz w:val="24"/>
                <w:szCs w:val="24"/>
              </w:rPr>
            </w:pPr>
            <w:r w:rsidRPr="002975D9">
              <w:rPr>
                <w:rFonts w:ascii="Arial" w:hAnsi="Arial" w:cs="Arial"/>
                <w:sz w:val="24"/>
                <w:szCs w:val="24"/>
              </w:rPr>
              <w:t>Ragu - ragu</w:t>
            </w:r>
          </w:p>
        </w:tc>
        <w:tc>
          <w:tcPr>
            <w:tcW w:w="1382" w:type="dxa"/>
            <w:tcBorders>
              <w:top w:val="nil"/>
              <w:left w:val="single" w:sz="16" w:space="0" w:color="000000"/>
              <w:bottom w:val="nil"/>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5</w:t>
            </w:r>
          </w:p>
        </w:tc>
        <w:tc>
          <w:tcPr>
            <w:tcW w:w="1207" w:type="dxa"/>
            <w:tcBorders>
              <w:top w:val="nil"/>
              <w:bottom w:val="nil"/>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9.6</w:t>
            </w:r>
          </w:p>
        </w:tc>
        <w:tc>
          <w:tcPr>
            <w:tcW w:w="1654" w:type="dxa"/>
            <w:tcBorders>
              <w:top w:val="nil"/>
              <w:bottom w:val="nil"/>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9.6</w:t>
            </w:r>
          </w:p>
        </w:tc>
        <w:tc>
          <w:tcPr>
            <w:tcW w:w="1742" w:type="dxa"/>
            <w:tcBorders>
              <w:top w:val="nil"/>
              <w:bottom w:val="nil"/>
              <w:right w:val="single" w:sz="16" w:space="0" w:color="000000"/>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13.5</w:t>
            </w:r>
          </w:p>
        </w:tc>
      </w:tr>
      <w:tr w:rsidR="002975D9" w:rsidRPr="002975D9" w:rsidTr="00253F72">
        <w:trPr>
          <w:cantSplit/>
          <w:tblHeader/>
        </w:trPr>
        <w:tc>
          <w:tcPr>
            <w:tcW w:w="872"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2975D9" w:rsidRPr="002975D9" w:rsidRDefault="002975D9" w:rsidP="001A3806">
            <w:pPr>
              <w:spacing w:after="0"/>
              <w:rPr>
                <w:rFonts w:ascii="Arial" w:hAnsi="Arial" w:cs="Arial"/>
                <w:sz w:val="24"/>
                <w:szCs w:val="24"/>
              </w:rPr>
            </w:pPr>
          </w:p>
        </w:tc>
        <w:tc>
          <w:tcPr>
            <w:tcW w:w="1723" w:type="dxa"/>
            <w:tcBorders>
              <w:top w:val="nil"/>
              <w:left w:val="nil"/>
              <w:bottom w:val="nil"/>
              <w:right w:val="single" w:sz="16" w:space="0" w:color="000000"/>
            </w:tcBorders>
            <w:shd w:val="clear" w:color="auto" w:fill="FFFFFF"/>
            <w:tcMar>
              <w:top w:w="30" w:type="dxa"/>
              <w:left w:w="30" w:type="dxa"/>
              <w:bottom w:w="30" w:type="dxa"/>
              <w:right w:w="30" w:type="dxa"/>
            </w:tcMar>
          </w:tcPr>
          <w:p w:rsidR="002975D9" w:rsidRPr="002975D9" w:rsidRDefault="002975D9" w:rsidP="001A3806">
            <w:pPr>
              <w:spacing w:after="0" w:line="320" w:lineRule="atLeast"/>
              <w:rPr>
                <w:rFonts w:ascii="Arial" w:hAnsi="Arial" w:cs="Arial"/>
                <w:sz w:val="24"/>
                <w:szCs w:val="24"/>
              </w:rPr>
            </w:pPr>
            <w:r w:rsidRPr="002975D9">
              <w:rPr>
                <w:rFonts w:ascii="Arial" w:hAnsi="Arial" w:cs="Arial"/>
                <w:sz w:val="24"/>
                <w:szCs w:val="24"/>
              </w:rPr>
              <w:t>Setuju</w:t>
            </w:r>
          </w:p>
        </w:tc>
        <w:tc>
          <w:tcPr>
            <w:tcW w:w="1382" w:type="dxa"/>
            <w:tcBorders>
              <w:top w:val="nil"/>
              <w:left w:val="single" w:sz="16" w:space="0" w:color="000000"/>
              <w:bottom w:val="nil"/>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28</w:t>
            </w:r>
          </w:p>
        </w:tc>
        <w:tc>
          <w:tcPr>
            <w:tcW w:w="1207" w:type="dxa"/>
            <w:tcBorders>
              <w:top w:val="nil"/>
              <w:bottom w:val="nil"/>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53.8</w:t>
            </w:r>
          </w:p>
        </w:tc>
        <w:tc>
          <w:tcPr>
            <w:tcW w:w="1654" w:type="dxa"/>
            <w:tcBorders>
              <w:top w:val="nil"/>
              <w:bottom w:val="nil"/>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53.8</w:t>
            </w:r>
          </w:p>
        </w:tc>
        <w:tc>
          <w:tcPr>
            <w:tcW w:w="1742" w:type="dxa"/>
            <w:tcBorders>
              <w:top w:val="nil"/>
              <w:bottom w:val="nil"/>
              <w:right w:val="single" w:sz="16" w:space="0" w:color="000000"/>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67.3</w:t>
            </w:r>
          </w:p>
        </w:tc>
      </w:tr>
      <w:tr w:rsidR="002975D9" w:rsidRPr="002975D9" w:rsidTr="00253F72">
        <w:trPr>
          <w:cantSplit/>
          <w:tblHeader/>
        </w:trPr>
        <w:tc>
          <w:tcPr>
            <w:tcW w:w="872"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2975D9" w:rsidRPr="002975D9" w:rsidRDefault="002975D9" w:rsidP="001A3806">
            <w:pPr>
              <w:spacing w:after="0"/>
              <w:rPr>
                <w:rFonts w:ascii="Arial" w:hAnsi="Arial" w:cs="Arial"/>
                <w:sz w:val="24"/>
                <w:szCs w:val="24"/>
              </w:rPr>
            </w:pPr>
          </w:p>
        </w:tc>
        <w:tc>
          <w:tcPr>
            <w:tcW w:w="1723" w:type="dxa"/>
            <w:tcBorders>
              <w:top w:val="nil"/>
              <w:left w:val="nil"/>
              <w:bottom w:val="nil"/>
              <w:right w:val="single" w:sz="16" w:space="0" w:color="000000"/>
            </w:tcBorders>
            <w:shd w:val="clear" w:color="auto" w:fill="FFFFFF"/>
            <w:tcMar>
              <w:top w:w="30" w:type="dxa"/>
              <w:left w:w="30" w:type="dxa"/>
              <w:bottom w:w="30" w:type="dxa"/>
              <w:right w:w="30" w:type="dxa"/>
            </w:tcMar>
          </w:tcPr>
          <w:p w:rsidR="002975D9" w:rsidRPr="002975D9" w:rsidRDefault="002975D9" w:rsidP="001A3806">
            <w:pPr>
              <w:spacing w:after="0" w:line="320" w:lineRule="atLeast"/>
              <w:rPr>
                <w:rFonts w:ascii="Arial" w:hAnsi="Arial" w:cs="Arial"/>
                <w:sz w:val="24"/>
                <w:szCs w:val="24"/>
              </w:rPr>
            </w:pPr>
            <w:r w:rsidRPr="002975D9">
              <w:rPr>
                <w:rFonts w:ascii="Arial" w:hAnsi="Arial" w:cs="Arial"/>
                <w:sz w:val="24"/>
                <w:szCs w:val="24"/>
              </w:rPr>
              <w:t>Sangat setuju</w:t>
            </w:r>
          </w:p>
        </w:tc>
        <w:tc>
          <w:tcPr>
            <w:tcW w:w="1382" w:type="dxa"/>
            <w:tcBorders>
              <w:top w:val="nil"/>
              <w:left w:val="single" w:sz="16" w:space="0" w:color="000000"/>
              <w:bottom w:val="nil"/>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17</w:t>
            </w:r>
          </w:p>
        </w:tc>
        <w:tc>
          <w:tcPr>
            <w:tcW w:w="1207" w:type="dxa"/>
            <w:tcBorders>
              <w:top w:val="nil"/>
              <w:bottom w:val="nil"/>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32.7</w:t>
            </w:r>
          </w:p>
        </w:tc>
        <w:tc>
          <w:tcPr>
            <w:tcW w:w="1654" w:type="dxa"/>
            <w:tcBorders>
              <w:top w:val="nil"/>
              <w:bottom w:val="nil"/>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32.7</w:t>
            </w:r>
          </w:p>
        </w:tc>
        <w:tc>
          <w:tcPr>
            <w:tcW w:w="1742" w:type="dxa"/>
            <w:tcBorders>
              <w:top w:val="nil"/>
              <w:bottom w:val="nil"/>
              <w:right w:val="single" w:sz="16" w:space="0" w:color="000000"/>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100.0</w:t>
            </w:r>
          </w:p>
        </w:tc>
      </w:tr>
      <w:tr w:rsidR="002975D9" w:rsidRPr="002975D9" w:rsidTr="00253F72">
        <w:trPr>
          <w:cantSplit/>
        </w:trPr>
        <w:tc>
          <w:tcPr>
            <w:tcW w:w="872"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2975D9" w:rsidRPr="002975D9" w:rsidRDefault="002975D9" w:rsidP="001A3806">
            <w:pPr>
              <w:spacing w:after="0"/>
              <w:rPr>
                <w:rFonts w:ascii="Arial" w:hAnsi="Arial" w:cs="Arial"/>
                <w:sz w:val="24"/>
                <w:szCs w:val="24"/>
              </w:rPr>
            </w:pPr>
          </w:p>
        </w:tc>
        <w:tc>
          <w:tcPr>
            <w:tcW w:w="1723"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2975D9" w:rsidRPr="002975D9" w:rsidRDefault="002975D9" w:rsidP="001A3806">
            <w:pPr>
              <w:spacing w:after="0" w:line="320" w:lineRule="atLeast"/>
              <w:rPr>
                <w:rFonts w:ascii="Arial" w:hAnsi="Arial" w:cs="Arial"/>
                <w:sz w:val="24"/>
                <w:szCs w:val="24"/>
              </w:rPr>
            </w:pPr>
            <w:r w:rsidRPr="002975D9">
              <w:rPr>
                <w:rFonts w:ascii="Arial" w:hAnsi="Arial" w:cs="Arial"/>
                <w:sz w:val="24"/>
                <w:szCs w:val="24"/>
              </w:rPr>
              <w:t>Total</w:t>
            </w:r>
          </w:p>
        </w:tc>
        <w:tc>
          <w:tcPr>
            <w:tcW w:w="1382" w:type="dxa"/>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52</w:t>
            </w:r>
          </w:p>
        </w:tc>
        <w:tc>
          <w:tcPr>
            <w:tcW w:w="1207" w:type="dxa"/>
            <w:tcBorders>
              <w:top w:val="nil"/>
              <w:bottom w:val="single" w:sz="16" w:space="0" w:color="000000"/>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100.0</w:t>
            </w:r>
          </w:p>
        </w:tc>
        <w:tc>
          <w:tcPr>
            <w:tcW w:w="1654" w:type="dxa"/>
            <w:tcBorders>
              <w:top w:val="nil"/>
              <w:bottom w:val="single" w:sz="16" w:space="0" w:color="000000"/>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100.0</w:t>
            </w:r>
          </w:p>
        </w:tc>
        <w:tc>
          <w:tcPr>
            <w:tcW w:w="1742" w:type="dxa"/>
            <w:tcBorders>
              <w:top w:val="nil"/>
              <w:bottom w:val="single" w:sz="16" w:space="0" w:color="000000"/>
              <w:right w:val="single" w:sz="16" w:space="0" w:color="000000"/>
            </w:tcBorders>
            <w:shd w:val="clear" w:color="auto" w:fill="FFFFFF"/>
            <w:tcMar>
              <w:top w:w="30" w:type="dxa"/>
              <w:left w:w="30" w:type="dxa"/>
              <w:bottom w:w="30" w:type="dxa"/>
              <w:right w:w="30" w:type="dxa"/>
            </w:tcMar>
          </w:tcPr>
          <w:p w:rsidR="002975D9" w:rsidRPr="002975D9" w:rsidRDefault="002975D9" w:rsidP="001A3806">
            <w:pPr>
              <w:spacing w:after="0"/>
              <w:rPr>
                <w:rFonts w:ascii="Arial" w:hAnsi="Arial" w:cs="Arial"/>
                <w:sz w:val="24"/>
                <w:szCs w:val="24"/>
              </w:rPr>
            </w:pPr>
          </w:p>
        </w:tc>
      </w:tr>
    </w:tbl>
    <w:p w:rsidR="00253F72" w:rsidRDefault="00253F72" w:rsidP="001A3806">
      <w:pPr>
        <w:autoSpaceDE w:val="0"/>
        <w:autoSpaceDN w:val="0"/>
        <w:adjustRightInd w:val="0"/>
        <w:spacing w:after="0" w:line="240" w:lineRule="auto"/>
        <w:ind w:right="990"/>
        <w:rPr>
          <w:rFonts w:ascii="Arial" w:hAnsi="Arial" w:cs="Arial"/>
          <w:color w:val="000000" w:themeColor="text1"/>
          <w:sz w:val="24"/>
          <w:szCs w:val="24"/>
        </w:rPr>
      </w:pPr>
      <w:r w:rsidRPr="00ED1E49">
        <w:rPr>
          <w:rFonts w:ascii="Arial" w:hAnsi="Arial" w:cs="Arial"/>
          <w:color w:val="000000" w:themeColor="text1"/>
          <w:sz w:val="24"/>
          <w:szCs w:val="24"/>
        </w:rPr>
        <w:t>Sumber</w:t>
      </w:r>
      <w:r>
        <w:rPr>
          <w:rFonts w:ascii="Arial" w:hAnsi="Arial" w:cs="Arial"/>
          <w:color w:val="000000" w:themeColor="text1"/>
          <w:sz w:val="24"/>
          <w:szCs w:val="24"/>
        </w:rPr>
        <w:t xml:space="preserve"> </w:t>
      </w:r>
      <w:r w:rsidRPr="00ED1E49">
        <w:rPr>
          <w:rFonts w:ascii="Arial" w:hAnsi="Arial" w:cs="Arial"/>
          <w:color w:val="000000" w:themeColor="text1"/>
          <w:sz w:val="24"/>
          <w:szCs w:val="24"/>
        </w:rPr>
        <w:t xml:space="preserve">: kuesioner no. </w:t>
      </w:r>
      <w:r>
        <w:rPr>
          <w:rFonts w:ascii="Arial" w:hAnsi="Arial" w:cs="Arial"/>
          <w:color w:val="000000" w:themeColor="text1"/>
          <w:sz w:val="24"/>
          <w:szCs w:val="24"/>
        </w:rPr>
        <w:t>29</w:t>
      </w:r>
    </w:p>
    <w:p w:rsidR="00253F72" w:rsidRDefault="00253F72" w:rsidP="001A3806">
      <w:pPr>
        <w:autoSpaceDE w:val="0"/>
        <w:autoSpaceDN w:val="0"/>
        <w:adjustRightInd w:val="0"/>
        <w:spacing w:after="0" w:line="240" w:lineRule="auto"/>
        <w:ind w:right="990"/>
        <w:rPr>
          <w:rFonts w:ascii="Arial" w:hAnsi="Arial" w:cs="Arial"/>
          <w:color w:val="000000" w:themeColor="text1"/>
          <w:sz w:val="24"/>
          <w:szCs w:val="24"/>
        </w:rPr>
      </w:pPr>
    </w:p>
    <w:p w:rsidR="00253F72" w:rsidRPr="007C102E" w:rsidRDefault="00253F72" w:rsidP="001A3806">
      <w:pPr>
        <w:pStyle w:val="ListParagraph"/>
        <w:numPr>
          <w:ilvl w:val="0"/>
          <w:numId w:val="53"/>
        </w:numPr>
        <w:autoSpaceDE w:val="0"/>
        <w:autoSpaceDN w:val="0"/>
        <w:adjustRightInd w:val="0"/>
        <w:spacing w:after="0" w:line="480" w:lineRule="auto"/>
        <w:ind w:left="360" w:right="-792"/>
        <w:jc w:val="both"/>
        <w:rPr>
          <w:rFonts w:ascii="Arial" w:hAnsi="Arial" w:cs="Arial"/>
          <w:color w:val="000000" w:themeColor="text1"/>
          <w:sz w:val="24"/>
          <w:szCs w:val="24"/>
        </w:rPr>
      </w:pPr>
      <w:r w:rsidRPr="007C102E">
        <w:rPr>
          <w:rFonts w:ascii="Arial" w:hAnsi="Arial" w:cs="Arial"/>
          <w:color w:val="000000" w:themeColor="text1"/>
          <w:sz w:val="24"/>
          <w:szCs w:val="24"/>
        </w:rPr>
        <w:t xml:space="preserve">Presentase Tertinggi </w:t>
      </w:r>
      <w:r>
        <w:rPr>
          <w:rFonts w:ascii="Arial" w:hAnsi="Arial" w:cs="Arial"/>
          <w:color w:val="000000" w:themeColor="text1"/>
          <w:sz w:val="24"/>
          <w:szCs w:val="24"/>
        </w:rPr>
        <w:tab/>
      </w:r>
      <w:r w:rsidRPr="007C102E">
        <w:rPr>
          <w:rFonts w:ascii="Arial" w:hAnsi="Arial" w:cs="Arial"/>
          <w:color w:val="000000" w:themeColor="text1"/>
          <w:sz w:val="24"/>
          <w:szCs w:val="24"/>
        </w:rPr>
        <w:t xml:space="preserve">: </w:t>
      </w:r>
      <w:r>
        <w:rPr>
          <w:rFonts w:ascii="Arial" w:hAnsi="Arial" w:cs="Arial"/>
          <w:sz w:val="24"/>
          <w:szCs w:val="18"/>
        </w:rPr>
        <w:t>53,8</w:t>
      </w:r>
      <w:r w:rsidRPr="007C102E">
        <w:rPr>
          <w:rFonts w:ascii="Arial" w:hAnsi="Arial" w:cs="Arial"/>
          <w:color w:val="000000" w:themeColor="text1"/>
          <w:sz w:val="24"/>
          <w:szCs w:val="24"/>
        </w:rPr>
        <w:t>% (Setuju</w:t>
      </w:r>
      <w:r>
        <w:rPr>
          <w:rFonts w:ascii="Arial" w:hAnsi="Arial" w:cs="Arial"/>
          <w:color w:val="000000" w:themeColor="text1"/>
          <w:sz w:val="24"/>
          <w:szCs w:val="24"/>
        </w:rPr>
        <w:t xml:space="preserve"> mengingat jeans Wrangler yang menerangkan spesifikasi produknya yang nyaman saat dipakai</w:t>
      </w:r>
      <w:r w:rsidRPr="007C102E">
        <w:rPr>
          <w:rFonts w:ascii="Arial" w:hAnsi="Arial" w:cs="Arial"/>
          <w:color w:val="000000" w:themeColor="text1"/>
          <w:sz w:val="24"/>
          <w:szCs w:val="24"/>
        </w:rPr>
        <w:t>)</w:t>
      </w:r>
    </w:p>
    <w:p w:rsidR="00253F72" w:rsidRPr="007C102E" w:rsidRDefault="00253F72" w:rsidP="001A3806">
      <w:pPr>
        <w:pStyle w:val="ListParagraph"/>
        <w:numPr>
          <w:ilvl w:val="0"/>
          <w:numId w:val="53"/>
        </w:numPr>
        <w:autoSpaceDE w:val="0"/>
        <w:autoSpaceDN w:val="0"/>
        <w:adjustRightInd w:val="0"/>
        <w:spacing w:after="0" w:line="480" w:lineRule="auto"/>
        <w:ind w:left="360" w:right="-792"/>
        <w:jc w:val="both"/>
        <w:rPr>
          <w:rFonts w:ascii="Arial" w:hAnsi="Arial" w:cs="Arial"/>
          <w:color w:val="000000" w:themeColor="text1"/>
          <w:sz w:val="24"/>
          <w:szCs w:val="24"/>
        </w:rPr>
      </w:pPr>
      <w:r w:rsidRPr="007C102E">
        <w:rPr>
          <w:rFonts w:ascii="Arial" w:hAnsi="Arial" w:cs="Arial"/>
          <w:color w:val="000000" w:themeColor="text1"/>
          <w:sz w:val="24"/>
          <w:szCs w:val="24"/>
        </w:rPr>
        <w:t xml:space="preserve">Presentase Terendah </w:t>
      </w:r>
      <w:r>
        <w:rPr>
          <w:rFonts w:ascii="Arial" w:hAnsi="Arial" w:cs="Arial"/>
          <w:color w:val="000000" w:themeColor="text1"/>
          <w:sz w:val="24"/>
          <w:szCs w:val="24"/>
        </w:rPr>
        <w:tab/>
        <w:t>: 3,8</w:t>
      </w:r>
      <w:r w:rsidRPr="007C102E">
        <w:rPr>
          <w:rFonts w:ascii="Arial" w:hAnsi="Arial" w:cs="Arial"/>
          <w:color w:val="000000" w:themeColor="text1"/>
          <w:sz w:val="24"/>
          <w:szCs w:val="24"/>
        </w:rPr>
        <w:t>% (</w:t>
      </w:r>
      <w:r>
        <w:rPr>
          <w:rFonts w:ascii="Arial" w:hAnsi="Arial" w:cs="Arial"/>
          <w:color w:val="000000" w:themeColor="text1"/>
          <w:sz w:val="24"/>
          <w:szCs w:val="24"/>
        </w:rPr>
        <w:t>Sangat TIdak Setuju mengingat jeans Wrangller yang menerangkan spesifikasi produknya yang nyaman saat dipakai</w:t>
      </w:r>
      <w:r w:rsidRPr="007C102E">
        <w:rPr>
          <w:rFonts w:ascii="Arial" w:hAnsi="Arial" w:cs="Arial"/>
          <w:color w:val="000000" w:themeColor="text1"/>
          <w:sz w:val="24"/>
          <w:szCs w:val="24"/>
        </w:rPr>
        <w:t>)</w:t>
      </w:r>
    </w:p>
    <w:p w:rsidR="002975D9" w:rsidRDefault="002975D9"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94592E" w:rsidRDefault="0094592E"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2975D9" w:rsidRDefault="002975D9"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2975D9" w:rsidRDefault="002975D9"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2975D9" w:rsidRDefault="002975D9"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2975D9" w:rsidRDefault="002975D9"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253F72" w:rsidRDefault="00253F72"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253F72" w:rsidRDefault="00253F72"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F50DAD" w:rsidRDefault="00F50DAD"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F50DAD" w:rsidRDefault="00F50DAD"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F50DAD" w:rsidRDefault="00F50DAD"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F50DAD" w:rsidRDefault="00F50DAD"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F50DAD" w:rsidRDefault="00F50DAD"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253F72" w:rsidRDefault="00253F72"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253F72" w:rsidRDefault="00253F72"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253F72" w:rsidRDefault="00253F72"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253F72" w:rsidRDefault="00253F72" w:rsidP="00142E59">
      <w:pPr>
        <w:autoSpaceDE w:val="0"/>
        <w:autoSpaceDN w:val="0"/>
        <w:adjustRightInd w:val="0"/>
        <w:spacing w:after="0" w:line="240" w:lineRule="auto"/>
        <w:ind w:right="990"/>
        <w:rPr>
          <w:rFonts w:ascii="Arial" w:hAnsi="Arial" w:cs="Arial"/>
          <w:b/>
          <w:color w:val="000000" w:themeColor="text1"/>
          <w:sz w:val="24"/>
          <w:szCs w:val="24"/>
        </w:rPr>
      </w:pPr>
    </w:p>
    <w:p w:rsidR="00142E59" w:rsidRDefault="00142E59" w:rsidP="00142E59">
      <w:pPr>
        <w:autoSpaceDE w:val="0"/>
        <w:autoSpaceDN w:val="0"/>
        <w:adjustRightInd w:val="0"/>
        <w:spacing w:after="0" w:line="240" w:lineRule="auto"/>
        <w:ind w:right="990"/>
        <w:rPr>
          <w:rFonts w:ascii="Arial" w:hAnsi="Arial" w:cs="Arial"/>
          <w:b/>
          <w:color w:val="000000" w:themeColor="text1"/>
          <w:sz w:val="24"/>
          <w:szCs w:val="24"/>
        </w:rPr>
      </w:pPr>
    </w:p>
    <w:p w:rsidR="002975D9" w:rsidRDefault="008525E0"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r>
        <w:rPr>
          <w:rFonts w:ascii="Arial" w:hAnsi="Arial" w:cs="Arial"/>
          <w:b/>
          <w:color w:val="000000" w:themeColor="text1"/>
          <w:sz w:val="24"/>
          <w:szCs w:val="24"/>
        </w:rPr>
        <w:lastRenderedPageBreak/>
        <w:t>Tabel 4.32</w:t>
      </w:r>
    </w:p>
    <w:p w:rsidR="002975D9" w:rsidRDefault="002975D9"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r>
        <w:rPr>
          <w:rFonts w:ascii="Arial" w:hAnsi="Arial" w:cs="Arial"/>
          <w:b/>
          <w:color w:val="000000" w:themeColor="text1"/>
          <w:sz w:val="24"/>
          <w:szCs w:val="24"/>
        </w:rPr>
        <w:t xml:space="preserve">N= 52 </w:t>
      </w:r>
    </w:p>
    <w:tbl>
      <w:tblPr>
        <w:tblW w:w="8580"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872"/>
        <w:gridCol w:w="1723"/>
        <w:gridCol w:w="1382"/>
        <w:gridCol w:w="1207"/>
        <w:gridCol w:w="1654"/>
        <w:gridCol w:w="1742"/>
      </w:tblGrid>
      <w:tr w:rsidR="002975D9" w:rsidRPr="002975D9" w:rsidTr="00253F72">
        <w:trPr>
          <w:cantSplit/>
          <w:tblHeader/>
        </w:trPr>
        <w:tc>
          <w:tcPr>
            <w:tcW w:w="8580" w:type="dxa"/>
            <w:gridSpan w:val="6"/>
            <w:tcBorders>
              <w:top w:val="nil"/>
              <w:left w:val="nil"/>
              <w:bottom w:val="nil"/>
              <w:right w:val="nil"/>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center"/>
              <w:rPr>
                <w:rFonts w:ascii="Arial" w:hAnsi="Arial" w:cs="Arial"/>
                <w:sz w:val="24"/>
                <w:szCs w:val="24"/>
              </w:rPr>
            </w:pPr>
            <w:r w:rsidRPr="002975D9">
              <w:rPr>
                <w:rFonts w:ascii="Arial" w:hAnsi="Arial" w:cs="Arial"/>
                <w:b/>
                <w:bCs/>
                <w:sz w:val="24"/>
                <w:szCs w:val="24"/>
              </w:rPr>
              <w:t>Anda mengingat keberadaan jeans Wrangler dengan spontan tanpa mengingat produk lain.</w:t>
            </w:r>
          </w:p>
        </w:tc>
      </w:tr>
      <w:tr w:rsidR="002975D9" w:rsidRPr="002975D9" w:rsidTr="00253F72">
        <w:trPr>
          <w:cantSplit/>
          <w:tblHeader/>
        </w:trPr>
        <w:tc>
          <w:tcPr>
            <w:tcW w:w="872" w:type="dxa"/>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2975D9" w:rsidRPr="002975D9" w:rsidRDefault="002975D9" w:rsidP="001A3806">
            <w:pPr>
              <w:spacing w:after="0"/>
              <w:rPr>
                <w:rFonts w:ascii="Arial" w:hAnsi="Arial" w:cs="Arial"/>
                <w:sz w:val="24"/>
                <w:szCs w:val="24"/>
              </w:rPr>
            </w:pPr>
          </w:p>
        </w:tc>
        <w:tc>
          <w:tcPr>
            <w:tcW w:w="1723" w:type="dxa"/>
            <w:tcBorders>
              <w:top w:val="single" w:sz="16" w:space="0" w:color="000000"/>
              <w:left w:val="nil"/>
              <w:bottom w:val="single" w:sz="16" w:space="0" w:color="000000"/>
              <w:right w:val="single" w:sz="16" w:space="0" w:color="000000"/>
            </w:tcBorders>
            <w:shd w:val="clear" w:color="auto" w:fill="FFFFFF"/>
            <w:tcMar>
              <w:top w:w="30" w:type="dxa"/>
              <w:left w:w="30" w:type="dxa"/>
              <w:bottom w:w="30" w:type="dxa"/>
              <w:right w:w="30" w:type="dxa"/>
            </w:tcMar>
          </w:tcPr>
          <w:p w:rsidR="002975D9" w:rsidRPr="002975D9" w:rsidRDefault="002975D9" w:rsidP="001A3806">
            <w:pPr>
              <w:spacing w:after="0"/>
              <w:rPr>
                <w:rFonts w:ascii="Arial" w:hAnsi="Arial" w:cs="Arial"/>
                <w:sz w:val="24"/>
                <w:szCs w:val="24"/>
              </w:rPr>
            </w:pPr>
          </w:p>
        </w:tc>
        <w:tc>
          <w:tcPr>
            <w:tcW w:w="1382"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2975D9" w:rsidRPr="002975D9" w:rsidRDefault="002975D9" w:rsidP="001A3806">
            <w:pPr>
              <w:spacing w:after="0" w:line="320" w:lineRule="atLeast"/>
              <w:jc w:val="center"/>
              <w:rPr>
                <w:rFonts w:ascii="Arial" w:hAnsi="Arial" w:cs="Arial"/>
                <w:sz w:val="24"/>
                <w:szCs w:val="24"/>
              </w:rPr>
            </w:pPr>
            <w:r w:rsidRPr="002975D9">
              <w:rPr>
                <w:rFonts w:ascii="Arial" w:hAnsi="Arial" w:cs="Arial"/>
                <w:sz w:val="24"/>
                <w:szCs w:val="24"/>
              </w:rPr>
              <w:t>Frequency</w:t>
            </w:r>
          </w:p>
        </w:tc>
        <w:tc>
          <w:tcPr>
            <w:tcW w:w="1207"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2975D9" w:rsidRPr="002975D9" w:rsidRDefault="002975D9" w:rsidP="001A3806">
            <w:pPr>
              <w:spacing w:after="0" w:line="320" w:lineRule="atLeast"/>
              <w:jc w:val="center"/>
              <w:rPr>
                <w:rFonts w:ascii="Arial" w:hAnsi="Arial" w:cs="Arial"/>
                <w:sz w:val="24"/>
                <w:szCs w:val="24"/>
              </w:rPr>
            </w:pPr>
            <w:r w:rsidRPr="002975D9">
              <w:rPr>
                <w:rFonts w:ascii="Arial" w:hAnsi="Arial" w:cs="Arial"/>
                <w:sz w:val="24"/>
                <w:szCs w:val="24"/>
              </w:rPr>
              <w:t>Percent</w:t>
            </w:r>
          </w:p>
        </w:tc>
        <w:tc>
          <w:tcPr>
            <w:tcW w:w="1654"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2975D9" w:rsidRPr="002975D9" w:rsidRDefault="002975D9" w:rsidP="001A3806">
            <w:pPr>
              <w:spacing w:after="0" w:line="320" w:lineRule="atLeast"/>
              <w:jc w:val="center"/>
              <w:rPr>
                <w:rFonts w:ascii="Arial" w:hAnsi="Arial" w:cs="Arial"/>
                <w:sz w:val="24"/>
                <w:szCs w:val="24"/>
              </w:rPr>
            </w:pPr>
            <w:r w:rsidRPr="002975D9">
              <w:rPr>
                <w:rFonts w:ascii="Arial" w:hAnsi="Arial" w:cs="Arial"/>
                <w:sz w:val="24"/>
                <w:szCs w:val="24"/>
              </w:rPr>
              <w:t>Valid Percent</w:t>
            </w:r>
          </w:p>
        </w:tc>
        <w:tc>
          <w:tcPr>
            <w:tcW w:w="1742"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2975D9" w:rsidRPr="002975D9" w:rsidRDefault="002975D9" w:rsidP="001A3806">
            <w:pPr>
              <w:spacing w:after="0" w:line="320" w:lineRule="atLeast"/>
              <w:jc w:val="center"/>
              <w:rPr>
                <w:rFonts w:ascii="Arial" w:hAnsi="Arial" w:cs="Arial"/>
                <w:sz w:val="24"/>
                <w:szCs w:val="24"/>
              </w:rPr>
            </w:pPr>
            <w:r w:rsidRPr="002975D9">
              <w:rPr>
                <w:rFonts w:ascii="Arial" w:hAnsi="Arial" w:cs="Arial"/>
                <w:sz w:val="24"/>
                <w:szCs w:val="24"/>
              </w:rPr>
              <w:t>Cumulative Percent</w:t>
            </w:r>
          </w:p>
        </w:tc>
      </w:tr>
      <w:tr w:rsidR="002975D9" w:rsidRPr="002975D9" w:rsidTr="00253F72">
        <w:trPr>
          <w:cantSplit/>
          <w:tblHeader/>
        </w:trPr>
        <w:tc>
          <w:tcPr>
            <w:tcW w:w="872"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2975D9" w:rsidRPr="002975D9" w:rsidRDefault="002975D9" w:rsidP="001A3806">
            <w:pPr>
              <w:spacing w:after="0" w:line="320" w:lineRule="atLeast"/>
              <w:rPr>
                <w:rFonts w:ascii="Arial" w:hAnsi="Arial" w:cs="Arial"/>
                <w:sz w:val="24"/>
                <w:szCs w:val="24"/>
              </w:rPr>
            </w:pPr>
            <w:r w:rsidRPr="002975D9">
              <w:rPr>
                <w:rFonts w:ascii="Arial" w:hAnsi="Arial" w:cs="Arial"/>
                <w:sz w:val="24"/>
                <w:szCs w:val="24"/>
              </w:rPr>
              <w:t>Valid</w:t>
            </w:r>
          </w:p>
        </w:tc>
        <w:tc>
          <w:tcPr>
            <w:tcW w:w="1723"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2975D9" w:rsidRPr="002975D9" w:rsidRDefault="002975D9" w:rsidP="001A3806">
            <w:pPr>
              <w:spacing w:after="0" w:line="320" w:lineRule="atLeast"/>
              <w:rPr>
                <w:rFonts w:ascii="Arial" w:hAnsi="Arial" w:cs="Arial"/>
                <w:sz w:val="24"/>
                <w:szCs w:val="24"/>
              </w:rPr>
            </w:pPr>
            <w:r w:rsidRPr="002975D9">
              <w:rPr>
                <w:rFonts w:ascii="Arial" w:hAnsi="Arial" w:cs="Arial"/>
                <w:sz w:val="24"/>
                <w:szCs w:val="24"/>
              </w:rPr>
              <w:t>Tidak Setuju</w:t>
            </w:r>
          </w:p>
        </w:tc>
        <w:tc>
          <w:tcPr>
            <w:tcW w:w="1382" w:type="dxa"/>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1</w:t>
            </w:r>
          </w:p>
        </w:tc>
        <w:tc>
          <w:tcPr>
            <w:tcW w:w="1207" w:type="dxa"/>
            <w:tcBorders>
              <w:top w:val="single" w:sz="16" w:space="0" w:color="000000"/>
              <w:bottom w:val="nil"/>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1.9</w:t>
            </w:r>
          </w:p>
        </w:tc>
        <w:tc>
          <w:tcPr>
            <w:tcW w:w="1654" w:type="dxa"/>
            <w:tcBorders>
              <w:top w:val="single" w:sz="16" w:space="0" w:color="000000"/>
              <w:bottom w:val="nil"/>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1.9</w:t>
            </w:r>
          </w:p>
        </w:tc>
        <w:tc>
          <w:tcPr>
            <w:tcW w:w="1742" w:type="dxa"/>
            <w:tcBorders>
              <w:top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1.9</w:t>
            </w:r>
          </w:p>
        </w:tc>
      </w:tr>
      <w:tr w:rsidR="002975D9" w:rsidRPr="002975D9" w:rsidTr="00253F72">
        <w:trPr>
          <w:cantSplit/>
          <w:tblHeader/>
        </w:trPr>
        <w:tc>
          <w:tcPr>
            <w:tcW w:w="872"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2975D9" w:rsidRPr="002975D9" w:rsidRDefault="002975D9" w:rsidP="001A3806">
            <w:pPr>
              <w:spacing w:after="0"/>
              <w:rPr>
                <w:rFonts w:ascii="Arial" w:hAnsi="Arial" w:cs="Arial"/>
                <w:sz w:val="24"/>
                <w:szCs w:val="24"/>
              </w:rPr>
            </w:pPr>
          </w:p>
        </w:tc>
        <w:tc>
          <w:tcPr>
            <w:tcW w:w="1723" w:type="dxa"/>
            <w:tcBorders>
              <w:top w:val="nil"/>
              <w:left w:val="nil"/>
              <w:bottom w:val="nil"/>
              <w:right w:val="single" w:sz="16" w:space="0" w:color="000000"/>
            </w:tcBorders>
            <w:shd w:val="clear" w:color="auto" w:fill="FFFFFF"/>
            <w:tcMar>
              <w:top w:w="30" w:type="dxa"/>
              <w:left w:w="30" w:type="dxa"/>
              <w:bottom w:w="30" w:type="dxa"/>
              <w:right w:w="30" w:type="dxa"/>
            </w:tcMar>
          </w:tcPr>
          <w:p w:rsidR="002975D9" w:rsidRPr="002975D9" w:rsidRDefault="002975D9" w:rsidP="001A3806">
            <w:pPr>
              <w:spacing w:after="0" w:line="320" w:lineRule="atLeast"/>
              <w:rPr>
                <w:rFonts w:ascii="Arial" w:hAnsi="Arial" w:cs="Arial"/>
                <w:sz w:val="24"/>
                <w:szCs w:val="24"/>
              </w:rPr>
            </w:pPr>
            <w:r w:rsidRPr="002975D9">
              <w:rPr>
                <w:rFonts w:ascii="Arial" w:hAnsi="Arial" w:cs="Arial"/>
                <w:sz w:val="24"/>
                <w:szCs w:val="24"/>
              </w:rPr>
              <w:t>Ragu - ragu</w:t>
            </w:r>
          </w:p>
        </w:tc>
        <w:tc>
          <w:tcPr>
            <w:tcW w:w="1382" w:type="dxa"/>
            <w:tcBorders>
              <w:top w:val="nil"/>
              <w:left w:val="single" w:sz="16" w:space="0" w:color="000000"/>
              <w:bottom w:val="nil"/>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2</w:t>
            </w:r>
          </w:p>
        </w:tc>
        <w:tc>
          <w:tcPr>
            <w:tcW w:w="1207" w:type="dxa"/>
            <w:tcBorders>
              <w:top w:val="nil"/>
              <w:bottom w:val="nil"/>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3.8</w:t>
            </w:r>
          </w:p>
        </w:tc>
        <w:tc>
          <w:tcPr>
            <w:tcW w:w="1654" w:type="dxa"/>
            <w:tcBorders>
              <w:top w:val="nil"/>
              <w:bottom w:val="nil"/>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3.8</w:t>
            </w:r>
          </w:p>
        </w:tc>
        <w:tc>
          <w:tcPr>
            <w:tcW w:w="1742" w:type="dxa"/>
            <w:tcBorders>
              <w:top w:val="nil"/>
              <w:bottom w:val="nil"/>
              <w:right w:val="single" w:sz="16" w:space="0" w:color="000000"/>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5.8</w:t>
            </w:r>
          </w:p>
        </w:tc>
      </w:tr>
      <w:tr w:rsidR="002975D9" w:rsidRPr="002975D9" w:rsidTr="00253F72">
        <w:trPr>
          <w:cantSplit/>
          <w:tblHeader/>
        </w:trPr>
        <w:tc>
          <w:tcPr>
            <w:tcW w:w="872"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2975D9" w:rsidRPr="002975D9" w:rsidRDefault="002975D9" w:rsidP="001A3806">
            <w:pPr>
              <w:spacing w:after="0"/>
              <w:rPr>
                <w:rFonts w:ascii="Arial" w:hAnsi="Arial" w:cs="Arial"/>
                <w:sz w:val="24"/>
                <w:szCs w:val="24"/>
              </w:rPr>
            </w:pPr>
          </w:p>
        </w:tc>
        <w:tc>
          <w:tcPr>
            <w:tcW w:w="1723" w:type="dxa"/>
            <w:tcBorders>
              <w:top w:val="nil"/>
              <w:left w:val="nil"/>
              <w:bottom w:val="nil"/>
              <w:right w:val="single" w:sz="16" w:space="0" w:color="000000"/>
            </w:tcBorders>
            <w:shd w:val="clear" w:color="auto" w:fill="FFFFFF"/>
            <w:tcMar>
              <w:top w:w="30" w:type="dxa"/>
              <w:left w:w="30" w:type="dxa"/>
              <w:bottom w:w="30" w:type="dxa"/>
              <w:right w:w="30" w:type="dxa"/>
            </w:tcMar>
          </w:tcPr>
          <w:p w:rsidR="002975D9" w:rsidRPr="002975D9" w:rsidRDefault="002975D9" w:rsidP="001A3806">
            <w:pPr>
              <w:spacing w:after="0" w:line="320" w:lineRule="atLeast"/>
              <w:rPr>
                <w:rFonts w:ascii="Arial" w:hAnsi="Arial" w:cs="Arial"/>
                <w:sz w:val="24"/>
                <w:szCs w:val="24"/>
              </w:rPr>
            </w:pPr>
            <w:r w:rsidRPr="002975D9">
              <w:rPr>
                <w:rFonts w:ascii="Arial" w:hAnsi="Arial" w:cs="Arial"/>
                <w:sz w:val="24"/>
                <w:szCs w:val="24"/>
              </w:rPr>
              <w:t>Setuju</w:t>
            </w:r>
          </w:p>
        </w:tc>
        <w:tc>
          <w:tcPr>
            <w:tcW w:w="1382" w:type="dxa"/>
            <w:tcBorders>
              <w:top w:val="nil"/>
              <w:left w:val="single" w:sz="16" w:space="0" w:color="000000"/>
              <w:bottom w:val="nil"/>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25</w:t>
            </w:r>
          </w:p>
        </w:tc>
        <w:tc>
          <w:tcPr>
            <w:tcW w:w="1207" w:type="dxa"/>
            <w:tcBorders>
              <w:top w:val="nil"/>
              <w:bottom w:val="nil"/>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48.1</w:t>
            </w:r>
          </w:p>
        </w:tc>
        <w:tc>
          <w:tcPr>
            <w:tcW w:w="1654" w:type="dxa"/>
            <w:tcBorders>
              <w:top w:val="nil"/>
              <w:bottom w:val="nil"/>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48.1</w:t>
            </w:r>
          </w:p>
        </w:tc>
        <w:tc>
          <w:tcPr>
            <w:tcW w:w="1742" w:type="dxa"/>
            <w:tcBorders>
              <w:top w:val="nil"/>
              <w:bottom w:val="nil"/>
              <w:right w:val="single" w:sz="16" w:space="0" w:color="000000"/>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53.8</w:t>
            </w:r>
          </w:p>
        </w:tc>
      </w:tr>
      <w:tr w:rsidR="002975D9" w:rsidRPr="002975D9" w:rsidTr="00253F72">
        <w:trPr>
          <w:cantSplit/>
          <w:tblHeader/>
        </w:trPr>
        <w:tc>
          <w:tcPr>
            <w:tcW w:w="872"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2975D9" w:rsidRPr="002975D9" w:rsidRDefault="002975D9" w:rsidP="001A3806">
            <w:pPr>
              <w:spacing w:after="0"/>
              <w:rPr>
                <w:rFonts w:ascii="Arial" w:hAnsi="Arial" w:cs="Arial"/>
                <w:sz w:val="24"/>
                <w:szCs w:val="24"/>
              </w:rPr>
            </w:pPr>
          </w:p>
        </w:tc>
        <w:tc>
          <w:tcPr>
            <w:tcW w:w="1723" w:type="dxa"/>
            <w:tcBorders>
              <w:top w:val="nil"/>
              <w:left w:val="nil"/>
              <w:bottom w:val="nil"/>
              <w:right w:val="single" w:sz="16" w:space="0" w:color="000000"/>
            </w:tcBorders>
            <w:shd w:val="clear" w:color="auto" w:fill="FFFFFF"/>
            <w:tcMar>
              <w:top w:w="30" w:type="dxa"/>
              <w:left w:w="30" w:type="dxa"/>
              <w:bottom w:w="30" w:type="dxa"/>
              <w:right w:w="30" w:type="dxa"/>
            </w:tcMar>
          </w:tcPr>
          <w:p w:rsidR="002975D9" w:rsidRPr="002975D9" w:rsidRDefault="002975D9" w:rsidP="001A3806">
            <w:pPr>
              <w:spacing w:after="0" w:line="320" w:lineRule="atLeast"/>
              <w:rPr>
                <w:rFonts w:ascii="Arial" w:hAnsi="Arial" w:cs="Arial"/>
                <w:sz w:val="24"/>
                <w:szCs w:val="24"/>
              </w:rPr>
            </w:pPr>
            <w:r w:rsidRPr="002975D9">
              <w:rPr>
                <w:rFonts w:ascii="Arial" w:hAnsi="Arial" w:cs="Arial"/>
                <w:sz w:val="24"/>
                <w:szCs w:val="24"/>
              </w:rPr>
              <w:t>Sangat setuju</w:t>
            </w:r>
          </w:p>
        </w:tc>
        <w:tc>
          <w:tcPr>
            <w:tcW w:w="1382" w:type="dxa"/>
            <w:tcBorders>
              <w:top w:val="nil"/>
              <w:left w:val="single" w:sz="16" w:space="0" w:color="000000"/>
              <w:bottom w:val="nil"/>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24</w:t>
            </w:r>
          </w:p>
        </w:tc>
        <w:tc>
          <w:tcPr>
            <w:tcW w:w="1207" w:type="dxa"/>
            <w:tcBorders>
              <w:top w:val="nil"/>
              <w:bottom w:val="nil"/>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46.2</w:t>
            </w:r>
          </w:p>
        </w:tc>
        <w:tc>
          <w:tcPr>
            <w:tcW w:w="1654" w:type="dxa"/>
            <w:tcBorders>
              <w:top w:val="nil"/>
              <w:bottom w:val="nil"/>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46.2</w:t>
            </w:r>
          </w:p>
        </w:tc>
        <w:tc>
          <w:tcPr>
            <w:tcW w:w="1742" w:type="dxa"/>
            <w:tcBorders>
              <w:top w:val="nil"/>
              <w:bottom w:val="nil"/>
              <w:right w:val="single" w:sz="16" w:space="0" w:color="000000"/>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100.0</w:t>
            </w:r>
          </w:p>
        </w:tc>
      </w:tr>
      <w:tr w:rsidR="002975D9" w:rsidRPr="002975D9" w:rsidTr="00253F72">
        <w:trPr>
          <w:cantSplit/>
        </w:trPr>
        <w:tc>
          <w:tcPr>
            <w:tcW w:w="872"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2975D9" w:rsidRPr="002975D9" w:rsidRDefault="002975D9" w:rsidP="001A3806">
            <w:pPr>
              <w:spacing w:after="0"/>
              <w:rPr>
                <w:rFonts w:ascii="Arial" w:hAnsi="Arial" w:cs="Arial"/>
                <w:sz w:val="24"/>
                <w:szCs w:val="24"/>
              </w:rPr>
            </w:pPr>
          </w:p>
        </w:tc>
        <w:tc>
          <w:tcPr>
            <w:tcW w:w="1723"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2975D9" w:rsidRPr="002975D9" w:rsidRDefault="002975D9" w:rsidP="001A3806">
            <w:pPr>
              <w:spacing w:after="0" w:line="320" w:lineRule="atLeast"/>
              <w:rPr>
                <w:rFonts w:ascii="Arial" w:hAnsi="Arial" w:cs="Arial"/>
                <w:sz w:val="24"/>
                <w:szCs w:val="24"/>
              </w:rPr>
            </w:pPr>
            <w:r w:rsidRPr="002975D9">
              <w:rPr>
                <w:rFonts w:ascii="Arial" w:hAnsi="Arial" w:cs="Arial"/>
                <w:sz w:val="24"/>
                <w:szCs w:val="24"/>
              </w:rPr>
              <w:t>Total</w:t>
            </w:r>
          </w:p>
        </w:tc>
        <w:tc>
          <w:tcPr>
            <w:tcW w:w="1382" w:type="dxa"/>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52</w:t>
            </w:r>
          </w:p>
        </w:tc>
        <w:tc>
          <w:tcPr>
            <w:tcW w:w="1207" w:type="dxa"/>
            <w:tcBorders>
              <w:top w:val="nil"/>
              <w:bottom w:val="single" w:sz="16" w:space="0" w:color="000000"/>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100.0</w:t>
            </w:r>
          </w:p>
        </w:tc>
        <w:tc>
          <w:tcPr>
            <w:tcW w:w="1654" w:type="dxa"/>
            <w:tcBorders>
              <w:top w:val="nil"/>
              <w:bottom w:val="single" w:sz="16" w:space="0" w:color="000000"/>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100.0</w:t>
            </w:r>
          </w:p>
        </w:tc>
        <w:tc>
          <w:tcPr>
            <w:tcW w:w="1742" w:type="dxa"/>
            <w:tcBorders>
              <w:top w:val="nil"/>
              <w:bottom w:val="single" w:sz="16" w:space="0" w:color="000000"/>
              <w:right w:val="single" w:sz="16" w:space="0" w:color="000000"/>
            </w:tcBorders>
            <w:shd w:val="clear" w:color="auto" w:fill="FFFFFF"/>
            <w:tcMar>
              <w:top w:w="30" w:type="dxa"/>
              <w:left w:w="30" w:type="dxa"/>
              <w:bottom w:w="30" w:type="dxa"/>
              <w:right w:w="30" w:type="dxa"/>
            </w:tcMar>
          </w:tcPr>
          <w:p w:rsidR="002975D9" w:rsidRPr="002975D9" w:rsidRDefault="002975D9" w:rsidP="001A3806">
            <w:pPr>
              <w:spacing w:after="0"/>
              <w:rPr>
                <w:rFonts w:ascii="Arial" w:hAnsi="Arial" w:cs="Arial"/>
                <w:sz w:val="24"/>
                <w:szCs w:val="24"/>
              </w:rPr>
            </w:pPr>
          </w:p>
        </w:tc>
      </w:tr>
    </w:tbl>
    <w:p w:rsidR="00253F72" w:rsidRDefault="00253F72" w:rsidP="001A3806">
      <w:pPr>
        <w:autoSpaceDE w:val="0"/>
        <w:autoSpaceDN w:val="0"/>
        <w:adjustRightInd w:val="0"/>
        <w:spacing w:after="0" w:line="240" w:lineRule="auto"/>
        <w:ind w:right="990"/>
        <w:rPr>
          <w:rFonts w:ascii="Arial" w:hAnsi="Arial" w:cs="Arial"/>
          <w:color w:val="000000" w:themeColor="text1"/>
          <w:sz w:val="24"/>
          <w:szCs w:val="24"/>
        </w:rPr>
      </w:pPr>
      <w:r w:rsidRPr="00ED1E49">
        <w:rPr>
          <w:rFonts w:ascii="Arial" w:hAnsi="Arial" w:cs="Arial"/>
          <w:color w:val="000000" w:themeColor="text1"/>
          <w:sz w:val="24"/>
          <w:szCs w:val="24"/>
        </w:rPr>
        <w:t>Sumber</w:t>
      </w:r>
      <w:r>
        <w:rPr>
          <w:rFonts w:ascii="Arial" w:hAnsi="Arial" w:cs="Arial"/>
          <w:color w:val="000000" w:themeColor="text1"/>
          <w:sz w:val="24"/>
          <w:szCs w:val="24"/>
        </w:rPr>
        <w:t xml:space="preserve"> </w:t>
      </w:r>
      <w:r w:rsidRPr="00ED1E49">
        <w:rPr>
          <w:rFonts w:ascii="Arial" w:hAnsi="Arial" w:cs="Arial"/>
          <w:color w:val="000000" w:themeColor="text1"/>
          <w:sz w:val="24"/>
          <w:szCs w:val="24"/>
        </w:rPr>
        <w:t xml:space="preserve">: kuesioner no. </w:t>
      </w:r>
      <w:r>
        <w:rPr>
          <w:rFonts w:ascii="Arial" w:hAnsi="Arial" w:cs="Arial"/>
          <w:color w:val="000000" w:themeColor="text1"/>
          <w:sz w:val="24"/>
          <w:szCs w:val="24"/>
        </w:rPr>
        <w:t>30</w:t>
      </w:r>
      <w:r w:rsidRPr="00ED1E49">
        <w:rPr>
          <w:rFonts w:ascii="Arial" w:hAnsi="Arial" w:cs="Arial"/>
          <w:color w:val="000000" w:themeColor="text1"/>
          <w:sz w:val="24"/>
          <w:szCs w:val="24"/>
        </w:rPr>
        <w:t xml:space="preserve"> </w:t>
      </w:r>
    </w:p>
    <w:p w:rsidR="00253F72" w:rsidRDefault="00253F72" w:rsidP="001A3806">
      <w:pPr>
        <w:autoSpaceDE w:val="0"/>
        <w:autoSpaceDN w:val="0"/>
        <w:adjustRightInd w:val="0"/>
        <w:spacing w:after="0" w:line="240" w:lineRule="auto"/>
        <w:ind w:right="990"/>
        <w:rPr>
          <w:rFonts w:ascii="Arial" w:hAnsi="Arial" w:cs="Arial"/>
          <w:color w:val="000000" w:themeColor="text1"/>
          <w:sz w:val="24"/>
          <w:szCs w:val="24"/>
        </w:rPr>
      </w:pPr>
    </w:p>
    <w:p w:rsidR="00253F72" w:rsidRPr="007C102E" w:rsidRDefault="00253F72" w:rsidP="001A3806">
      <w:pPr>
        <w:pStyle w:val="ListParagraph"/>
        <w:numPr>
          <w:ilvl w:val="0"/>
          <w:numId w:val="53"/>
        </w:numPr>
        <w:autoSpaceDE w:val="0"/>
        <w:autoSpaceDN w:val="0"/>
        <w:adjustRightInd w:val="0"/>
        <w:spacing w:after="0" w:line="480" w:lineRule="auto"/>
        <w:ind w:left="360" w:right="-792"/>
        <w:jc w:val="both"/>
        <w:rPr>
          <w:rFonts w:ascii="Arial" w:hAnsi="Arial" w:cs="Arial"/>
          <w:color w:val="000000" w:themeColor="text1"/>
          <w:sz w:val="24"/>
          <w:szCs w:val="24"/>
        </w:rPr>
      </w:pPr>
      <w:r w:rsidRPr="007C102E">
        <w:rPr>
          <w:rFonts w:ascii="Arial" w:hAnsi="Arial" w:cs="Arial"/>
          <w:color w:val="000000" w:themeColor="text1"/>
          <w:sz w:val="24"/>
          <w:szCs w:val="24"/>
        </w:rPr>
        <w:t xml:space="preserve">Presentase Tertinggi </w:t>
      </w:r>
      <w:r>
        <w:rPr>
          <w:rFonts w:ascii="Arial" w:hAnsi="Arial" w:cs="Arial"/>
          <w:color w:val="000000" w:themeColor="text1"/>
          <w:sz w:val="24"/>
          <w:szCs w:val="24"/>
        </w:rPr>
        <w:tab/>
      </w:r>
      <w:r w:rsidRPr="007C102E">
        <w:rPr>
          <w:rFonts w:ascii="Arial" w:hAnsi="Arial" w:cs="Arial"/>
          <w:color w:val="000000" w:themeColor="text1"/>
          <w:sz w:val="24"/>
          <w:szCs w:val="24"/>
        </w:rPr>
        <w:t xml:space="preserve">: </w:t>
      </w:r>
      <w:r>
        <w:rPr>
          <w:rFonts w:ascii="Arial" w:hAnsi="Arial" w:cs="Arial"/>
          <w:sz w:val="24"/>
          <w:szCs w:val="18"/>
        </w:rPr>
        <w:t>48,1</w:t>
      </w:r>
      <w:r w:rsidRPr="007C102E">
        <w:rPr>
          <w:rFonts w:ascii="Arial" w:hAnsi="Arial" w:cs="Arial"/>
          <w:color w:val="000000" w:themeColor="text1"/>
          <w:sz w:val="24"/>
          <w:szCs w:val="24"/>
        </w:rPr>
        <w:t>% (Setuju</w:t>
      </w:r>
      <w:r>
        <w:rPr>
          <w:rFonts w:ascii="Arial" w:hAnsi="Arial" w:cs="Arial"/>
          <w:color w:val="000000" w:themeColor="text1"/>
          <w:sz w:val="24"/>
          <w:szCs w:val="24"/>
        </w:rPr>
        <w:t xml:space="preserve"> mengingat keberadaan jeans Wrangler dengan spontan</w:t>
      </w:r>
      <w:r w:rsidRPr="007C102E">
        <w:rPr>
          <w:rFonts w:ascii="Arial" w:hAnsi="Arial" w:cs="Arial"/>
          <w:color w:val="000000" w:themeColor="text1"/>
          <w:sz w:val="24"/>
          <w:szCs w:val="24"/>
        </w:rPr>
        <w:t>)</w:t>
      </w:r>
    </w:p>
    <w:p w:rsidR="00253F72" w:rsidRPr="007C102E" w:rsidRDefault="00253F72" w:rsidP="001A3806">
      <w:pPr>
        <w:pStyle w:val="ListParagraph"/>
        <w:numPr>
          <w:ilvl w:val="0"/>
          <w:numId w:val="53"/>
        </w:numPr>
        <w:autoSpaceDE w:val="0"/>
        <w:autoSpaceDN w:val="0"/>
        <w:adjustRightInd w:val="0"/>
        <w:spacing w:after="0" w:line="480" w:lineRule="auto"/>
        <w:ind w:left="360" w:right="-792"/>
        <w:jc w:val="both"/>
        <w:rPr>
          <w:rFonts w:ascii="Arial" w:hAnsi="Arial" w:cs="Arial"/>
          <w:color w:val="000000" w:themeColor="text1"/>
          <w:sz w:val="24"/>
          <w:szCs w:val="24"/>
        </w:rPr>
      </w:pPr>
      <w:r w:rsidRPr="007C102E">
        <w:rPr>
          <w:rFonts w:ascii="Arial" w:hAnsi="Arial" w:cs="Arial"/>
          <w:color w:val="000000" w:themeColor="text1"/>
          <w:sz w:val="24"/>
          <w:szCs w:val="24"/>
        </w:rPr>
        <w:t xml:space="preserve">Presentase Terendah </w:t>
      </w:r>
      <w:r>
        <w:rPr>
          <w:rFonts w:ascii="Arial" w:hAnsi="Arial" w:cs="Arial"/>
          <w:color w:val="000000" w:themeColor="text1"/>
          <w:sz w:val="24"/>
          <w:szCs w:val="24"/>
        </w:rPr>
        <w:tab/>
        <w:t>: 1,9</w:t>
      </w:r>
      <w:r w:rsidRPr="007C102E">
        <w:rPr>
          <w:rFonts w:ascii="Arial" w:hAnsi="Arial" w:cs="Arial"/>
          <w:color w:val="000000" w:themeColor="text1"/>
          <w:sz w:val="24"/>
          <w:szCs w:val="24"/>
        </w:rPr>
        <w:t>% (</w:t>
      </w:r>
      <w:r>
        <w:rPr>
          <w:rFonts w:ascii="Arial" w:hAnsi="Arial" w:cs="Arial"/>
          <w:color w:val="000000" w:themeColor="text1"/>
          <w:sz w:val="24"/>
          <w:szCs w:val="24"/>
        </w:rPr>
        <w:t>Sangat TIdak Setuju mengingat keberadaan jeans Wrangler dengan spontan</w:t>
      </w:r>
      <w:r w:rsidRPr="007C102E">
        <w:rPr>
          <w:rFonts w:ascii="Arial" w:hAnsi="Arial" w:cs="Arial"/>
          <w:color w:val="000000" w:themeColor="text1"/>
          <w:sz w:val="24"/>
          <w:szCs w:val="24"/>
        </w:rPr>
        <w:t>)</w:t>
      </w:r>
    </w:p>
    <w:p w:rsidR="002975D9" w:rsidRDefault="002975D9"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253F72" w:rsidRDefault="00253F72"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253F72" w:rsidRDefault="00253F72"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253F72" w:rsidRDefault="00253F72"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253F72" w:rsidRDefault="00253F72"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253F72" w:rsidRDefault="00253F72"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253F72" w:rsidRDefault="00253F72"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253F72" w:rsidRDefault="00253F72"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253F72" w:rsidRDefault="00253F72"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253F72" w:rsidRDefault="00253F72"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253F72" w:rsidRDefault="00253F72"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F50DAD" w:rsidRDefault="00F50DAD"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F50DAD" w:rsidRDefault="00F50DAD"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F50DAD" w:rsidRDefault="00F50DAD"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F50DAD" w:rsidRDefault="00F50DAD"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F50DAD" w:rsidRDefault="00F50DAD"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253F72" w:rsidRDefault="00253F72"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253F72" w:rsidRDefault="00253F72"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253F72" w:rsidRDefault="00253F72"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253F72" w:rsidRDefault="00253F72" w:rsidP="00142E59">
      <w:pPr>
        <w:autoSpaceDE w:val="0"/>
        <w:autoSpaceDN w:val="0"/>
        <w:adjustRightInd w:val="0"/>
        <w:spacing w:after="0" w:line="240" w:lineRule="auto"/>
        <w:ind w:right="990"/>
        <w:rPr>
          <w:rFonts w:ascii="Arial" w:hAnsi="Arial" w:cs="Arial"/>
          <w:b/>
          <w:color w:val="000000" w:themeColor="text1"/>
          <w:sz w:val="24"/>
          <w:szCs w:val="24"/>
        </w:rPr>
      </w:pPr>
    </w:p>
    <w:p w:rsidR="00142E59" w:rsidRDefault="00142E59" w:rsidP="00142E59">
      <w:pPr>
        <w:autoSpaceDE w:val="0"/>
        <w:autoSpaceDN w:val="0"/>
        <w:adjustRightInd w:val="0"/>
        <w:spacing w:after="0" w:line="240" w:lineRule="auto"/>
        <w:ind w:right="990"/>
        <w:rPr>
          <w:rFonts w:ascii="Arial" w:hAnsi="Arial" w:cs="Arial"/>
          <w:b/>
          <w:color w:val="000000" w:themeColor="text1"/>
          <w:sz w:val="24"/>
          <w:szCs w:val="24"/>
        </w:rPr>
      </w:pPr>
    </w:p>
    <w:p w:rsidR="002975D9" w:rsidRDefault="008525E0"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r>
        <w:rPr>
          <w:rFonts w:ascii="Arial" w:hAnsi="Arial" w:cs="Arial"/>
          <w:b/>
          <w:color w:val="000000" w:themeColor="text1"/>
          <w:sz w:val="24"/>
          <w:szCs w:val="24"/>
        </w:rPr>
        <w:lastRenderedPageBreak/>
        <w:t>Tabel 4.33</w:t>
      </w:r>
    </w:p>
    <w:p w:rsidR="002975D9" w:rsidRDefault="002975D9"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r>
        <w:rPr>
          <w:rFonts w:ascii="Arial" w:hAnsi="Arial" w:cs="Arial"/>
          <w:b/>
          <w:color w:val="000000" w:themeColor="text1"/>
          <w:sz w:val="24"/>
          <w:szCs w:val="24"/>
        </w:rPr>
        <w:t>N = 52</w:t>
      </w:r>
    </w:p>
    <w:tbl>
      <w:tblPr>
        <w:tblW w:w="8580"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872"/>
        <w:gridCol w:w="1723"/>
        <w:gridCol w:w="1382"/>
        <w:gridCol w:w="1207"/>
        <w:gridCol w:w="1654"/>
        <w:gridCol w:w="1742"/>
      </w:tblGrid>
      <w:tr w:rsidR="002975D9" w:rsidRPr="002975D9" w:rsidTr="00253F72">
        <w:trPr>
          <w:cantSplit/>
          <w:tblHeader/>
        </w:trPr>
        <w:tc>
          <w:tcPr>
            <w:tcW w:w="8580" w:type="dxa"/>
            <w:gridSpan w:val="6"/>
            <w:tcBorders>
              <w:top w:val="nil"/>
              <w:left w:val="nil"/>
              <w:bottom w:val="nil"/>
              <w:right w:val="nil"/>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center"/>
              <w:rPr>
                <w:rFonts w:ascii="Arial" w:hAnsi="Arial" w:cs="Arial"/>
                <w:sz w:val="24"/>
                <w:szCs w:val="24"/>
              </w:rPr>
            </w:pPr>
            <w:r w:rsidRPr="002975D9">
              <w:rPr>
                <w:rFonts w:ascii="Arial" w:hAnsi="Arial" w:cs="Arial"/>
                <w:b/>
                <w:bCs/>
                <w:sz w:val="24"/>
                <w:szCs w:val="24"/>
              </w:rPr>
              <w:t xml:space="preserve">Anda langsung menyebutkan jeans Wrangler apabila ditanyakan mengenai merek jeans lainnya. </w:t>
            </w:r>
          </w:p>
        </w:tc>
      </w:tr>
      <w:tr w:rsidR="002975D9" w:rsidRPr="002975D9" w:rsidTr="00253F72">
        <w:trPr>
          <w:cantSplit/>
          <w:tblHeader/>
        </w:trPr>
        <w:tc>
          <w:tcPr>
            <w:tcW w:w="872" w:type="dxa"/>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2975D9" w:rsidRPr="002975D9" w:rsidRDefault="002975D9" w:rsidP="001A3806">
            <w:pPr>
              <w:spacing w:after="0"/>
              <w:rPr>
                <w:rFonts w:ascii="Arial" w:hAnsi="Arial" w:cs="Arial"/>
                <w:sz w:val="24"/>
                <w:szCs w:val="24"/>
              </w:rPr>
            </w:pPr>
          </w:p>
        </w:tc>
        <w:tc>
          <w:tcPr>
            <w:tcW w:w="1723" w:type="dxa"/>
            <w:tcBorders>
              <w:top w:val="single" w:sz="16" w:space="0" w:color="000000"/>
              <w:left w:val="nil"/>
              <w:bottom w:val="single" w:sz="16" w:space="0" w:color="000000"/>
              <w:right w:val="single" w:sz="16" w:space="0" w:color="000000"/>
            </w:tcBorders>
            <w:shd w:val="clear" w:color="auto" w:fill="FFFFFF"/>
            <w:tcMar>
              <w:top w:w="30" w:type="dxa"/>
              <w:left w:w="30" w:type="dxa"/>
              <w:bottom w:w="30" w:type="dxa"/>
              <w:right w:w="30" w:type="dxa"/>
            </w:tcMar>
          </w:tcPr>
          <w:p w:rsidR="002975D9" w:rsidRPr="002975D9" w:rsidRDefault="002975D9" w:rsidP="001A3806">
            <w:pPr>
              <w:spacing w:after="0"/>
              <w:rPr>
                <w:rFonts w:ascii="Arial" w:hAnsi="Arial" w:cs="Arial"/>
                <w:sz w:val="24"/>
                <w:szCs w:val="24"/>
              </w:rPr>
            </w:pPr>
          </w:p>
        </w:tc>
        <w:tc>
          <w:tcPr>
            <w:tcW w:w="1382"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2975D9" w:rsidRPr="002975D9" w:rsidRDefault="002975D9" w:rsidP="001A3806">
            <w:pPr>
              <w:spacing w:after="0" w:line="320" w:lineRule="atLeast"/>
              <w:jc w:val="center"/>
              <w:rPr>
                <w:rFonts w:ascii="Arial" w:hAnsi="Arial" w:cs="Arial"/>
                <w:sz w:val="24"/>
                <w:szCs w:val="24"/>
              </w:rPr>
            </w:pPr>
            <w:r w:rsidRPr="002975D9">
              <w:rPr>
                <w:rFonts w:ascii="Arial" w:hAnsi="Arial" w:cs="Arial"/>
                <w:sz w:val="24"/>
                <w:szCs w:val="24"/>
              </w:rPr>
              <w:t>Frequency</w:t>
            </w:r>
          </w:p>
        </w:tc>
        <w:tc>
          <w:tcPr>
            <w:tcW w:w="1207"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2975D9" w:rsidRPr="002975D9" w:rsidRDefault="002975D9" w:rsidP="001A3806">
            <w:pPr>
              <w:spacing w:after="0" w:line="320" w:lineRule="atLeast"/>
              <w:jc w:val="center"/>
              <w:rPr>
                <w:rFonts w:ascii="Arial" w:hAnsi="Arial" w:cs="Arial"/>
                <w:sz w:val="24"/>
                <w:szCs w:val="24"/>
              </w:rPr>
            </w:pPr>
            <w:r w:rsidRPr="002975D9">
              <w:rPr>
                <w:rFonts w:ascii="Arial" w:hAnsi="Arial" w:cs="Arial"/>
                <w:sz w:val="24"/>
                <w:szCs w:val="24"/>
              </w:rPr>
              <w:t>Percent</w:t>
            </w:r>
          </w:p>
        </w:tc>
        <w:tc>
          <w:tcPr>
            <w:tcW w:w="1654"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2975D9" w:rsidRPr="002975D9" w:rsidRDefault="002975D9" w:rsidP="001A3806">
            <w:pPr>
              <w:spacing w:after="0" w:line="320" w:lineRule="atLeast"/>
              <w:jc w:val="center"/>
              <w:rPr>
                <w:rFonts w:ascii="Arial" w:hAnsi="Arial" w:cs="Arial"/>
                <w:sz w:val="24"/>
                <w:szCs w:val="24"/>
              </w:rPr>
            </w:pPr>
            <w:r w:rsidRPr="002975D9">
              <w:rPr>
                <w:rFonts w:ascii="Arial" w:hAnsi="Arial" w:cs="Arial"/>
                <w:sz w:val="24"/>
                <w:szCs w:val="24"/>
              </w:rPr>
              <w:t>Valid Percent</w:t>
            </w:r>
          </w:p>
        </w:tc>
        <w:tc>
          <w:tcPr>
            <w:tcW w:w="1742"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2975D9" w:rsidRPr="002975D9" w:rsidRDefault="002975D9" w:rsidP="001A3806">
            <w:pPr>
              <w:spacing w:after="0" w:line="320" w:lineRule="atLeast"/>
              <w:jc w:val="center"/>
              <w:rPr>
                <w:rFonts w:ascii="Arial" w:hAnsi="Arial" w:cs="Arial"/>
                <w:sz w:val="24"/>
                <w:szCs w:val="24"/>
              </w:rPr>
            </w:pPr>
            <w:r w:rsidRPr="002975D9">
              <w:rPr>
                <w:rFonts w:ascii="Arial" w:hAnsi="Arial" w:cs="Arial"/>
                <w:sz w:val="24"/>
                <w:szCs w:val="24"/>
              </w:rPr>
              <w:t>Cumulative Percent</w:t>
            </w:r>
          </w:p>
        </w:tc>
      </w:tr>
      <w:tr w:rsidR="002975D9" w:rsidRPr="002975D9" w:rsidTr="00253F72">
        <w:trPr>
          <w:cantSplit/>
          <w:tblHeader/>
        </w:trPr>
        <w:tc>
          <w:tcPr>
            <w:tcW w:w="872"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2975D9" w:rsidRPr="002975D9" w:rsidRDefault="002975D9" w:rsidP="001A3806">
            <w:pPr>
              <w:spacing w:after="0" w:line="320" w:lineRule="atLeast"/>
              <w:rPr>
                <w:rFonts w:ascii="Arial" w:hAnsi="Arial" w:cs="Arial"/>
                <w:sz w:val="24"/>
                <w:szCs w:val="24"/>
              </w:rPr>
            </w:pPr>
            <w:r w:rsidRPr="002975D9">
              <w:rPr>
                <w:rFonts w:ascii="Arial" w:hAnsi="Arial" w:cs="Arial"/>
                <w:sz w:val="24"/>
                <w:szCs w:val="24"/>
              </w:rPr>
              <w:t>Valid</w:t>
            </w:r>
          </w:p>
        </w:tc>
        <w:tc>
          <w:tcPr>
            <w:tcW w:w="1723"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2975D9" w:rsidRPr="002975D9" w:rsidRDefault="002975D9" w:rsidP="001A3806">
            <w:pPr>
              <w:spacing w:after="0" w:line="320" w:lineRule="atLeast"/>
              <w:rPr>
                <w:rFonts w:ascii="Arial" w:hAnsi="Arial" w:cs="Arial"/>
                <w:sz w:val="24"/>
                <w:szCs w:val="24"/>
              </w:rPr>
            </w:pPr>
            <w:r w:rsidRPr="002975D9">
              <w:rPr>
                <w:rFonts w:ascii="Arial" w:hAnsi="Arial" w:cs="Arial"/>
                <w:sz w:val="24"/>
                <w:szCs w:val="24"/>
              </w:rPr>
              <w:t>Tidak Setuju</w:t>
            </w:r>
          </w:p>
        </w:tc>
        <w:tc>
          <w:tcPr>
            <w:tcW w:w="1382" w:type="dxa"/>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1</w:t>
            </w:r>
          </w:p>
        </w:tc>
        <w:tc>
          <w:tcPr>
            <w:tcW w:w="1207" w:type="dxa"/>
            <w:tcBorders>
              <w:top w:val="single" w:sz="16" w:space="0" w:color="000000"/>
              <w:bottom w:val="nil"/>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1.9</w:t>
            </w:r>
          </w:p>
        </w:tc>
        <w:tc>
          <w:tcPr>
            <w:tcW w:w="1654" w:type="dxa"/>
            <w:tcBorders>
              <w:top w:val="single" w:sz="16" w:space="0" w:color="000000"/>
              <w:bottom w:val="nil"/>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1.9</w:t>
            </w:r>
          </w:p>
        </w:tc>
        <w:tc>
          <w:tcPr>
            <w:tcW w:w="1742" w:type="dxa"/>
            <w:tcBorders>
              <w:top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1.9</w:t>
            </w:r>
          </w:p>
        </w:tc>
      </w:tr>
      <w:tr w:rsidR="002975D9" w:rsidRPr="002975D9" w:rsidTr="00253F72">
        <w:trPr>
          <w:cantSplit/>
          <w:tblHeader/>
        </w:trPr>
        <w:tc>
          <w:tcPr>
            <w:tcW w:w="872"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2975D9" w:rsidRPr="002975D9" w:rsidRDefault="002975D9" w:rsidP="001A3806">
            <w:pPr>
              <w:spacing w:after="0"/>
              <w:rPr>
                <w:rFonts w:ascii="Arial" w:hAnsi="Arial" w:cs="Arial"/>
                <w:sz w:val="24"/>
                <w:szCs w:val="24"/>
              </w:rPr>
            </w:pPr>
          </w:p>
        </w:tc>
        <w:tc>
          <w:tcPr>
            <w:tcW w:w="1723" w:type="dxa"/>
            <w:tcBorders>
              <w:top w:val="nil"/>
              <w:left w:val="nil"/>
              <w:bottom w:val="nil"/>
              <w:right w:val="single" w:sz="16" w:space="0" w:color="000000"/>
            </w:tcBorders>
            <w:shd w:val="clear" w:color="auto" w:fill="FFFFFF"/>
            <w:tcMar>
              <w:top w:w="30" w:type="dxa"/>
              <w:left w:w="30" w:type="dxa"/>
              <w:bottom w:w="30" w:type="dxa"/>
              <w:right w:w="30" w:type="dxa"/>
            </w:tcMar>
          </w:tcPr>
          <w:p w:rsidR="002975D9" w:rsidRPr="002975D9" w:rsidRDefault="002975D9" w:rsidP="001A3806">
            <w:pPr>
              <w:spacing w:after="0" w:line="320" w:lineRule="atLeast"/>
              <w:rPr>
                <w:rFonts w:ascii="Arial" w:hAnsi="Arial" w:cs="Arial"/>
                <w:sz w:val="24"/>
                <w:szCs w:val="24"/>
              </w:rPr>
            </w:pPr>
            <w:r w:rsidRPr="002975D9">
              <w:rPr>
                <w:rFonts w:ascii="Arial" w:hAnsi="Arial" w:cs="Arial"/>
                <w:sz w:val="24"/>
                <w:szCs w:val="24"/>
              </w:rPr>
              <w:t>Ragu - ragu</w:t>
            </w:r>
          </w:p>
        </w:tc>
        <w:tc>
          <w:tcPr>
            <w:tcW w:w="1382" w:type="dxa"/>
            <w:tcBorders>
              <w:top w:val="nil"/>
              <w:left w:val="single" w:sz="16" w:space="0" w:color="000000"/>
              <w:bottom w:val="nil"/>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4</w:t>
            </w:r>
          </w:p>
        </w:tc>
        <w:tc>
          <w:tcPr>
            <w:tcW w:w="1207" w:type="dxa"/>
            <w:tcBorders>
              <w:top w:val="nil"/>
              <w:bottom w:val="nil"/>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7.7</w:t>
            </w:r>
          </w:p>
        </w:tc>
        <w:tc>
          <w:tcPr>
            <w:tcW w:w="1654" w:type="dxa"/>
            <w:tcBorders>
              <w:top w:val="nil"/>
              <w:bottom w:val="nil"/>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7.7</w:t>
            </w:r>
          </w:p>
        </w:tc>
        <w:tc>
          <w:tcPr>
            <w:tcW w:w="1742" w:type="dxa"/>
            <w:tcBorders>
              <w:top w:val="nil"/>
              <w:bottom w:val="nil"/>
              <w:right w:val="single" w:sz="16" w:space="0" w:color="000000"/>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9.6</w:t>
            </w:r>
          </w:p>
        </w:tc>
      </w:tr>
      <w:tr w:rsidR="002975D9" w:rsidRPr="002975D9" w:rsidTr="00253F72">
        <w:trPr>
          <w:cantSplit/>
          <w:tblHeader/>
        </w:trPr>
        <w:tc>
          <w:tcPr>
            <w:tcW w:w="872"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2975D9" w:rsidRPr="002975D9" w:rsidRDefault="002975D9" w:rsidP="001A3806">
            <w:pPr>
              <w:spacing w:after="0"/>
              <w:rPr>
                <w:rFonts w:ascii="Arial" w:hAnsi="Arial" w:cs="Arial"/>
                <w:sz w:val="24"/>
                <w:szCs w:val="24"/>
              </w:rPr>
            </w:pPr>
          </w:p>
        </w:tc>
        <w:tc>
          <w:tcPr>
            <w:tcW w:w="1723" w:type="dxa"/>
            <w:tcBorders>
              <w:top w:val="nil"/>
              <w:left w:val="nil"/>
              <w:bottom w:val="nil"/>
              <w:right w:val="single" w:sz="16" w:space="0" w:color="000000"/>
            </w:tcBorders>
            <w:shd w:val="clear" w:color="auto" w:fill="FFFFFF"/>
            <w:tcMar>
              <w:top w:w="30" w:type="dxa"/>
              <w:left w:w="30" w:type="dxa"/>
              <w:bottom w:w="30" w:type="dxa"/>
              <w:right w:w="30" w:type="dxa"/>
            </w:tcMar>
          </w:tcPr>
          <w:p w:rsidR="002975D9" w:rsidRPr="002975D9" w:rsidRDefault="002975D9" w:rsidP="001A3806">
            <w:pPr>
              <w:spacing w:after="0" w:line="320" w:lineRule="atLeast"/>
              <w:rPr>
                <w:rFonts w:ascii="Arial" w:hAnsi="Arial" w:cs="Arial"/>
                <w:sz w:val="24"/>
                <w:szCs w:val="24"/>
              </w:rPr>
            </w:pPr>
            <w:r w:rsidRPr="002975D9">
              <w:rPr>
                <w:rFonts w:ascii="Arial" w:hAnsi="Arial" w:cs="Arial"/>
                <w:sz w:val="24"/>
                <w:szCs w:val="24"/>
              </w:rPr>
              <w:t>Setuju</w:t>
            </w:r>
          </w:p>
        </w:tc>
        <w:tc>
          <w:tcPr>
            <w:tcW w:w="1382" w:type="dxa"/>
            <w:tcBorders>
              <w:top w:val="nil"/>
              <w:left w:val="single" w:sz="16" w:space="0" w:color="000000"/>
              <w:bottom w:val="nil"/>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30</w:t>
            </w:r>
          </w:p>
        </w:tc>
        <w:tc>
          <w:tcPr>
            <w:tcW w:w="1207" w:type="dxa"/>
            <w:tcBorders>
              <w:top w:val="nil"/>
              <w:bottom w:val="nil"/>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57.7</w:t>
            </w:r>
          </w:p>
        </w:tc>
        <w:tc>
          <w:tcPr>
            <w:tcW w:w="1654" w:type="dxa"/>
            <w:tcBorders>
              <w:top w:val="nil"/>
              <w:bottom w:val="nil"/>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57.7</w:t>
            </w:r>
          </w:p>
        </w:tc>
        <w:tc>
          <w:tcPr>
            <w:tcW w:w="1742" w:type="dxa"/>
            <w:tcBorders>
              <w:top w:val="nil"/>
              <w:bottom w:val="nil"/>
              <w:right w:val="single" w:sz="16" w:space="0" w:color="000000"/>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67.3</w:t>
            </w:r>
          </w:p>
        </w:tc>
      </w:tr>
      <w:tr w:rsidR="002975D9" w:rsidRPr="002975D9" w:rsidTr="00253F72">
        <w:trPr>
          <w:cantSplit/>
          <w:tblHeader/>
        </w:trPr>
        <w:tc>
          <w:tcPr>
            <w:tcW w:w="872"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2975D9" w:rsidRPr="002975D9" w:rsidRDefault="002975D9" w:rsidP="001A3806">
            <w:pPr>
              <w:spacing w:after="0"/>
              <w:rPr>
                <w:rFonts w:ascii="Arial" w:hAnsi="Arial" w:cs="Arial"/>
                <w:sz w:val="24"/>
                <w:szCs w:val="24"/>
              </w:rPr>
            </w:pPr>
          </w:p>
        </w:tc>
        <w:tc>
          <w:tcPr>
            <w:tcW w:w="1723" w:type="dxa"/>
            <w:tcBorders>
              <w:top w:val="nil"/>
              <w:left w:val="nil"/>
              <w:bottom w:val="nil"/>
              <w:right w:val="single" w:sz="16" w:space="0" w:color="000000"/>
            </w:tcBorders>
            <w:shd w:val="clear" w:color="auto" w:fill="FFFFFF"/>
            <w:tcMar>
              <w:top w:w="30" w:type="dxa"/>
              <w:left w:w="30" w:type="dxa"/>
              <w:bottom w:w="30" w:type="dxa"/>
              <w:right w:w="30" w:type="dxa"/>
            </w:tcMar>
          </w:tcPr>
          <w:p w:rsidR="002975D9" w:rsidRPr="002975D9" w:rsidRDefault="002975D9" w:rsidP="001A3806">
            <w:pPr>
              <w:spacing w:after="0" w:line="320" w:lineRule="atLeast"/>
              <w:rPr>
                <w:rFonts w:ascii="Arial" w:hAnsi="Arial" w:cs="Arial"/>
                <w:sz w:val="24"/>
                <w:szCs w:val="24"/>
              </w:rPr>
            </w:pPr>
            <w:r w:rsidRPr="002975D9">
              <w:rPr>
                <w:rFonts w:ascii="Arial" w:hAnsi="Arial" w:cs="Arial"/>
                <w:sz w:val="24"/>
                <w:szCs w:val="24"/>
              </w:rPr>
              <w:t>Sangat setuju</w:t>
            </w:r>
          </w:p>
        </w:tc>
        <w:tc>
          <w:tcPr>
            <w:tcW w:w="1382" w:type="dxa"/>
            <w:tcBorders>
              <w:top w:val="nil"/>
              <w:left w:val="single" w:sz="16" w:space="0" w:color="000000"/>
              <w:bottom w:val="nil"/>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17</w:t>
            </w:r>
          </w:p>
        </w:tc>
        <w:tc>
          <w:tcPr>
            <w:tcW w:w="1207" w:type="dxa"/>
            <w:tcBorders>
              <w:top w:val="nil"/>
              <w:bottom w:val="nil"/>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32.7</w:t>
            </w:r>
          </w:p>
        </w:tc>
        <w:tc>
          <w:tcPr>
            <w:tcW w:w="1654" w:type="dxa"/>
            <w:tcBorders>
              <w:top w:val="nil"/>
              <w:bottom w:val="nil"/>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32.7</w:t>
            </w:r>
          </w:p>
        </w:tc>
        <w:tc>
          <w:tcPr>
            <w:tcW w:w="1742" w:type="dxa"/>
            <w:tcBorders>
              <w:top w:val="nil"/>
              <w:bottom w:val="nil"/>
              <w:right w:val="single" w:sz="16" w:space="0" w:color="000000"/>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100.0</w:t>
            </w:r>
          </w:p>
        </w:tc>
      </w:tr>
      <w:tr w:rsidR="002975D9" w:rsidRPr="002975D9" w:rsidTr="00253F72">
        <w:trPr>
          <w:cantSplit/>
        </w:trPr>
        <w:tc>
          <w:tcPr>
            <w:tcW w:w="872"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2975D9" w:rsidRPr="002975D9" w:rsidRDefault="002975D9" w:rsidP="001A3806">
            <w:pPr>
              <w:spacing w:after="0"/>
              <w:rPr>
                <w:rFonts w:ascii="Arial" w:hAnsi="Arial" w:cs="Arial"/>
                <w:sz w:val="24"/>
                <w:szCs w:val="24"/>
              </w:rPr>
            </w:pPr>
          </w:p>
        </w:tc>
        <w:tc>
          <w:tcPr>
            <w:tcW w:w="1723"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2975D9" w:rsidRPr="002975D9" w:rsidRDefault="002975D9" w:rsidP="001A3806">
            <w:pPr>
              <w:spacing w:after="0" w:line="320" w:lineRule="atLeast"/>
              <w:rPr>
                <w:rFonts w:ascii="Arial" w:hAnsi="Arial" w:cs="Arial"/>
                <w:sz w:val="24"/>
                <w:szCs w:val="24"/>
              </w:rPr>
            </w:pPr>
            <w:r w:rsidRPr="002975D9">
              <w:rPr>
                <w:rFonts w:ascii="Arial" w:hAnsi="Arial" w:cs="Arial"/>
                <w:sz w:val="24"/>
                <w:szCs w:val="24"/>
              </w:rPr>
              <w:t>Total</w:t>
            </w:r>
          </w:p>
        </w:tc>
        <w:tc>
          <w:tcPr>
            <w:tcW w:w="1382" w:type="dxa"/>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52</w:t>
            </w:r>
          </w:p>
        </w:tc>
        <w:tc>
          <w:tcPr>
            <w:tcW w:w="1207" w:type="dxa"/>
            <w:tcBorders>
              <w:top w:val="nil"/>
              <w:bottom w:val="single" w:sz="16" w:space="0" w:color="000000"/>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100.0</w:t>
            </w:r>
          </w:p>
        </w:tc>
        <w:tc>
          <w:tcPr>
            <w:tcW w:w="1654" w:type="dxa"/>
            <w:tcBorders>
              <w:top w:val="nil"/>
              <w:bottom w:val="single" w:sz="16" w:space="0" w:color="000000"/>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100.0</w:t>
            </w:r>
          </w:p>
        </w:tc>
        <w:tc>
          <w:tcPr>
            <w:tcW w:w="1742" w:type="dxa"/>
            <w:tcBorders>
              <w:top w:val="nil"/>
              <w:bottom w:val="single" w:sz="16" w:space="0" w:color="000000"/>
              <w:right w:val="single" w:sz="16" w:space="0" w:color="000000"/>
            </w:tcBorders>
            <w:shd w:val="clear" w:color="auto" w:fill="FFFFFF"/>
            <w:tcMar>
              <w:top w:w="30" w:type="dxa"/>
              <w:left w:w="30" w:type="dxa"/>
              <w:bottom w:w="30" w:type="dxa"/>
              <w:right w:w="30" w:type="dxa"/>
            </w:tcMar>
          </w:tcPr>
          <w:p w:rsidR="002975D9" w:rsidRPr="002975D9" w:rsidRDefault="002975D9" w:rsidP="001A3806">
            <w:pPr>
              <w:spacing w:after="0"/>
              <w:rPr>
                <w:rFonts w:ascii="Arial" w:hAnsi="Arial" w:cs="Arial"/>
                <w:sz w:val="24"/>
                <w:szCs w:val="24"/>
              </w:rPr>
            </w:pPr>
          </w:p>
        </w:tc>
      </w:tr>
    </w:tbl>
    <w:p w:rsidR="00253F72" w:rsidRDefault="00253F72" w:rsidP="001A3806">
      <w:pPr>
        <w:autoSpaceDE w:val="0"/>
        <w:autoSpaceDN w:val="0"/>
        <w:adjustRightInd w:val="0"/>
        <w:spacing w:after="0" w:line="240" w:lineRule="auto"/>
        <w:ind w:right="990"/>
        <w:rPr>
          <w:rFonts w:ascii="Arial" w:hAnsi="Arial" w:cs="Arial"/>
          <w:color w:val="000000" w:themeColor="text1"/>
          <w:sz w:val="24"/>
          <w:szCs w:val="24"/>
        </w:rPr>
      </w:pPr>
      <w:r w:rsidRPr="00ED1E49">
        <w:rPr>
          <w:rFonts w:ascii="Arial" w:hAnsi="Arial" w:cs="Arial"/>
          <w:color w:val="000000" w:themeColor="text1"/>
          <w:sz w:val="24"/>
          <w:szCs w:val="24"/>
        </w:rPr>
        <w:t>Sumber</w:t>
      </w:r>
      <w:r>
        <w:rPr>
          <w:rFonts w:ascii="Arial" w:hAnsi="Arial" w:cs="Arial"/>
          <w:color w:val="000000" w:themeColor="text1"/>
          <w:sz w:val="24"/>
          <w:szCs w:val="24"/>
        </w:rPr>
        <w:t xml:space="preserve"> </w:t>
      </w:r>
      <w:r w:rsidRPr="00ED1E49">
        <w:rPr>
          <w:rFonts w:ascii="Arial" w:hAnsi="Arial" w:cs="Arial"/>
          <w:color w:val="000000" w:themeColor="text1"/>
          <w:sz w:val="24"/>
          <w:szCs w:val="24"/>
        </w:rPr>
        <w:t xml:space="preserve">: kuesioner no. </w:t>
      </w:r>
      <w:r>
        <w:rPr>
          <w:rFonts w:ascii="Arial" w:hAnsi="Arial" w:cs="Arial"/>
          <w:color w:val="000000" w:themeColor="text1"/>
          <w:sz w:val="24"/>
          <w:szCs w:val="24"/>
        </w:rPr>
        <w:t>31</w:t>
      </w:r>
      <w:r w:rsidRPr="00ED1E49">
        <w:rPr>
          <w:rFonts w:ascii="Arial" w:hAnsi="Arial" w:cs="Arial"/>
          <w:color w:val="000000" w:themeColor="text1"/>
          <w:sz w:val="24"/>
          <w:szCs w:val="24"/>
        </w:rPr>
        <w:t xml:space="preserve"> </w:t>
      </w:r>
    </w:p>
    <w:p w:rsidR="00253F72" w:rsidRDefault="00253F72" w:rsidP="001A3806">
      <w:pPr>
        <w:autoSpaceDE w:val="0"/>
        <w:autoSpaceDN w:val="0"/>
        <w:adjustRightInd w:val="0"/>
        <w:spacing w:after="0" w:line="240" w:lineRule="auto"/>
        <w:ind w:right="990"/>
        <w:rPr>
          <w:rFonts w:ascii="Arial" w:hAnsi="Arial" w:cs="Arial"/>
          <w:color w:val="000000" w:themeColor="text1"/>
          <w:sz w:val="24"/>
          <w:szCs w:val="24"/>
        </w:rPr>
      </w:pPr>
    </w:p>
    <w:p w:rsidR="00253F72" w:rsidRPr="007C102E" w:rsidRDefault="00253F72" w:rsidP="001A3806">
      <w:pPr>
        <w:pStyle w:val="ListParagraph"/>
        <w:numPr>
          <w:ilvl w:val="0"/>
          <w:numId w:val="53"/>
        </w:numPr>
        <w:autoSpaceDE w:val="0"/>
        <w:autoSpaceDN w:val="0"/>
        <w:adjustRightInd w:val="0"/>
        <w:spacing w:after="0" w:line="480" w:lineRule="auto"/>
        <w:ind w:left="360" w:right="-792"/>
        <w:jc w:val="both"/>
        <w:rPr>
          <w:rFonts w:ascii="Arial" w:hAnsi="Arial" w:cs="Arial"/>
          <w:color w:val="000000" w:themeColor="text1"/>
          <w:sz w:val="24"/>
          <w:szCs w:val="24"/>
        </w:rPr>
      </w:pPr>
      <w:r w:rsidRPr="007C102E">
        <w:rPr>
          <w:rFonts w:ascii="Arial" w:hAnsi="Arial" w:cs="Arial"/>
          <w:color w:val="000000" w:themeColor="text1"/>
          <w:sz w:val="24"/>
          <w:szCs w:val="24"/>
        </w:rPr>
        <w:t xml:space="preserve">Presentase Tertinggi </w:t>
      </w:r>
      <w:r>
        <w:rPr>
          <w:rFonts w:ascii="Arial" w:hAnsi="Arial" w:cs="Arial"/>
          <w:color w:val="000000" w:themeColor="text1"/>
          <w:sz w:val="24"/>
          <w:szCs w:val="24"/>
        </w:rPr>
        <w:tab/>
      </w:r>
      <w:r w:rsidRPr="007C102E">
        <w:rPr>
          <w:rFonts w:ascii="Arial" w:hAnsi="Arial" w:cs="Arial"/>
          <w:color w:val="000000" w:themeColor="text1"/>
          <w:sz w:val="24"/>
          <w:szCs w:val="24"/>
        </w:rPr>
        <w:t xml:space="preserve">: </w:t>
      </w:r>
      <w:r>
        <w:rPr>
          <w:rFonts w:ascii="Arial" w:hAnsi="Arial" w:cs="Arial"/>
          <w:sz w:val="24"/>
          <w:szCs w:val="18"/>
        </w:rPr>
        <w:t>57,7</w:t>
      </w:r>
      <w:r w:rsidRPr="007C102E">
        <w:rPr>
          <w:rFonts w:ascii="Arial" w:hAnsi="Arial" w:cs="Arial"/>
          <w:color w:val="000000" w:themeColor="text1"/>
          <w:sz w:val="24"/>
          <w:szCs w:val="24"/>
        </w:rPr>
        <w:t>% (Setuju</w:t>
      </w:r>
      <w:r>
        <w:rPr>
          <w:rFonts w:ascii="Arial" w:hAnsi="Arial" w:cs="Arial"/>
          <w:color w:val="000000" w:themeColor="text1"/>
          <w:sz w:val="24"/>
          <w:szCs w:val="24"/>
        </w:rPr>
        <w:t xml:space="preserve"> Responden langsung menyebutkan jeans Wrangler apabila ditanyakan mengenai merek jeans lainnya</w:t>
      </w:r>
      <w:r w:rsidRPr="007C102E">
        <w:rPr>
          <w:rFonts w:ascii="Arial" w:hAnsi="Arial" w:cs="Arial"/>
          <w:color w:val="000000" w:themeColor="text1"/>
          <w:sz w:val="24"/>
          <w:szCs w:val="24"/>
        </w:rPr>
        <w:t>)</w:t>
      </w:r>
    </w:p>
    <w:p w:rsidR="00253F72" w:rsidRPr="007C102E" w:rsidRDefault="00253F72" w:rsidP="001A3806">
      <w:pPr>
        <w:pStyle w:val="ListParagraph"/>
        <w:numPr>
          <w:ilvl w:val="0"/>
          <w:numId w:val="53"/>
        </w:numPr>
        <w:autoSpaceDE w:val="0"/>
        <w:autoSpaceDN w:val="0"/>
        <w:adjustRightInd w:val="0"/>
        <w:spacing w:after="0" w:line="480" w:lineRule="auto"/>
        <w:ind w:left="360" w:right="-792"/>
        <w:jc w:val="both"/>
        <w:rPr>
          <w:rFonts w:ascii="Arial" w:hAnsi="Arial" w:cs="Arial"/>
          <w:color w:val="000000" w:themeColor="text1"/>
          <w:sz w:val="24"/>
          <w:szCs w:val="24"/>
        </w:rPr>
      </w:pPr>
      <w:r w:rsidRPr="007C102E">
        <w:rPr>
          <w:rFonts w:ascii="Arial" w:hAnsi="Arial" w:cs="Arial"/>
          <w:color w:val="000000" w:themeColor="text1"/>
          <w:sz w:val="24"/>
          <w:szCs w:val="24"/>
        </w:rPr>
        <w:t xml:space="preserve">Presentase Terendah </w:t>
      </w:r>
      <w:r>
        <w:rPr>
          <w:rFonts w:ascii="Arial" w:hAnsi="Arial" w:cs="Arial"/>
          <w:color w:val="000000" w:themeColor="text1"/>
          <w:sz w:val="24"/>
          <w:szCs w:val="24"/>
        </w:rPr>
        <w:tab/>
        <w:t>: 1,9</w:t>
      </w:r>
      <w:r w:rsidRPr="007C102E">
        <w:rPr>
          <w:rFonts w:ascii="Arial" w:hAnsi="Arial" w:cs="Arial"/>
          <w:color w:val="000000" w:themeColor="text1"/>
          <w:sz w:val="24"/>
          <w:szCs w:val="24"/>
        </w:rPr>
        <w:t>% (</w:t>
      </w:r>
      <w:r>
        <w:rPr>
          <w:rFonts w:ascii="Arial" w:hAnsi="Arial" w:cs="Arial"/>
          <w:color w:val="000000" w:themeColor="text1"/>
          <w:sz w:val="24"/>
          <w:szCs w:val="24"/>
        </w:rPr>
        <w:t>Sangat TIdak Setuju Responden langsung menyebeutkan jeans Wrangler apabila ditanyakan mengenai merek jeans lainnya</w:t>
      </w:r>
      <w:r w:rsidRPr="007C102E">
        <w:rPr>
          <w:rFonts w:ascii="Arial" w:hAnsi="Arial" w:cs="Arial"/>
          <w:color w:val="000000" w:themeColor="text1"/>
          <w:sz w:val="24"/>
          <w:szCs w:val="24"/>
        </w:rPr>
        <w:t>)</w:t>
      </w:r>
    </w:p>
    <w:p w:rsidR="002975D9" w:rsidRDefault="002975D9"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2975D9" w:rsidRDefault="002975D9"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2975D9" w:rsidRDefault="002975D9"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2975D9" w:rsidRDefault="002975D9"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253F72" w:rsidRDefault="00253F72"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253F72" w:rsidRDefault="00253F72"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253F72" w:rsidRDefault="00253F72"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253F72" w:rsidRDefault="00253F72"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253F72" w:rsidRDefault="00253F72"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253F72" w:rsidRDefault="00253F72"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F50DAD" w:rsidRDefault="00F50DAD"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F50DAD" w:rsidRDefault="00F50DAD"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F50DAD" w:rsidRDefault="00F50DAD"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F50DAD" w:rsidRDefault="00F50DAD"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F50DAD" w:rsidRDefault="00F50DAD"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253F72" w:rsidRDefault="00253F72"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253F72" w:rsidRDefault="00253F72"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142E59" w:rsidRDefault="00142E59" w:rsidP="00142E59">
      <w:pPr>
        <w:autoSpaceDE w:val="0"/>
        <w:autoSpaceDN w:val="0"/>
        <w:adjustRightInd w:val="0"/>
        <w:spacing w:after="0" w:line="240" w:lineRule="auto"/>
        <w:ind w:right="990"/>
        <w:rPr>
          <w:rFonts w:ascii="Arial" w:hAnsi="Arial" w:cs="Arial"/>
          <w:b/>
          <w:color w:val="000000" w:themeColor="text1"/>
          <w:sz w:val="24"/>
          <w:szCs w:val="24"/>
        </w:rPr>
      </w:pPr>
    </w:p>
    <w:p w:rsidR="00142E59" w:rsidRDefault="00142E59" w:rsidP="00142E59">
      <w:pPr>
        <w:autoSpaceDE w:val="0"/>
        <w:autoSpaceDN w:val="0"/>
        <w:adjustRightInd w:val="0"/>
        <w:spacing w:after="0" w:line="240" w:lineRule="auto"/>
        <w:ind w:right="990"/>
        <w:rPr>
          <w:rFonts w:ascii="Arial" w:hAnsi="Arial" w:cs="Arial"/>
          <w:b/>
          <w:color w:val="000000" w:themeColor="text1"/>
          <w:sz w:val="24"/>
          <w:szCs w:val="24"/>
        </w:rPr>
      </w:pPr>
    </w:p>
    <w:p w:rsidR="002975D9" w:rsidRDefault="008525E0"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r>
        <w:rPr>
          <w:rFonts w:ascii="Arial" w:hAnsi="Arial" w:cs="Arial"/>
          <w:b/>
          <w:color w:val="000000" w:themeColor="text1"/>
          <w:sz w:val="24"/>
          <w:szCs w:val="24"/>
        </w:rPr>
        <w:lastRenderedPageBreak/>
        <w:t>Tabel 4.34</w:t>
      </w:r>
    </w:p>
    <w:p w:rsidR="002975D9" w:rsidRDefault="002975D9"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r>
        <w:rPr>
          <w:rFonts w:ascii="Arial" w:hAnsi="Arial" w:cs="Arial"/>
          <w:b/>
          <w:color w:val="000000" w:themeColor="text1"/>
          <w:sz w:val="24"/>
          <w:szCs w:val="24"/>
        </w:rPr>
        <w:t>N = 52</w:t>
      </w:r>
    </w:p>
    <w:tbl>
      <w:tblPr>
        <w:tblW w:w="8785"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841"/>
        <w:gridCol w:w="2169"/>
        <w:gridCol w:w="1333"/>
        <w:gridCol w:w="1165"/>
        <w:gridCol w:w="1596"/>
        <w:gridCol w:w="1681"/>
      </w:tblGrid>
      <w:tr w:rsidR="002975D9" w:rsidRPr="002975D9" w:rsidTr="00253F72">
        <w:trPr>
          <w:cantSplit/>
          <w:trHeight w:val="532"/>
          <w:tblHeader/>
        </w:trPr>
        <w:tc>
          <w:tcPr>
            <w:tcW w:w="8785" w:type="dxa"/>
            <w:gridSpan w:val="6"/>
            <w:tcBorders>
              <w:top w:val="nil"/>
              <w:left w:val="nil"/>
              <w:bottom w:val="nil"/>
              <w:right w:val="nil"/>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center"/>
              <w:rPr>
                <w:rFonts w:ascii="Arial" w:hAnsi="Arial" w:cs="Arial"/>
                <w:sz w:val="24"/>
                <w:szCs w:val="24"/>
              </w:rPr>
            </w:pPr>
            <w:r w:rsidRPr="002975D9">
              <w:rPr>
                <w:rFonts w:ascii="Arial" w:hAnsi="Arial" w:cs="Arial"/>
                <w:b/>
                <w:bCs/>
                <w:sz w:val="24"/>
                <w:szCs w:val="24"/>
              </w:rPr>
              <w:t xml:space="preserve">Anda mengakui produk jeans Wrangler merupakan produk jeans  terbaik </w:t>
            </w:r>
          </w:p>
        </w:tc>
      </w:tr>
      <w:tr w:rsidR="002975D9" w:rsidRPr="002975D9" w:rsidTr="002975D9">
        <w:trPr>
          <w:cantSplit/>
          <w:trHeight w:val="862"/>
          <w:tblHeader/>
        </w:trPr>
        <w:tc>
          <w:tcPr>
            <w:tcW w:w="841" w:type="dxa"/>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2975D9" w:rsidRPr="002975D9" w:rsidRDefault="002975D9" w:rsidP="001A3806">
            <w:pPr>
              <w:spacing w:after="0"/>
              <w:rPr>
                <w:rFonts w:ascii="Arial" w:hAnsi="Arial" w:cs="Arial"/>
                <w:sz w:val="24"/>
                <w:szCs w:val="24"/>
              </w:rPr>
            </w:pPr>
          </w:p>
        </w:tc>
        <w:tc>
          <w:tcPr>
            <w:tcW w:w="2169" w:type="dxa"/>
            <w:tcBorders>
              <w:top w:val="single" w:sz="16" w:space="0" w:color="000000"/>
              <w:left w:val="nil"/>
              <w:bottom w:val="single" w:sz="16" w:space="0" w:color="000000"/>
              <w:right w:val="single" w:sz="16" w:space="0" w:color="000000"/>
            </w:tcBorders>
            <w:shd w:val="clear" w:color="auto" w:fill="FFFFFF"/>
            <w:tcMar>
              <w:top w:w="30" w:type="dxa"/>
              <w:left w:w="30" w:type="dxa"/>
              <w:bottom w:w="30" w:type="dxa"/>
              <w:right w:w="30" w:type="dxa"/>
            </w:tcMar>
          </w:tcPr>
          <w:p w:rsidR="002975D9" w:rsidRPr="002975D9" w:rsidRDefault="002975D9" w:rsidP="001A3806">
            <w:pPr>
              <w:spacing w:after="0"/>
              <w:rPr>
                <w:rFonts w:ascii="Arial" w:hAnsi="Arial" w:cs="Arial"/>
                <w:sz w:val="24"/>
                <w:szCs w:val="24"/>
              </w:rPr>
            </w:pPr>
          </w:p>
        </w:tc>
        <w:tc>
          <w:tcPr>
            <w:tcW w:w="1333"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2975D9" w:rsidRPr="002975D9" w:rsidRDefault="002975D9" w:rsidP="001A3806">
            <w:pPr>
              <w:spacing w:after="0" w:line="320" w:lineRule="atLeast"/>
              <w:jc w:val="center"/>
              <w:rPr>
                <w:rFonts w:ascii="Arial" w:hAnsi="Arial" w:cs="Arial"/>
                <w:sz w:val="24"/>
                <w:szCs w:val="24"/>
              </w:rPr>
            </w:pPr>
            <w:r w:rsidRPr="002975D9">
              <w:rPr>
                <w:rFonts w:ascii="Arial" w:hAnsi="Arial" w:cs="Arial"/>
                <w:sz w:val="24"/>
                <w:szCs w:val="24"/>
              </w:rPr>
              <w:t>Frequency</w:t>
            </w:r>
          </w:p>
        </w:tc>
        <w:tc>
          <w:tcPr>
            <w:tcW w:w="1165"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2975D9" w:rsidRPr="002975D9" w:rsidRDefault="002975D9" w:rsidP="001A3806">
            <w:pPr>
              <w:spacing w:after="0" w:line="320" w:lineRule="atLeast"/>
              <w:jc w:val="center"/>
              <w:rPr>
                <w:rFonts w:ascii="Arial" w:hAnsi="Arial" w:cs="Arial"/>
                <w:sz w:val="24"/>
                <w:szCs w:val="24"/>
              </w:rPr>
            </w:pPr>
            <w:r w:rsidRPr="002975D9">
              <w:rPr>
                <w:rFonts w:ascii="Arial" w:hAnsi="Arial" w:cs="Arial"/>
                <w:sz w:val="24"/>
                <w:szCs w:val="24"/>
              </w:rPr>
              <w:t>Percent</w:t>
            </w:r>
          </w:p>
        </w:tc>
        <w:tc>
          <w:tcPr>
            <w:tcW w:w="1596"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2975D9" w:rsidRPr="002975D9" w:rsidRDefault="002975D9" w:rsidP="001A3806">
            <w:pPr>
              <w:spacing w:after="0" w:line="320" w:lineRule="atLeast"/>
              <w:jc w:val="center"/>
              <w:rPr>
                <w:rFonts w:ascii="Arial" w:hAnsi="Arial" w:cs="Arial"/>
                <w:sz w:val="24"/>
                <w:szCs w:val="24"/>
              </w:rPr>
            </w:pPr>
            <w:r w:rsidRPr="002975D9">
              <w:rPr>
                <w:rFonts w:ascii="Arial" w:hAnsi="Arial" w:cs="Arial"/>
                <w:sz w:val="24"/>
                <w:szCs w:val="24"/>
              </w:rPr>
              <w:t>Valid Percent</w:t>
            </w:r>
          </w:p>
        </w:tc>
        <w:tc>
          <w:tcPr>
            <w:tcW w:w="1681"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2975D9" w:rsidRPr="002975D9" w:rsidRDefault="002975D9" w:rsidP="001A3806">
            <w:pPr>
              <w:spacing w:after="0" w:line="320" w:lineRule="atLeast"/>
              <w:jc w:val="center"/>
              <w:rPr>
                <w:rFonts w:ascii="Arial" w:hAnsi="Arial" w:cs="Arial"/>
                <w:sz w:val="24"/>
                <w:szCs w:val="24"/>
              </w:rPr>
            </w:pPr>
            <w:r w:rsidRPr="002975D9">
              <w:rPr>
                <w:rFonts w:ascii="Arial" w:hAnsi="Arial" w:cs="Arial"/>
                <w:sz w:val="24"/>
                <w:szCs w:val="24"/>
              </w:rPr>
              <w:t>Cumulative Percent</w:t>
            </w:r>
          </w:p>
        </w:tc>
      </w:tr>
      <w:tr w:rsidR="002975D9" w:rsidRPr="002975D9" w:rsidTr="002975D9">
        <w:trPr>
          <w:cantSplit/>
          <w:trHeight w:val="557"/>
          <w:tblHeader/>
        </w:trPr>
        <w:tc>
          <w:tcPr>
            <w:tcW w:w="841"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2975D9" w:rsidRPr="002975D9" w:rsidRDefault="002975D9" w:rsidP="001A3806">
            <w:pPr>
              <w:spacing w:after="0" w:line="320" w:lineRule="atLeast"/>
              <w:rPr>
                <w:rFonts w:ascii="Arial" w:hAnsi="Arial" w:cs="Arial"/>
                <w:sz w:val="24"/>
                <w:szCs w:val="24"/>
              </w:rPr>
            </w:pPr>
            <w:r w:rsidRPr="002975D9">
              <w:rPr>
                <w:rFonts w:ascii="Arial" w:hAnsi="Arial" w:cs="Arial"/>
                <w:sz w:val="24"/>
                <w:szCs w:val="24"/>
              </w:rPr>
              <w:t>Valid</w:t>
            </w:r>
          </w:p>
        </w:tc>
        <w:tc>
          <w:tcPr>
            <w:tcW w:w="2169"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2975D9" w:rsidRPr="002975D9" w:rsidRDefault="002975D9" w:rsidP="001A3806">
            <w:pPr>
              <w:spacing w:after="0" w:line="320" w:lineRule="atLeast"/>
              <w:rPr>
                <w:rFonts w:ascii="Arial" w:hAnsi="Arial" w:cs="Arial"/>
                <w:sz w:val="24"/>
                <w:szCs w:val="24"/>
              </w:rPr>
            </w:pPr>
            <w:r w:rsidRPr="002975D9">
              <w:rPr>
                <w:rFonts w:ascii="Arial" w:hAnsi="Arial" w:cs="Arial"/>
                <w:sz w:val="24"/>
                <w:szCs w:val="24"/>
              </w:rPr>
              <w:t>Sangat tidak setuju</w:t>
            </w:r>
          </w:p>
        </w:tc>
        <w:tc>
          <w:tcPr>
            <w:tcW w:w="1333" w:type="dxa"/>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1</w:t>
            </w:r>
          </w:p>
        </w:tc>
        <w:tc>
          <w:tcPr>
            <w:tcW w:w="1165" w:type="dxa"/>
            <w:tcBorders>
              <w:top w:val="single" w:sz="16" w:space="0" w:color="000000"/>
              <w:bottom w:val="nil"/>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1.9</w:t>
            </w:r>
          </w:p>
        </w:tc>
        <w:tc>
          <w:tcPr>
            <w:tcW w:w="1596" w:type="dxa"/>
            <w:tcBorders>
              <w:top w:val="single" w:sz="16" w:space="0" w:color="000000"/>
              <w:bottom w:val="nil"/>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1.9</w:t>
            </w:r>
          </w:p>
        </w:tc>
        <w:tc>
          <w:tcPr>
            <w:tcW w:w="1681" w:type="dxa"/>
            <w:tcBorders>
              <w:top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1.9</w:t>
            </w:r>
          </w:p>
        </w:tc>
      </w:tr>
      <w:tr w:rsidR="002975D9" w:rsidRPr="002975D9" w:rsidTr="002975D9">
        <w:trPr>
          <w:cantSplit/>
          <w:trHeight w:val="147"/>
          <w:tblHeader/>
        </w:trPr>
        <w:tc>
          <w:tcPr>
            <w:tcW w:w="841"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2975D9" w:rsidRPr="002975D9" w:rsidRDefault="002975D9" w:rsidP="001A3806">
            <w:pPr>
              <w:spacing w:after="0"/>
              <w:rPr>
                <w:rFonts w:ascii="Arial" w:hAnsi="Arial" w:cs="Arial"/>
                <w:sz w:val="24"/>
                <w:szCs w:val="24"/>
              </w:rPr>
            </w:pPr>
          </w:p>
        </w:tc>
        <w:tc>
          <w:tcPr>
            <w:tcW w:w="2169" w:type="dxa"/>
            <w:tcBorders>
              <w:top w:val="nil"/>
              <w:left w:val="nil"/>
              <w:bottom w:val="nil"/>
              <w:right w:val="single" w:sz="16" w:space="0" w:color="000000"/>
            </w:tcBorders>
            <w:shd w:val="clear" w:color="auto" w:fill="FFFFFF"/>
            <w:tcMar>
              <w:top w:w="30" w:type="dxa"/>
              <w:left w:w="30" w:type="dxa"/>
              <w:bottom w:w="30" w:type="dxa"/>
              <w:right w:w="30" w:type="dxa"/>
            </w:tcMar>
          </w:tcPr>
          <w:p w:rsidR="002975D9" w:rsidRPr="002975D9" w:rsidRDefault="002975D9" w:rsidP="001A3806">
            <w:pPr>
              <w:spacing w:after="0" w:line="320" w:lineRule="atLeast"/>
              <w:rPr>
                <w:rFonts w:ascii="Arial" w:hAnsi="Arial" w:cs="Arial"/>
                <w:sz w:val="24"/>
                <w:szCs w:val="24"/>
              </w:rPr>
            </w:pPr>
            <w:r w:rsidRPr="002975D9">
              <w:rPr>
                <w:rFonts w:ascii="Arial" w:hAnsi="Arial" w:cs="Arial"/>
                <w:sz w:val="24"/>
                <w:szCs w:val="24"/>
              </w:rPr>
              <w:t>Tidak Setuju</w:t>
            </w:r>
          </w:p>
        </w:tc>
        <w:tc>
          <w:tcPr>
            <w:tcW w:w="1333" w:type="dxa"/>
            <w:tcBorders>
              <w:top w:val="nil"/>
              <w:left w:val="single" w:sz="16" w:space="0" w:color="000000"/>
              <w:bottom w:val="nil"/>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4</w:t>
            </w:r>
          </w:p>
        </w:tc>
        <w:tc>
          <w:tcPr>
            <w:tcW w:w="1165" w:type="dxa"/>
            <w:tcBorders>
              <w:top w:val="nil"/>
              <w:bottom w:val="nil"/>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7.7</w:t>
            </w:r>
          </w:p>
        </w:tc>
        <w:tc>
          <w:tcPr>
            <w:tcW w:w="1596" w:type="dxa"/>
            <w:tcBorders>
              <w:top w:val="nil"/>
              <w:bottom w:val="nil"/>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7.7</w:t>
            </w:r>
          </w:p>
        </w:tc>
        <w:tc>
          <w:tcPr>
            <w:tcW w:w="1681" w:type="dxa"/>
            <w:tcBorders>
              <w:top w:val="nil"/>
              <w:bottom w:val="nil"/>
              <w:right w:val="single" w:sz="16" w:space="0" w:color="000000"/>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9.6</w:t>
            </w:r>
          </w:p>
        </w:tc>
      </w:tr>
      <w:tr w:rsidR="002975D9" w:rsidRPr="002975D9" w:rsidTr="002975D9">
        <w:trPr>
          <w:cantSplit/>
          <w:trHeight w:val="147"/>
          <w:tblHeader/>
        </w:trPr>
        <w:tc>
          <w:tcPr>
            <w:tcW w:w="841"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2975D9" w:rsidRPr="002975D9" w:rsidRDefault="002975D9" w:rsidP="001A3806">
            <w:pPr>
              <w:spacing w:after="0"/>
              <w:rPr>
                <w:rFonts w:ascii="Arial" w:hAnsi="Arial" w:cs="Arial"/>
                <w:sz w:val="24"/>
                <w:szCs w:val="24"/>
              </w:rPr>
            </w:pPr>
          </w:p>
        </w:tc>
        <w:tc>
          <w:tcPr>
            <w:tcW w:w="2169" w:type="dxa"/>
            <w:tcBorders>
              <w:top w:val="nil"/>
              <w:left w:val="nil"/>
              <w:bottom w:val="nil"/>
              <w:right w:val="single" w:sz="16" w:space="0" w:color="000000"/>
            </w:tcBorders>
            <w:shd w:val="clear" w:color="auto" w:fill="FFFFFF"/>
            <w:tcMar>
              <w:top w:w="30" w:type="dxa"/>
              <w:left w:w="30" w:type="dxa"/>
              <w:bottom w:w="30" w:type="dxa"/>
              <w:right w:w="30" w:type="dxa"/>
            </w:tcMar>
          </w:tcPr>
          <w:p w:rsidR="002975D9" w:rsidRPr="002975D9" w:rsidRDefault="002975D9" w:rsidP="001A3806">
            <w:pPr>
              <w:spacing w:after="0" w:line="320" w:lineRule="atLeast"/>
              <w:rPr>
                <w:rFonts w:ascii="Arial" w:hAnsi="Arial" w:cs="Arial"/>
                <w:sz w:val="24"/>
                <w:szCs w:val="24"/>
              </w:rPr>
            </w:pPr>
            <w:r w:rsidRPr="002975D9">
              <w:rPr>
                <w:rFonts w:ascii="Arial" w:hAnsi="Arial" w:cs="Arial"/>
                <w:sz w:val="24"/>
                <w:szCs w:val="24"/>
              </w:rPr>
              <w:t>Ragu - ragu</w:t>
            </w:r>
          </w:p>
        </w:tc>
        <w:tc>
          <w:tcPr>
            <w:tcW w:w="1333" w:type="dxa"/>
            <w:tcBorders>
              <w:top w:val="nil"/>
              <w:left w:val="single" w:sz="16" w:space="0" w:color="000000"/>
              <w:bottom w:val="nil"/>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4</w:t>
            </w:r>
          </w:p>
        </w:tc>
        <w:tc>
          <w:tcPr>
            <w:tcW w:w="1165" w:type="dxa"/>
            <w:tcBorders>
              <w:top w:val="nil"/>
              <w:bottom w:val="nil"/>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7.7</w:t>
            </w:r>
          </w:p>
        </w:tc>
        <w:tc>
          <w:tcPr>
            <w:tcW w:w="1596" w:type="dxa"/>
            <w:tcBorders>
              <w:top w:val="nil"/>
              <w:bottom w:val="nil"/>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7.7</w:t>
            </w:r>
          </w:p>
        </w:tc>
        <w:tc>
          <w:tcPr>
            <w:tcW w:w="1681" w:type="dxa"/>
            <w:tcBorders>
              <w:top w:val="nil"/>
              <w:bottom w:val="nil"/>
              <w:right w:val="single" w:sz="16" w:space="0" w:color="000000"/>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17.3</w:t>
            </w:r>
          </w:p>
        </w:tc>
      </w:tr>
      <w:tr w:rsidR="002975D9" w:rsidRPr="002975D9" w:rsidTr="002975D9">
        <w:trPr>
          <w:cantSplit/>
          <w:trHeight w:val="147"/>
          <w:tblHeader/>
        </w:trPr>
        <w:tc>
          <w:tcPr>
            <w:tcW w:w="841"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2975D9" w:rsidRPr="002975D9" w:rsidRDefault="002975D9" w:rsidP="001A3806">
            <w:pPr>
              <w:spacing w:after="0"/>
              <w:rPr>
                <w:rFonts w:ascii="Arial" w:hAnsi="Arial" w:cs="Arial"/>
                <w:sz w:val="24"/>
                <w:szCs w:val="24"/>
              </w:rPr>
            </w:pPr>
          </w:p>
        </w:tc>
        <w:tc>
          <w:tcPr>
            <w:tcW w:w="2169" w:type="dxa"/>
            <w:tcBorders>
              <w:top w:val="nil"/>
              <w:left w:val="nil"/>
              <w:bottom w:val="nil"/>
              <w:right w:val="single" w:sz="16" w:space="0" w:color="000000"/>
            </w:tcBorders>
            <w:shd w:val="clear" w:color="auto" w:fill="FFFFFF"/>
            <w:tcMar>
              <w:top w:w="30" w:type="dxa"/>
              <w:left w:w="30" w:type="dxa"/>
              <w:bottom w:w="30" w:type="dxa"/>
              <w:right w:w="30" w:type="dxa"/>
            </w:tcMar>
          </w:tcPr>
          <w:p w:rsidR="002975D9" w:rsidRPr="002975D9" w:rsidRDefault="002975D9" w:rsidP="001A3806">
            <w:pPr>
              <w:spacing w:after="0" w:line="320" w:lineRule="atLeast"/>
              <w:rPr>
                <w:rFonts w:ascii="Arial" w:hAnsi="Arial" w:cs="Arial"/>
                <w:sz w:val="24"/>
                <w:szCs w:val="24"/>
              </w:rPr>
            </w:pPr>
            <w:r w:rsidRPr="002975D9">
              <w:rPr>
                <w:rFonts w:ascii="Arial" w:hAnsi="Arial" w:cs="Arial"/>
                <w:sz w:val="24"/>
                <w:szCs w:val="24"/>
              </w:rPr>
              <w:t>Setuju</w:t>
            </w:r>
          </w:p>
        </w:tc>
        <w:tc>
          <w:tcPr>
            <w:tcW w:w="1333" w:type="dxa"/>
            <w:tcBorders>
              <w:top w:val="nil"/>
              <w:left w:val="single" w:sz="16" w:space="0" w:color="000000"/>
              <w:bottom w:val="nil"/>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24</w:t>
            </w:r>
          </w:p>
        </w:tc>
        <w:tc>
          <w:tcPr>
            <w:tcW w:w="1165" w:type="dxa"/>
            <w:tcBorders>
              <w:top w:val="nil"/>
              <w:bottom w:val="nil"/>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46.2</w:t>
            </w:r>
          </w:p>
        </w:tc>
        <w:tc>
          <w:tcPr>
            <w:tcW w:w="1596" w:type="dxa"/>
            <w:tcBorders>
              <w:top w:val="nil"/>
              <w:bottom w:val="nil"/>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46.2</w:t>
            </w:r>
          </w:p>
        </w:tc>
        <w:tc>
          <w:tcPr>
            <w:tcW w:w="1681" w:type="dxa"/>
            <w:tcBorders>
              <w:top w:val="nil"/>
              <w:bottom w:val="nil"/>
              <w:right w:val="single" w:sz="16" w:space="0" w:color="000000"/>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63.5</w:t>
            </w:r>
          </w:p>
        </w:tc>
      </w:tr>
      <w:tr w:rsidR="002975D9" w:rsidRPr="002975D9" w:rsidTr="002975D9">
        <w:trPr>
          <w:cantSplit/>
          <w:trHeight w:val="147"/>
          <w:tblHeader/>
        </w:trPr>
        <w:tc>
          <w:tcPr>
            <w:tcW w:w="841"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2975D9" w:rsidRPr="002975D9" w:rsidRDefault="002975D9" w:rsidP="001A3806">
            <w:pPr>
              <w:spacing w:after="0"/>
              <w:rPr>
                <w:rFonts w:ascii="Arial" w:hAnsi="Arial" w:cs="Arial"/>
                <w:sz w:val="24"/>
                <w:szCs w:val="24"/>
              </w:rPr>
            </w:pPr>
          </w:p>
        </w:tc>
        <w:tc>
          <w:tcPr>
            <w:tcW w:w="2169" w:type="dxa"/>
            <w:tcBorders>
              <w:top w:val="nil"/>
              <w:left w:val="nil"/>
              <w:bottom w:val="nil"/>
              <w:right w:val="single" w:sz="16" w:space="0" w:color="000000"/>
            </w:tcBorders>
            <w:shd w:val="clear" w:color="auto" w:fill="FFFFFF"/>
            <w:tcMar>
              <w:top w:w="30" w:type="dxa"/>
              <w:left w:w="30" w:type="dxa"/>
              <w:bottom w:w="30" w:type="dxa"/>
              <w:right w:w="30" w:type="dxa"/>
            </w:tcMar>
          </w:tcPr>
          <w:p w:rsidR="002975D9" w:rsidRPr="002975D9" w:rsidRDefault="002975D9" w:rsidP="001A3806">
            <w:pPr>
              <w:spacing w:after="0" w:line="320" w:lineRule="atLeast"/>
              <w:rPr>
                <w:rFonts w:ascii="Arial" w:hAnsi="Arial" w:cs="Arial"/>
                <w:sz w:val="24"/>
                <w:szCs w:val="24"/>
              </w:rPr>
            </w:pPr>
            <w:r w:rsidRPr="002975D9">
              <w:rPr>
                <w:rFonts w:ascii="Arial" w:hAnsi="Arial" w:cs="Arial"/>
                <w:sz w:val="24"/>
                <w:szCs w:val="24"/>
              </w:rPr>
              <w:t>Sangat setuju</w:t>
            </w:r>
          </w:p>
        </w:tc>
        <w:tc>
          <w:tcPr>
            <w:tcW w:w="1333" w:type="dxa"/>
            <w:tcBorders>
              <w:top w:val="nil"/>
              <w:left w:val="single" w:sz="16" w:space="0" w:color="000000"/>
              <w:bottom w:val="nil"/>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19</w:t>
            </w:r>
          </w:p>
        </w:tc>
        <w:tc>
          <w:tcPr>
            <w:tcW w:w="1165" w:type="dxa"/>
            <w:tcBorders>
              <w:top w:val="nil"/>
              <w:bottom w:val="nil"/>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36.5</w:t>
            </w:r>
          </w:p>
        </w:tc>
        <w:tc>
          <w:tcPr>
            <w:tcW w:w="1596" w:type="dxa"/>
            <w:tcBorders>
              <w:top w:val="nil"/>
              <w:bottom w:val="nil"/>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36.5</w:t>
            </w:r>
          </w:p>
        </w:tc>
        <w:tc>
          <w:tcPr>
            <w:tcW w:w="1681" w:type="dxa"/>
            <w:tcBorders>
              <w:top w:val="nil"/>
              <w:bottom w:val="nil"/>
              <w:right w:val="single" w:sz="16" w:space="0" w:color="000000"/>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100.0</w:t>
            </w:r>
          </w:p>
        </w:tc>
      </w:tr>
      <w:tr w:rsidR="002975D9" w:rsidRPr="002975D9" w:rsidTr="002975D9">
        <w:trPr>
          <w:cantSplit/>
          <w:trHeight w:val="147"/>
        </w:trPr>
        <w:tc>
          <w:tcPr>
            <w:tcW w:w="841"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2975D9" w:rsidRPr="002975D9" w:rsidRDefault="002975D9" w:rsidP="001A3806">
            <w:pPr>
              <w:spacing w:after="0"/>
              <w:rPr>
                <w:rFonts w:ascii="Arial" w:hAnsi="Arial" w:cs="Arial"/>
                <w:sz w:val="24"/>
                <w:szCs w:val="24"/>
              </w:rPr>
            </w:pPr>
          </w:p>
        </w:tc>
        <w:tc>
          <w:tcPr>
            <w:tcW w:w="2169"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2975D9" w:rsidRPr="002975D9" w:rsidRDefault="002975D9" w:rsidP="001A3806">
            <w:pPr>
              <w:spacing w:after="0" w:line="320" w:lineRule="atLeast"/>
              <w:rPr>
                <w:rFonts w:ascii="Arial" w:hAnsi="Arial" w:cs="Arial"/>
                <w:sz w:val="24"/>
                <w:szCs w:val="24"/>
              </w:rPr>
            </w:pPr>
            <w:r w:rsidRPr="002975D9">
              <w:rPr>
                <w:rFonts w:ascii="Arial" w:hAnsi="Arial" w:cs="Arial"/>
                <w:sz w:val="24"/>
                <w:szCs w:val="24"/>
              </w:rPr>
              <w:t>Total</w:t>
            </w:r>
          </w:p>
        </w:tc>
        <w:tc>
          <w:tcPr>
            <w:tcW w:w="1333" w:type="dxa"/>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52</w:t>
            </w:r>
          </w:p>
        </w:tc>
        <w:tc>
          <w:tcPr>
            <w:tcW w:w="1165" w:type="dxa"/>
            <w:tcBorders>
              <w:top w:val="nil"/>
              <w:bottom w:val="single" w:sz="16" w:space="0" w:color="000000"/>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100.0</w:t>
            </w:r>
          </w:p>
        </w:tc>
        <w:tc>
          <w:tcPr>
            <w:tcW w:w="1596" w:type="dxa"/>
            <w:tcBorders>
              <w:top w:val="nil"/>
              <w:bottom w:val="single" w:sz="16" w:space="0" w:color="000000"/>
            </w:tcBorders>
            <w:shd w:val="clear" w:color="auto" w:fill="FFFFFF"/>
            <w:tcMar>
              <w:top w:w="30" w:type="dxa"/>
              <w:left w:w="30" w:type="dxa"/>
              <w:bottom w:w="30" w:type="dxa"/>
              <w:right w:w="30" w:type="dxa"/>
            </w:tcMar>
            <w:vAlign w:val="center"/>
          </w:tcPr>
          <w:p w:rsidR="002975D9" w:rsidRPr="002975D9" w:rsidRDefault="002975D9" w:rsidP="001A3806">
            <w:pPr>
              <w:spacing w:after="0" w:line="320" w:lineRule="atLeast"/>
              <w:jc w:val="right"/>
              <w:rPr>
                <w:rFonts w:ascii="Arial" w:hAnsi="Arial" w:cs="Arial"/>
                <w:sz w:val="24"/>
                <w:szCs w:val="24"/>
              </w:rPr>
            </w:pPr>
            <w:r w:rsidRPr="002975D9">
              <w:rPr>
                <w:rFonts w:ascii="Arial" w:hAnsi="Arial" w:cs="Arial"/>
                <w:sz w:val="24"/>
                <w:szCs w:val="24"/>
              </w:rPr>
              <w:t>100.0</w:t>
            </w:r>
          </w:p>
        </w:tc>
        <w:tc>
          <w:tcPr>
            <w:tcW w:w="1681" w:type="dxa"/>
            <w:tcBorders>
              <w:top w:val="nil"/>
              <w:bottom w:val="single" w:sz="16" w:space="0" w:color="000000"/>
              <w:right w:val="single" w:sz="16" w:space="0" w:color="000000"/>
            </w:tcBorders>
            <w:shd w:val="clear" w:color="auto" w:fill="FFFFFF"/>
            <w:tcMar>
              <w:top w:w="30" w:type="dxa"/>
              <w:left w:w="30" w:type="dxa"/>
              <w:bottom w:w="30" w:type="dxa"/>
              <w:right w:w="30" w:type="dxa"/>
            </w:tcMar>
          </w:tcPr>
          <w:p w:rsidR="002975D9" w:rsidRPr="002975D9" w:rsidRDefault="002975D9" w:rsidP="001A3806">
            <w:pPr>
              <w:spacing w:after="0"/>
              <w:rPr>
                <w:rFonts w:ascii="Arial" w:hAnsi="Arial" w:cs="Arial"/>
                <w:sz w:val="24"/>
                <w:szCs w:val="24"/>
              </w:rPr>
            </w:pPr>
          </w:p>
        </w:tc>
      </w:tr>
    </w:tbl>
    <w:p w:rsidR="00253F72" w:rsidRDefault="00253F72" w:rsidP="001A3806">
      <w:pPr>
        <w:autoSpaceDE w:val="0"/>
        <w:autoSpaceDN w:val="0"/>
        <w:adjustRightInd w:val="0"/>
        <w:spacing w:after="0" w:line="240" w:lineRule="auto"/>
        <w:ind w:right="990"/>
        <w:rPr>
          <w:rFonts w:ascii="Arial" w:hAnsi="Arial" w:cs="Arial"/>
          <w:color w:val="000000" w:themeColor="text1"/>
          <w:sz w:val="24"/>
          <w:szCs w:val="24"/>
        </w:rPr>
      </w:pPr>
      <w:r w:rsidRPr="00ED1E49">
        <w:rPr>
          <w:rFonts w:ascii="Arial" w:hAnsi="Arial" w:cs="Arial"/>
          <w:color w:val="000000" w:themeColor="text1"/>
          <w:sz w:val="24"/>
          <w:szCs w:val="24"/>
        </w:rPr>
        <w:t>Sumber</w:t>
      </w:r>
      <w:r>
        <w:rPr>
          <w:rFonts w:ascii="Arial" w:hAnsi="Arial" w:cs="Arial"/>
          <w:color w:val="000000" w:themeColor="text1"/>
          <w:sz w:val="24"/>
          <w:szCs w:val="24"/>
        </w:rPr>
        <w:t xml:space="preserve"> </w:t>
      </w:r>
      <w:r w:rsidRPr="00ED1E49">
        <w:rPr>
          <w:rFonts w:ascii="Arial" w:hAnsi="Arial" w:cs="Arial"/>
          <w:color w:val="000000" w:themeColor="text1"/>
          <w:sz w:val="24"/>
          <w:szCs w:val="24"/>
        </w:rPr>
        <w:t xml:space="preserve">: kuesioner no. </w:t>
      </w:r>
      <w:r>
        <w:rPr>
          <w:rFonts w:ascii="Arial" w:hAnsi="Arial" w:cs="Arial"/>
          <w:color w:val="000000" w:themeColor="text1"/>
          <w:sz w:val="24"/>
          <w:szCs w:val="24"/>
        </w:rPr>
        <w:t>32</w:t>
      </w:r>
      <w:r w:rsidRPr="00ED1E49">
        <w:rPr>
          <w:rFonts w:ascii="Arial" w:hAnsi="Arial" w:cs="Arial"/>
          <w:color w:val="000000" w:themeColor="text1"/>
          <w:sz w:val="24"/>
          <w:szCs w:val="24"/>
        </w:rPr>
        <w:t xml:space="preserve"> </w:t>
      </w:r>
    </w:p>
    <w:p w:rsidR="00253F72" w:rsidRDefault="00253F72" w:rsidP="001A3806">
      <w:pPr>
        <w:autoSpaceDE w:val="0"/>
        <w:autoSpaceDN w:val="0"/>
        <w:adjustRightInd w:val="0"/>
        <w:spacing w:after="0" w:line="240" w:lineRule="auto"/>
        <w:ind w:right="990"/>
        <w:rPr>
          <w:rFonts w:ascii="Arial" w:hAnsi="Arial" w:cs="Arial"/>
          <w:color w:val="000000" w:themeColor="text1"/>
          <w:sz w:val="24"/>
          <w:szCs w:val="24"/>
        </w:rPr>
      </w:pPr>
    </w:p>
    <w:p w:rsidR="00253F72" w:rsidRPr="007C102E" w:rsidRDefault="00253F72" w:rsidP="001A3806">
      <w:pPr>
        <w:pStyle w:val="ListParagraph"/>
        <w:numPr>
          <w:ilvl w:val="0"/>
          <w:numId w:val="53"/>
        </w:numPr>
        <w:autoSpaceDE w:val="0"/>
        <w:autoSpaceDN w:val="0"/>
        <w:adjustRightInd w:val="0"/>
        <w:spacing w:after="0" w:line="480" w:lineRule="auto"/>
        <w:ind w:left="360" w:right="-792"/>
        <w:jc w:val="both"/>
        <w:rPr>
          <w:rFonts w:ascii="Arial" w:hAnsi="Arial" w:cs="Arial"/>
          <w:color w:val="000000" w:themeColor="text1"/>
          <w:sz w:val="24"/>
          <w:szCs w:val="24"/>
        </w:rPr>
      </w:pPr>
      <w:r w:rsidRPr="007C102E">
        <w:rPr>
          <w:rFonts w:ascii="Arial" w:hAnsi="Arial" w:cs="Arial"/>
          <w:color w:val="000000" w:themeColor="text1"/>
          <w:sz w:val="24"/>
          <w:szCs w:val="24"/>
        </w:rPr>
        <w:t xml:space="preserve">Presentase Tertinggi </w:t>
      </w:r>
      <w:r>
        <w:rPr>
          <w:rFonts w:ascii="Arial" w:hAnsi="Arial" w:cs="Arial"/>
          <w:color w:val="000000" w:themeColor="text1"/>
          <w:sz w:val="24"/>
          <w:szCs w:val="24"/>
        </w:rPr>
        <w:tab/>
      </w:r>
      <w:r w:rsidRPr="007C102E">
        <w:rPr>
          <w:rFonts w:ascii="Arial" w:hAnsi="Arial" w:cs="Arial"/>
          <w:color w:val="000000" w:themeColor="text1"/>
          <w:sz w:val="24"/>
          <w:szCs w:val="24"/>
        </w:rPr>
        <w:t xml:space="preserve">: </w:t>
      </w:r>
      <w:r>
        <w:rPr>
          <w:rFonts w:ascii="Arial" w:hAnsi="Arial" w:cs="Arial"/>
          <w:sz w:val="24"/>
          <w:szCs w:val="18"/>
        </w:rPr>
        <w:t>36,5</w:t>
      </w:r>
      <w:r w:rsidRPr="007C102E">
        <w:rPr>
          <w:rFonts w:ascii="Arial" w:hAnsi="Arial" w:cs="Arial"/>
          <w:color w:val="000000" w:themeColor="text1"/>
          <w:sz w:val="24"/>
          <w:szCs w:val="24"/>
        </w:rPr>
        <w:t>% (Setuju</w:t>
      </w:r>
      <w:r>
        <w:rPr>
          <w:rFonts w:ascii="Arial" w:hAnsi="Arial" w:cs="Arial"/>
          <w:color w:val="000000" w:themeColor="text1"/>
          <w:sz w:val="24"/>
          <w:szCs w:val="24"/>
        </w:rPr>
        <w:t xml:space="preserve"> Responden mengakui Produk Wrangler merupakan produk jeans terbaik</w:t>
      </w:r>
      <w:r w:rsidRPr="007C102E">
        <w:rPr>
          <w:rFonts w:ascii="Arial" w:hAnsi="Arial" w:cs="Arial"/>
          <w:color w:val="000000" w:themeColor="text1"/>
          <w:sz w:val="24"/>
          <w:szCs w:val="24"/>
        </w:rPr>
        <w:t>)</w:t>
      </w:r>
    </w:p>
    <w:p w:rsidR="00253F72" w:rsidRPr="007C102E" w:rsidRDefault="00253F72" w:rsidP="001A3806">
      <w:pPr>
        <w:pStyle w:val="ListParagraph"/>
        <w:numPr>
          <w:ilvl w:val="0"/>
          <w:numId w:val="53"/>
        </w:numPr>
        <w:autoSpaceDE w:val="0"/>
        <w:autoSpaceDN w:val="0"/>
        <w:adjustRightInd w:val="0"/>
        <w:spacing w:after="0" w:line="480" w:lineRule="auto"/>
        <w:ind w:left="360" w:right="-792"/>
        <w:jc w:val="both"/>
        <w:rPr>
          <w:rFonts w:ascii="Arial" w:hAnsi="Arial" w:cs="Arial"/>
          <w:color w:val="000000" w:themeColor="text1"/>
          <w:sz w:val="24"/>
          <w:szCs w:val="24"/>
        </w:rPr>
      </w:pPr>
      <w:r w:rsidRPr="007C102E">
        <w:rPr>
          <w:rFonts w:ascii="Arial" w:hAnsi="Arial" w:cs="Arial"/>
          <w:color w:val="000000" w:themeColor="text1"/>
          <w:sz w:val="24"/>
          <w:szCs w:val="24"/>
        </w:rPr>
        <w:t xml:space="preserve">Presentase Terendah </w:t>
      </w:r>
      <w:r>
        <w:rPr>
          <w:rFonts w:ascii="Arial" w:hAnsi="Arial" w:cs="Arial"/>
          <w:color w:val="000000" w:themeColor="text1"/>
          <w:sz w:val="24"/>
          <w:szCs w:val="24"/>
        </w:rPr>
        <w:tab/>
        <w:t>: 1,9</w:t>
      </w:r>
      <w:r w:rsidRPr="007C102E">
        <w:rPr>
          <w:rFonts w:ascii="Arial" w:hAnsi="Arial" w:cs="Arial"/>
          <w:color w:val="000000" w:themeColor="text1"/>
          <w:sz w:val="24"/>
          <w:szCs w:val="24"/>
        </w:rPr>
        <w:t>% (</w:t>
      </w:r>
      <w:r>
        <w:rPr>
          <w:rFonts w:ascii="Arial" w:hAnsi="Arial" w:cs="Arial"/>
          <w:color w:val="000000" w:themeColor="text1"/>
          <w:sz w:val="24"/>
          <w:szCs w:val="24"/>
        </w:rPr>
        <w:t>Sangat TIdak Setuju Responden mengakui produk Wrangler merupakan produk jeans terbaik</w:t>
      </w:r>
      <w:r w:rsidRPr="007C102E">
        <w:rPr>
          <w:rFonts w:ascii="Arial" w:hAnsi="Arial" w:cs="Arial"/>
          <w:color w:val="000000" w:themeColor="text1"/>
          <w:sz w:val="24"/>
          <w:szCs w:val="24"/>
        </w:rPr>
        <w:t>)</w:t>
      </w:r>
    </w:p>
    <w:p w:rsidR="002975D9" w:rsidRDefault="002975D9"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2975D9" w:rsidRDefault="002975D9"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2975D9" w:rsidRDefault="002975D9"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2975D9" w:rsidRDefault="002975D9"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2975D9" w:rsidRDefault="002975D9"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2975D9" w:rsidRDefault="002975D9"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2975D9" w:rsidRDefault="002975D9"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2975D9" w:rsidRDefault="002975D9"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2975D9" w:rsidRDefault="002975D9"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F50DAD" w:rsidRDefault="00F50DAD"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F50DAD" w:rsidRDefault="00F50DAD"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F50DAD" w:rsidRDefault="00F50DAD"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2975D9" w:rsidRDefault="002975D9"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2975D9" w:rsidRDefault="002975D9" w:rsidP="001A3806">
      <w:pPr>
        <w:autoSpaceDE w:val="0"/>
        <w:autoSpaceDN w:val="0"/>
        <w:adjustRightInd w:val="0"/>
        <w:spacing w:after="0" w:line="240" w:lineRule="auto"/>
        <w:ind w:right="990"/>
        <w:rPr>
          <w:rFonts w:ascii="Arial" w:hAnsi="Arial" w:cs="Arial"/>
          <w:b/>
          <w:color w:val="000000" w:themeColor="text1"/>
          <w:sz w:val="24"/>
          <w:szCs w:val="24"/>
        </w:rPr>
      </w:pPr>
    </w:p>
    <w:p w:rsidR="00253F72" w:rsidRDefault="00253F72" w:rsidP="001A3806">
      <w:pPr>
        <w:autoSpaceDE w:val="0"/>
        <w:autoSpaceDN w:val="0"/>
        <w:adjustRightInd w:val="0"/>
        <w:spacing w:after="0" w:line="240" w:lineRule="auto"/>
        <w:ind w:right="990"/>
        <w:rPr>
          <w:rFonts w:ascii="Arial" w:hAnsi="Arial" w:cs="Arial"/>
          <w:b/>
          <w:color w:val="000000" w:themeColor="text1"/>
          <w:sz w:val="24"/>
          <w:szCs w:val="24"/>
        </w:rPr>
      </w:pPr>
    </w:p>
    <w:p w:rsidR="00253F72" w:rsidRDefault="00253F72" w:rsidP="001A3806">
      <w:pPr>
        <w:autoSpaceDE w:val="0"/>
        <w:autoSpaceDN w:val="0"/>
        <w:adjustRightInd w:val="0"/>
        <w:spacing w:after="0" w:line="240" w:lineRule="auto"/>
        <w:ind w:right="990"/>
        <w:rPr>
          <w:rFonts w:ascii="Arial" w:hAnsi="Arial" w:cs="Arial"/>
          <w:b/>
          <w:color w:val="000000" w:themeColor="text1"/>
          <w:sz w:val="24"/>
          <w:szCs w:val="24"/>
        </w:rPr>
      </w:pPr>
    </w:p>
    <w:p w:rsidR="00253F72" w:rsidRDefault="00253F72" w:rsidP="001A3806">
      <w:pPr>
        <w:autoSpaceDE w:val="0"/>
        <w:autoSpaceDN w:val="0"/>
        <w:adjustRightInd w:val="0"/>
        <w:spacing w:after="0" w:line="240" w:lineRule="auto"/>
        <w:ind w:right="990"/>
        <w:rPr>
          <w:rFonts w:ascii="Arial" w:hAnsi="Arial" w:cs="Arial"/>
          <w:b/>
          <w:color w:val="000000" w:themeColor="text1"/>
          <w:sz w:val="24"/>
          <w:szCs w:val="24"/>
        </w:rPr>
      </w:pPr>
    </w:p>
    <w:p w:rsidR="002975D9" w:rsidRDefault="002975D9"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p>
    <w:p w:rsidR="002975D9" w:rsidRPr="00556640" w:rsidRDefault="008525E0" w:rsidP="001A3806">
      <w:pPr>
        <w:autoSpaceDE w:val="0"/>
        <w:autoSpaceDN w:val="0"/>
        <w:adjustRightInd w:val="0"/>
        <w:spacing w:after="0" w:line="240" w:lineRule="auto"/>
        <w:ind w:right="990" w:firstLine="720"/>
        <w:jc w:val="center"/>
        <w:rPr>
          <w:rFonts w:ascii="Arial" w:hAnsi="Arial" w:cs="Arial"/>
          <w:b/>
          <w:color w:val="000000" w:themeColor="text1"/>
          <w:sz w:val="24"/>
          <w:szCs w:val="24"/>
        </w:rPr>
      </w:pPr>
      <w:r>
        <w:rPr>
          <w:rFonts w:ascii="Arial" w:hAnsi="Arial" w:cs="Arial"/>
          <w:b/>
          <w:color w:val="000000" w:themeColor="text1"/>
          <w:sz w:val="24"/>
          <w:szCs w:val="24"/>
        </w:rPr>
        <w:lastRenderedPageBreak/>
        <w:t>Tabel 4.35</w:t>
      </w:r>
    </w:p>
    <w:p w:rsidR="000425D4" w:rsidRPr="00556640" w:rsidRDefault="000425D4" w:rsidP="001A3806">
      <w:pPr>
        <w:autoSpaceDE w:val="0"/>
        <w:autoSpaceDN w:val="0"/>
        <w:adjustRightInd w:val="0"/>
        <w:spacing w:after="0" w:line="240" w:lineRule="auto"/>
        <w:ind w:firstLine="720"/>
        <w:jc w:val="center"/>
        <w:rPr>
          <w:rFonts w:ascii="Arial" w:hAnsi="Arial" w:cs="Arial"/>
          <w:b/>
          <w:color w:val="000000" w:themeColor="text1"/>
          <w:sz w:val="24"/>
          <w:szCs w:val="24"/>
        </w:rPr>
      </w:pPr>
      <w:r w:rsidRPr="00556640">
        <w:rPr>
          <w:rFonts w:ascii="Arial" w:hAnsi="Arial" w:cs="Arial"/>
          <w:b/>
          <w:color w:val="000000" w:themeColor="text1"/>
          <w:sz w:val="24"/>
          <w:szCs w:val="24"/>
        </w:rPr>
        <w:t>Mean Variabel Bebas (Iklan Celana Jeans Wrangler )</w:t>
      </w:r>
    </w:p>
    <w:tbl>
      <w:tblPr>
        <w:tblStyle w:val="TableGrid"/>
        <w:tblW w:w="8755" w:type="dxa"/>
        <w:tblLayout w:type="fixed"/>
        <w:tblLook w:val="04A0" w:firstRow="1" w:lastRow="0" w:firstColumn="1" w:lastColumn="0" w:noHBand="0" w:noVBand="1"/>
      </w:tblPr>
      <w:tblGrid>
        <w:gridCol w:w="959"/>
        <w:gridCol w:w="6349"/>
        <w:gridCol w:w="597"/>
        <w:gridCol w:w="850"/>
      </w:tblGrid>
      <w:tr w:rsidR="000425D4" w:rsidRPr="00556640" w:rsidTr="00301E6A">
        <w:tc>
          <w:tcPr>
            <w:tcW w:w="959" w:type="dxa"/>
          </w:tcPr>
          <w:p w:rsidR="000425D4" w:rsidRPr="00556640" w:rsidRDefault="000425D4" w:rsidP="001A3806">
            <w:pPr>
              <w:autoSpaceDE w:val="0"/>
              <w:autoSpaceDN w:val="0"/>
              <w:adjustRightInd w:val="0"/>
              <w:jc w:val="center"/>
              <w:rPr>
                <w:rFonts w:ascii="Arial" w:hAnsi="Arial" w:cs="Arial"/>
                <w:b/>
                <w:color w:val="000000" w:themeColor="text1"/>
                <w:sz w:val="24"/>
                <w:szCs w:val="24"/>
              </w:rPr>
            </w:pPr>
            <w:r w:rsidRPr="00556640">
              <w:rPr>
                <w:rFonts w:ascii="Arial" w:hAnsi="Arial" w:cs="Arial"/>
                <w:b/>
                <w:color w:val="000000" w:themeColor="text1"/>
                <w:sz w:val="24"/>
                <w:szCs w:val="24"/>
              </w:rPr>
              <w:t>No</w:t>
            </w:r>
          </w:p>
          <w:p w:rsidR="000425D4" w:rsidRPr="00556640" w:rsidRDefault="000425D4" w:rsidP="001A3806">
            <w:pPr>
              <w:autoSpaceDE w:val="0"/>
              <w:autoSpaceDN w:val="0"/>
              <w:adjustRightInd w:val="0"/>
              <w:jc w:val="center"/>
              <w:rPr>
                <w:rFonts w:ascii="Arial" w:hAnsi="Arial" w:cs="Arial"/>
                <w:b/>
                <w:color w:val="000000" w:themeColor="text1"/>
                <w:sz w:val="24"/>
                <w:szCs w:val="24"/>
              </w:rPr>
            </w:pPr>
            <w:r w:rsidRPr="00556640">
              <w:rPr>
                <w:rFonts w:ascii="Arial" w:hAnsi="Arial" w:cs="Arial"/>
                <w:b/>
                <w:color w:val="000000" w:themeColor="text1"/>
                <w:sz w:val="24"/>
                <w:szCs w:val="24"/>
              </w:rPr>
              <w:t>Tabel</w:t>
            </w:r>
          </w:p>
        </w:tc>
        <w:tc>
          <w:tcPr>
            <w:tcW w:w="6349" w:type="dxa"/>
          </w:tcPr>
          <w:p w:rsidR="000425D4" w:rsidRPr="00556640" w:rsidRDefault="000425D4" w:rsidP="001A3806">
            <w:pPr>
              <w:autoSpaceDE w:val="0"/>
              <w:autoSpaceDN w:val="0"/>
              <w:adjustRightInd w:val="0"/>
              <w:jc w:val="center"/>
              <w:rPr>
                <w:rFonts w:ascii="Arial" w:hAnsi="Arial" w:cs="Arial"/>
                <w:b/>
                <w:color w:val="000000" w:themeColor="text1"/>
                <w:sz w:val="24"/>
                <w:szCs w:val="24"/>
              </w:rPr>
            </w:pPr>
            <w:r w:rsidRPr="00556640">
              <w:rPr>
                <w:rFonts w:ascii="Arial" w:hAnsi="Arial" w:cs="Arial"/>
                <w:b/>
                <w:color w:val="000000" w:themeColor="text1"/>
                <w:sz w:val="24"/>
                <w:szCs w:val="24"/>
              </w:rPr>
              <w:t>Pertanyaan</w:t>
            </w:r>
          </w:p>
        </w:tc>
        <w:tc>
          <w:tcPr>
            <w:tcW w:w="597" w:type="dxa"/>
          </w:tcPr>
          <w:p w:rsidR="000425D4" w:rsidRPr="00556640" w:rsidRDefault="000425D4" w:rsidP="001A3806">
            <w:pPr>
              <w:autoSpaceDE w:val="0"/>
              <w:autoSpaceDN w:val="0"/>
              <w:adjustRightInd w:val="0"/>
              <w:jc w:val="center"/>
              <w:rPr>
                <w:rFonts w:ascii="Arial" w:hAnsi="Arial" w:cs="Arial"/>
                <w:b/>
                <w:color w:val="000000" w:themeColor="text1"/>
                <w:sz w:val="24"/>
                <w:szCs w:val="24"/>
              </w:rPr>
            </w:pPr>
            <w:r w:rsidRPr="00556640">
              <w:rPr>
                <w:rFonts w:ascii="Arial" w:hAnsi="Arial" w:cs="Arial"/>
                <w:b/>
                <w:color w:val="000000" w:themeColor="text1"/>
                <w:sz w:val="24"/>
                <w:szCs w:val="24"/>
              </w:rPr>
              <w:t>N</w:t>
            </w:r>
          </w:p>
        </w:tc>
        <w:tc>
          <w:tcPr>
            <w:tcW w:w="850" w:type="dxa"/>
          </w:tcPr>
          <w:p w:rsidR="000425D4" w:rsidRPr="00556640" w:rsidRDefault="000425D4" w:rsidP="001A3806">
            <w:pPr>
              <w:autoSpaceDE w:val="0"/>
              <w:autoSpaceDN w:val="0"/>
              <w:adjustRightInd w:val="0"/>
              <w:jc w:val="center"/>
              <w:rPr>
                <w:rFonts w:ascii="Arial" w:hAnsi="Arial" w:cs="Arial"/>
                <w:b/>
                <w:color w:val="000000" w:themeColor="text1"/>
                <w:sz w:val="24"/>
                <w:szCs w:val="24"/>
              </w:rPr>
            </w:pPr>
            <w:r w:rsidRPr="00556640">
              <w:rPr>
                <w:rFonts w:ascii="Arial" w:hAnsi="Arial" w:cs="Arial"/>
                <w:b/>
                <w:color w:val="000000" w:themeColor="text1"/>
                <w:sz w:val="24"/>
                <w:szCs w:val="24"/>
              </w:rPr>
              <w:t>Mean</w:t>
            </w:r>
          </w:p>
        </w:tc>
      </w:tr>
      <w:tr w:rsidR="002975D9" w:rsidRPr="00556640" w:rsidTr="00F058E1">
        <w:tc>
          <w:tcPr>
            <w:tcW w:w="959" w:type="dxa"/>
          </w:tcPr>
          <w:p w:rsidR="002975D9" w:rsidRPr="00556640" w:rsidRDefault="002975D9" w:rsidP="001A3806">
            <w:pPr>
              <w:autoSpaceDE w:val="0"/>
              <w:autoSpaceDN w:val="0"/>
              <w:adjustRightInd w:val="0"/>
              <w:jc w:val="center"/>
              <w:rPr>
                <w:rFonts w:ascii="Arial" w:hAnsi="Arial" w:cs="Arial"/>
                <w:color w:val="000000" w:themeColor="text1"/>
                <w:sz w:val="24"/>
                <w:szCs w:val="24"/>
              </w:rPr>
            </w:pPr>
            <w:r w:rsidRPr="00556640">
              <w:rPr>
                <w:rFonts w:ascii="Arial" w:hAnsi="Arial" w:cs="Arial"/>
                <w:color w:val="000000" w:themeColor="text1"/>
                <w:sz w:val="24"/>
                <w:szCs w:val="24"/>
              </w:rPr>
              <w:t>4</w:t>
            </w:r>
          </w:p>
        </w:tc>
        <w:tc>
          <w:tcPr>
            <w:tcW w:w="6349" w:type="dxa"/>
          </w:tcPr>
          <w:p w:rsidR="002975D9" w:rsidRPr="003E785F" w:rsidRDefault="002975D9" w:rsidP="001A3806">
            <w:pPr>
              <w:autoSpaceDE w:val="0"/>
              <w:autoSpaceDN w:val="0"/>
              <w:adjustRightInd w:val="0"/>
              <w:spacing w:line="276" w:lineRule="auto"/>
              <w:jc w:val="both"/>
              <w:rPr>
                <w:rFonts w:ascii="Arial" w:hAnsi="Arial" w:cs="Arial"/>
                <w:color w:val="000000" w:themeColor="text1"/>
                <w:sz w:val="24"/>
                <w:szCs w:val="24"/>
              </w:rPr>
            </w:pPr>
            <w:r w:rsidRPr="003E785F">
              <w:rPr>
                <w:rFonts w:ascii="Arial" w:hAnsi="Arial" w:cs="Arial"/>
                <w:sz w:val="24"/>
                <w:szCs w:val="24"/>
              </w:rPr>
              <w:t xml:space="preserve">Anda selalu menggunakan waktu senggang, untuk membuka </w:t>
            </w:r>
            <w:r w:rsidRPr="003E785F">
              <w:rPr>
                <w:rFonts w:ascii="Arial" w:hAnsi="Arial" w:cs="Arial"/>
                <w:i/>
                <w:sz w:val="24"/>
                <w:szCs w:val="24"/>
              </w:rPr>
              <w:t>website kaskus.co.id</w:t>
            </w:r>
            <w:r w:rsidRPr="003E785F">
              <w:rPr>
                <w:rFonts w:ascii="Arial" w:hAnsi="Arial" w:cs="Arial"/>
                <w:sz w:val="24"/>
                <w:szCs w:val="24"/>
              </w:rPr>
              <w:t xml:space="preserve"> sehingga mengenal beberapa jeans dengan beragam merek.</w:t>
            </w:r>
          </w:p>
        </w:tc>
        <w:tc>
          <w:tcPr>
            <w:tcW w:w="597" w:type="dxa"/>
            <w:vAlign w:val="center"/>
          </w:tcPr>
          <w:p w:rsidR="002975D9" w:rsidRPr="002975D9" w:rsidRDefault="002975D9" w:rsidP="001A3806">
            <w:pPr>
              <w:autoSpaceDE w:val="0"/>
              <w:autoSpaceDN w:val="0"/>
              <w:adjustRightInd w:val="0"/>
              <w:spacing w:line="276" w:lineRule="auto"/>
              <w:jc w:val="center"/>
              <w:rPr>
                <w:rFonts w:ascii="Arial" w:hAnsi="Arial" w:cs="Arial"/>
                <w:color w:val="000000" w:themeColor="text1"/>
                <w:sz w:val="24"/>
                <w:szCs w:val="24"/>
              </w:rPr>
            </w:pPr>
            <w:r w:rsidRPr="002975D9">
              <w:rPr>
                <w:rFonts w:ascii="Arial" w:hAnsi="Arial" w:cs="Arial"/>
                <w:sz w:val="24"/>
                <w:szCs w:val="18"/>
              </w:rPr>
              <w:t>52</w:t>
            </w:r>
          </w:p>
        </w:tc>
        <w:tc>
          <w:tcPr>
            <w:tcW w:w="850" w:type="dxa"/>
            <w:vAlign w:val="center"/>
          </w:tcPr>
          <w:p w:rsidR="002975D9" w:rsidRPr="002975D9" w:rsidRDefault="002975D9" w:rsidP="001A3806">
            <w:pPr>
              <w:autoSpaceDE w:val="0"/>
              <w:autoSpaceDN w:val="0"/>
              <w:adjustRightInd w:val="0"/>
              <w:spacing w:line="276" w:lineRule="auto"/>
              <w:jc w:val="center"/>
              <w:rPr>
                <w:rFonts w:ascii="Arial" w:hAnsi="Arial" w:cs="Arial"/>
                <w:color w:val="000000" w:themeColor="text1"/>
                <w:sz w:val="24"/>
                <w:szCs w:val="24"/>
              </w:rPr>
            </w:pPr>
            <w:r w:rsidRPr="002975D9">
              <w:rPr>
                <w:rFonts w:ascii="Arial" w:hAnsi="Arial" w:cs="Arial"/>
                <w:sz w:val="24"/>
                <w:szCs w:val="18"/>
              </w:rPr>
              <w:t>3.33</w:t>
            </w:r>
          </w:p>
        </w:tc>
      </w:tr>
      <w:tr w:rsidR="002975D9" w:rsidRPr="00556640" w:rsidTr="00F058E1">
        <w:tc>
          <w:tcPr>
            <w:tcW w:w="959" w:type="dxa"/>
          </w:tcPr>
          <w:p w:rsidR="002975D9" w:rsidRPr="00556640" w:rsidRDefault="002975D9" w:rsidP="001A3806">
            <w:pPr>
              <w:autoSpaceDE w:val="0"/>
              <w:autoSpaceDN w:val="0"/>
              <w:adjustRightInd w:val="0"/>
              <w:jc w:val="center"/>
              <w:rPr>
                <w:rFonts w:ascii="Arial" w:hAnsi="Arial" w:cs="Arial"/>
                <w:color w:val="000000" w:themeColor="text1"/>
                <w:sz w:val="24"/>
                <w:szCs w:val="24"/>
              </w:rPr>
            </w:pPr>
            <w:r w:rsidRPr="00556640">
              <w:rPr>
                <w:rFonts w:ascii="Arial" w:hAnsi="Arial" w:cs="Arial"/>
                <w:color w:val="000000" w:themeColor="text1"/>
                <w:sz w:val="24"/>
                <w:szCs w:val="24"/>
              </w:rPr>
              <w:t>5</w:t>
            </w:r>
          </w:p>
        </w:tc>
        <w:tc>
          <w:tcPr>
            <w:tcW w:w="6349" w:type="dxa"/>
          </w:tcPr>
          <w:p w:rsidR="002975D9" w:rsidRPr="003E785F" w:rsidRDefault="002975D9" w:rsidP="001A3806">
            <w:pPr>
              <w:autoSpaceDE w:val="0"/>
              <w:autoSpaceDN w:val="0"/>
              <w:adjustRightInd w:val="0"/>
              <w:spacing w:line="276" w:lineRule="auto"/>
              <w:jc w:val="both"/>
              <w:rPr>
                <w:rFonts w:ascii="Arial" w:hAnsi="Arial" w:cs="Arial"/>
                <w:color w:val="000000" w:themeColor="text1"/>
                <w:sz w:val="24"/>
                <w:szCs w:val="24"/>
              </w:rPr>
            </w:pPr>
            <w:r w:rsidRPr="003E785F">
              <w:rPr>
                <w:rFonts w:ascii="Arial" w:hAnsi="Arial" w:cs="Arial"/>
                <w:sz w:val="24"/>
                <w:szCs w:val="24"/>
              </w:rPr>
              <w:t>Anda sering membuka website kaskus.co.id sehingga mengenal iklan Jeans Wrangler</w:t>
            </w:r>
          </w:p>
        </w:tc>
        <w:tc>
          <w:tcPr>
            <w:tcW w:w="597" w:type="dxa"/>
            <w:vAlign w:val="center"/>
          </w:tcPr>
          <w:p w:rsidR="002975D9" w:rsidRPr="002975D9" w:rsidRDefault="002975D9" w:rsidP="001A3806">
            <w:pPr>
              <w:autoSpaceDE w:val="0"/>
              <w:autoSpaceDN w:val="0"/>
              <w:adjustRightInd w:val="0"/>
              <w:spacing w:line="276" w:lineRule="auto"/>
              <w:jc w:val="center"/>
              <w:rPr>
                <w:rFonts w:ascii="Arial" w:hAnsi="Arial" w:cs="Arial"/>
                <w:color w:val="000000" w:themeColor="text1"/>
                <w:sz w:val="24"/>
                <w:szCs w:val="24"/>
              </w:rPr>
            </w:pPr>
            <w:r w:rsidRPr="002975D9">
              <w:rPr>
                <w:rFonts w:ascii="Arial" w:hAnsi="Arial" w:cs="Arial"/>
                <w:sz w:val="24"/>
                <w:szCs w:val="18"/>
              </w:rPr>
              <w:t>52</w:t>
            </w:r>
          </w:p>
        </w:tc>
        <w:tc>
          <w:tcPr>
            <w:tcW w:w="850" w:type="dxa"/>
            <w:vAlign w:val="center"/>
          </w:tcPr>
          <w:p w:rsidR="002975D9" w:rsidRPr="002975D9" w:rsidRDefault="002975D9" w:rsidP="001A3806">
            <w:pPr>
              <w:autoSpaceDE w:val="0"/>
              <w:autoSpaceDN w:val="0"/>
              <w:adjustRightInd w:val="0"/>
              <w:spacing w:line="276" w:lineRule="auto"/>
              <w:jc w:val="center"/>
              <w:rPr>
                <w:rFonts w:ascii="Arial" w:hAnsi="Arial" w:cs="Arial"/>
                <w:color w:val="000000" w:themeColor="text1"/>
                <w:sz w:val="24"/>
                <w:szCs w:val="24"/>
              </w:rPr>
            </w:pPr>
            <w:r w:rsidRPr="002975D9">
              <w:rPr>
                <w:rFonts w:ascii="Arial" w:hAnsi="Arial" w:cs="Arial"/>
                <w:sz w:val="24"/>
                <w:szCs w:val="18"/>
              </w:rPr>
              <w:t>3.35</w:t>
            </w:r>
          </w:p>
        </w:tc>
      </w:tr>
      <w:tr w:rsidR="002975D9" w:rsidRPr="00556640" w:rsidTr="00F058E1">
        <w:tc>
          <w:tcPr>
            <w:tcW w:w="959" w:type="dxa"/>
          </w:tcPr>
          <w:p w:rsidR="002975D9" w:rsidRPr="00556640" w:rsidRDefault="002975D9" w:rsidP="001A3806">
            <w:pPr>
              <w:autoSpaceDE w:val="0"/>
              <w:autoSpaceDN w:val="0"/>
              <w:adjustRightInd w:val="0"/>
              <w:jc w:val="center"/>
              <w:rPr>
                <w:rFonts w:ascii="Arial" w:hAnsi="Arial" w:cs="Arial"/>
                <w:color w:val="000000" w:themeColor="text1"/>
                <w:sz w:val="24"/>
                <w:szCs w:val="24"/>
              </w:rPr>
            </w:pPr>
            <w:r w:rsidRPr="00556640">
              <w:rPr>
                <w:rFonts w:ascii="Arial" w:hAnsi="Arial" w:cs="Arial"/>
                <w:color w:val="000000" w:themeColor="text1"/>
                <w:sz w:val="24"/>
                <w:szCs w:val="24"/>
              </w:rPr>
              <w:t>6</w:t>
            </w:r>
          </w:p>
        </w:tc>
        <w:tc>
          <w:tcPr>
            <w:tcW w:w="6349" w:type="dxa"/>
          </w:tcPr>
          <w:p w:rsidR="002975D9" w:rsidRPr="003E785F" w:rsidRDefault="002975D9" w:rsidP="001A3806">
            <w:pPr>
              <w:autoSpaceDE w:val="0"/>
              <w:autoSpaceDN w:val="0"/>
              <w:adjustRightInd w:val="0"/>
              <w:spacing w:line="276" w:lineRule="auto"/>
              <w:jc w:val="both"/>
              <w:rPr>
                <w:rFonts w:ascii="Arial" w:hAnsi="Arial" w:cs="Arial"/>
                <w:color w:val="000000" w:themeColor="text1"/>
                <w:sz w:val="24"/>
                <w:szCs w:val="24"/>
              </w:rPr>
            </w:pPr>
            <w:r w:rsidRPr="003E785F">
              <w:rPr>
                <w:rFonts w:ascii="Arial" w:hAnsi="Arial" w:cs="Arial"/>
                <w:sz w:val="24"/>
                <w:szCs w:val="24"/>
              </w:rPr>
              <w:t>Anda mengetahui iklan Jeans Wrangler secara di website kaskus.co.id secara keseluruhan</w:t>
            </w:r>
          </w:p>
        </w:tc>
        <w:tc>
          <w:tcPr>
            <w:tcW w:w="597" w:type="dxa"/>
            <w:vAlign w:val="center"/>
          </w:tcPr>
          <w:p w:rsidR="002975D9" w:rsidRPr="002975D9" w:rsidRDefault="002975D9" w:rsidP="001A3806">
            <w:pPr>
              <w:autoSpaceDE w:val="0"/>
              <w:autoSpaceDN w:val="0"/>
              <w:adjustRightInd w:val="0"/>
              <w:spacing w:line="276" w:lineRule="auto"/>
              <w:jc w:val="center"/>
              <w:rPr>
                <w:rFonts w:ascii="Arial" w:hAnsi="Arial" w:cs="Arial"/>
                <w:color w:val="000000" w:themeColor="text1"/>
                <w:sz w:val="24"/>
                <w:szCs w:val="24"/>
              </w:rPr>
            </w:pPr>
            <w:r w:rsidRPr="002975D9">
              <w:rPr>
                <w:rFonts w:ascii="Arial" w:hAnsi="Arial" w:cs="Arial"/>
                <w:sz w:val="24"/>
                <w:szCs w:val="18"/>
              </w:rPr>
              <w:t>52</w:t>
            </w:r>
          </w:p>
        </w:tc>
        <w:tc>
          <w:tcPr>
            <w:tcW w:w="850" w:type="dxa"/>
            <w:vAlign w:val="center"/>
          </w:tcPr>
          <w:p w:rsidR="002975D9" w:rsidRPr="002975D9" w:rsidRDefault="002975D9" w:rsidP="001A3806">
            <w:pPr>
              <w:autoSpaceDE w:val="0"/>
              <w:autoSpaceDN w:val="0"/>
              <w:adjustRightInd w:val="0"/>
              <w:spacing w:line="276" w:lineRule="auto"/>
              <w:jc w:val="center"/>
              <w:rPr>
                <w:rFonts w:ascii="Arial" w:hAnsi="Arial" w:cs="Arial"/>
                <w:color w:val="000000" w:themeColor="text1"/>
                <w:sz w:val="24"/>
                <w:szCs w:val="24"/>
              </w:rPr>
            </w:pPr>
            <w:r w:rsidRPr="002975D9">
              <w:rPr>
                <w:rFonts w:ascii="Arial" w:hAnsi="Arial" w:cs="Arial"/>
                <w:sz w:val="24"/>
                <w:szCs w:val="18"/>
              </w:rPr>
              <w:t>3.21</w:t>
            </w:r>
          </w:p>
        </w:tc>
      </w:tr>
      <w:tr w:rsidR="002975D9" w:rsidRPr="00556640" w:rsidTr="00F058E1">
        <w:tc>
          <w:tcPr>
            <w:tcW w:w="959" w:type="dxa"/>
          </w:tcPr>
          <w:p w:rsidR="002975D9" w:rsidRPr="00556640" w:rsidRDefault="002975D9" w:rsidP="001A3806">
            <w:pPr>
              <w:autoSpaceDE w:val="0"/>
              <w:autoSpaceDN w:val="0"/>
              <w:adjustRightInd w:val="0"/>
              <w:jc w:val="center"/>
              <w:rPr>
                <w:rFonts w:ascii="Arial" w:hAnsi="Arial" w:cs="Arial"/>
                <w:color w:val="000000" w:themeColor="text1"/>
                <w:sz w:val="24"/>
                <w:szCs w:val="24"/>
              </w:rPr>
            </w:pPr>
            <w:r w:rsidRPr="00556640">
              <w:rPr>
                <w:rFonts w:ascii="Arial" w:hAnsi="Arial" w:cs="Arial"/>
                <w:color w:val="000000" w:themeColor="text1"/>
                <w:sz w:val="24"/>
                <w:szCs w:val="24"/>
              </w:rPr>
              <w:t>7</w:t>
            </w:r>
          </w:p>
        </w:tc>
        <w:tc>
          <w:tcPr>
            <w:tcW w:w="6349" w:type="dxa"/>
          </w:tcPr>
          <w:p w:rsidR="002975D9" w:rsidRPr="003E785F" w:rsidRDefault="002975D9" w:rsidP="001A3806">
            <w:pPr>
              <w:autoSpaceDE w:val="0"/>
              <w:autoSpaceDN w:val="0"/>
              <w:adjustRightInd w:val="0"/>
              <w:spacing w:line="276" w:lineRule="auto"/>
              <w:jc w:val="both"/>
              <w:rPr>
                <w:rFonts w:ascii="Arial" w:hAnsi="Arial" w:cs="Arial"/>
                <w:color w:val="000000" w:themeColor="text1"/>
                <w:sz w:val="24"/>
                <w:szCs w:val="24"/>
              </w:rPr>
            </w:pPr>
            <w:r w:rsidRPr="003E785F">
              <w:rPr>
                <w:rFonts w:ascii="Arial" w:hAnsi="Arial" w:cs="Arial"/>
                <w:sz w:val="24"/>
                <w:szCs w:val="24"/>
              </w:rPr>
              <w:t>Anda selalu membaca seluruh isi iklan Jeans Wrangler di website kaskus.co.id hingga selesai</w:t>
            </w:r>
          </w:p>
        </w:tc>
        <w:tc>
          <w:tcPr>
            <w:tcW w:w="597" w:type="dxa"/>
            <w:vAlign w:val="center"/>
          </w:tcPr>
          <w:p w:rsidR="002975D9" w:rsidRPr="002975D9" w:rsidRDefault="002975D9" w:rsidP="001A3806">
            <w:pPr>
              <w:autoSpaceDE w:val="0"/>
              <w:autoSpaceDN w:val="0"/>
              <w:adjustRightInd w:val="0"/>
              <w:spacing w:line="276" w:lineRule="auto"/>
              <w:jc w:val="center"/>
              <w:rPr>
                <w:rFonts w:ascii="Arial" w:hAnsi="Arial" w:cs="Arial"/>
                <w:color w:val="000000" w:themeColor="text1"/>
                <w:sz w:val="24"/>
                <w:szCs w:val="24"/>
              </w:rPr>
            </w:pPr>
            <w:r w:rsidRPr="002975D9">
              <w:rPr>
                <w:rFonts w:ascii="Arial" w:hAnsi="Arial" w:cs="Arial"/>
                <w:sz w:val="24"/>
                <w:szCs w:val="18"/>
              </w:rPr>
              <w:t>52</w:t>
            </w:r>
          </w:p>
        </w:tc>
        <w:tc>
          <w:tcPr>
            <w:tcW w:w="850" w:type="dxa"/>
            <w:vAlign w:val="center"/>
          </w:tcPr>
          <w:p w:rsidR="002975D9" w:rsidRPr="002975D9" w:rsidRDefault="002975D9" w:rsidP="001A3806">
            <w:pPr>
              <w:autoSpaceDE w:val="0"/>
              <w:autoSpaceDN w:val="0"/>
              <w:adjustRightInd w:val="0"/>
              <w:spacing w:line="276" w:lineRule="auto"/>
              <w:jc w:val="center"/>
              <w:rPr>
                <w:rFonts w:ascii="Arial" w:hAnsi="Arial" w:cs="Arial"/>
                <w:color w:val="000000" w:themeColor="text1"/>
                <w:sz w:val="24"/>
                <w:szCs w:val="24"/>
              </w:rPr>
            </w:pPr>
            <w:r w:rsidRPr="002975D9">
              <w:rPr>
                <w:rFonts w:ascii="Arial" w:hAnsi="Arial" w:cs="Arial"/>
                <w:sz w:val="24"/>
                <w:szCs w:val="18"/>
              </w:rPr>
              <w:t>3.23</w:t>
            </w:r>
          </w:p>
        </w:tc>
      </w:tr>
      <w:tr w:rsidR="002975D9" w:rsidRPr="00556640" w:rsidTr="00F058E1">
        <w:tc>
          <w:tcPr>
            <w:tcW w:w="959" w:type="dxa"/>
          </w:tcPr>
          <w:p w:rsidR="002975D9" w:rsidRPr="00556640" w:rsidRDefault="002975D9" w:rsidP="001A3806">
            <w:pPr>
              <w:autoSpaceDE w:val="0"/>
              <w:autoSpaceDN w:val="0"/>
              <w:adjustRightInd w:val="0"/>
              <w:jc w:val="center"/>
              <w:rPr>
                <w:rFonts w:ascii="Arial" w:hAnsi="Arial" w:cs="Arial"/>
                <w:color w:val="000000" w:themeColor="text1"/>
                <w:sz w:val="24"/>
                <w:szCs w:val="24"/>
              </w:rPr>
            </w:pPr>
            <w:r w:rsidRPr="00556640">
              <w:rPr>
                <w:rFonts w:ascii="Arial" w:hAnsi="Arial" w:cs="Arial"/>
                <w:color w:val="000000" w:themeColor="text1"/>
                <w:sz w:val="24"/>
                <w:szCs w:val="24"/>
              </w:rPr>
              <w:t>8</w:t>
            </w:r>
          </w:p>
        </w:tc>
        <w:tc>
          <w:tcPr>
            <w:tcW w:w="6349" w:type="dxa"/>
          </w:tcPr>
          <w:p w:rsidR="002975D9" w:rsidRPr="003E785F" w:rsidRDefault="002975D9" w:rsidP="001A3806">
            <w:pPr>
              <w:autoSpaceDE w:val="0"/>
              <w:autoSpaceDN w:val="0"/>
              <w:adjustRightInd w:val="0"/>
              <w:spacing w:line="276" w:lineRule="auto"/>
              <w:jc w:val="both"/>
              <w:rPr>
                <w:rFonts w:ascii="Arial" w:hAnsi="Arial" w:cs="Arial"/>
                <w:color w:val="000000" w:themeColor="text1"/>
                <w:sz w:val="24"/>
                <w:szCs w:val="24"/>
              </w:rPr>
            </w:pPr>
            <w:r w:rsidRPr="003E785F">
              <w:rPr>
                <w:rFonts w:ascii="Arial" w:hAnsi="Arial" w:cs="Arial"/>
                <w:sz w:val="24"/>
                <w:szCs w:val="24"/>
              </w:rPr>
              <w:t xml:space="preserve">Iklan jeans Wrangler di </w:t>
            </w:r>
            <w:r w:rsidRPr="003E785F">
              <w:rPr>
                <w:rFonts w:ascii="Arial" w:hAnsi="Arial" w:cs="Arial"/>
                <w:i/>
                <w:sz w:val="24"/>
                <w:szCs w:val="24"/>
              </w:rPr>
              <w:t>website kaskus.co.id</w:t>
            </w:r>
            <w:r w:rsidRPr="003E785F">
              <w:rPr>
                <w:rFonts w:ascii="Arial" w:hAnsi="Arial" w:cs="Arial"/>
                <w:sz w:val="24"/>
                <w:szCs w:val="24"/>
              </w:rPr>
              <w:t xml:space="preserve"> menjadi daya tarik bagi anda untuk membuka link iklannya.</w:t>
            </w:r>
          </w:p>
        </w:tc>
        <w:tc>
          <w:tcPr>
            <w:tcW w:w="597" w:type="dxa"/>
            <w:vAlign w:val="center"/>
          </w:tcPr>
          <w:p w:rsidR="002975D9" w:rsidRPr="002975D9" w:rsidRDefault="002975D9" w:rsidP="001A3806">
            <w:pPr>
              <w:autoSpaceDE w:val="0"/>
              <w:autoSpaceDN w:val="0"/>
              <w:adjustRightInd w:val="0"/>
              <w:spacing w:line="276" w:lineRule="auto"/>
              <w:jc w:val="center"/>
              <w:rPr>
                <w:rFonts w:ascii="Arial" w:hAnsi="Arial" w:cs="Arial"/>
                <w:color w:val="000000" w:themeColor="text1"/>
                <w:sz w:val="24"/>
                <w:szCs w:val="24"/>
              </w:rPr>
            </w:pPr>
            <w:r w:rsidRPr="002975D9">
              <w:rPr>
                <w:rFonts w:ascii="Arial" w:hAnsi="Arial" w:cs="Arial"/>
                <w:sz w:val="24"/>
                <w:szCs w:val="18"/>
              </w:rPr>
              <w:t>52</w:t>
            </w:r>
          </w:p>
        </w:tc>
        <w:tc>
          <w:tcPr>
            <w:tcW w:w="850" w:type="dxa"/>
            <w:vAlign w:val="center"/>
          </w:tcPr>
          <w:p w:rsidR="002975D9" w:rsidRPr="002975D9" w:rsidRDefault="002975D9" w:rsidP="001A3806">
            <w:pPr>
              <w:autoSpaceDE w:val="0"/>
              <w:autoSpaceDN w:val="0"/>
              <w:adjustRightInd w:val="0"/>
              <w:spacing w:line="276" w:lineRule="auto"/>
              <w:jc w:val="center"/>
              <w:rPr>
                <w:rFonts w:ascii="Arial" w:hAnsi="Arial" w:cs="Arial"/>
                <w:color w:val="000000" w:themeColor="text1"/>
                <w:sz w:val="24"/>
                <w:szCs w:val="24"/>
              </w:rPr>
            </w:pPr>
            <w:r w:rsidRPr="002975D9">
              <w:rPr>
                <w:rFonts w:ascii="Arial" w:hAnsi="Arial" w:cs="Arial"/>
                <w:sz w:val="24"/>
                <w:szCs w:val="18"/>
              </w:rPr>
              <w:t>3.37</w:t>
            </w:r>
          </w:p>
        </w:tc>
      </w:tr>
      <w:tr w:rsidR="002975D9" w:rsidRPr="00556640" w:rsidTr="00F058E1">
        <w:tc>
          <w:tcPr>
            <w:tcW w:w="959" w:type="dxa"/>
          </w:tcPr>
          <w:p w:rsidR="002975D9" w:rsidRPr="00556640" w:rsidRDefault="002975D9" w:rsidP="001A3806">
            <w:pPr>
              <w:autoSpaceDE w:val="0"/>
              <w:autoSpaceDN w:val="0"/>
              <w:adjustRightInd w:val="0"/>
              <w:jc w:val="center"/>
              <w:rPr>
                <w:rFonts w:ascii="Arial" w:hAnsi="Arial" w:cs="Arial"/>
                <w:color w:val="000000" w:themeColor="text1"/>
                <w:sz w:val="24"/>
                <w:szCs w:val="24"/>
              </w:rPr>
            </w:pPr>
            <w:r w:rsidRPr="00556640">
              <w:rPr>
                <w:rFonts w:ascii="Arial" w:hAnsi="Arial" w:cs="Arial"/>
                <w:color w:val="000000" w:themeColor="text1"/>
                <w:sz w:val="24"/>
                <w:szCs w:val="24"/>
              </w:rPr>
              <w:t>9</w:t>
            </w:r>
          </w:p>
        </w:tc>
        <w:tc>
          <w:tcPr>
            <w:tcW w:w="6349" w:type="dxa"/>
          </w:tcPr>
          <w:p w:rsidR="002975D9" w:rsidRPr="003E785F" w:rsidRDefault="002975D9" w:rsidP="001A3806">
            <w:pPr>
              <w:autoSpaceDE w:val="0"/>
              <w:autoSpaceDN w:val="0"/>
              <w:adjustRightInd w:val="0"/>
              <w:spacing w:line="276" w:lineRule="auto"/>
              <w:jc w:val="both"/>
              <w:rPr>
                <w:rFonts w:ascii="Arial" w:hAnsi="Arial" w:cs="Arial"/>
                <w:color w:val="000000" w:themeColor="text1"/>
                <w:sz w:val="24"/>
                <w:szCs w:val="24"/>
              </w:rPr>
            </w:pPr>
            <w:r w:rsidRPr="003E785F">
              <w:rPr>
                <w:rFonts w:ascii="Arial" w:hAnsi="Arial" w:cs="Arial"/>
                <w:sz w:val="24"/>
                <w:szCs w:val="24"/>
              </w:rPr>
              <w:t xml:space="preserve">Website kaskus.co.id memudahkan anda untuk mencari iklan Jeans Wrangler </w:t>
            </w:r>
          </w:p>
        </w:tc>
        <w:tc>
          <w:tcPr>
            <w:tcW w:w="597" w:type="dxa"/>
            <w:vAlign w:val="center"/>
          </w:tcPr>
          <w:p w:rsidR="002975D9" w:rsidRPr="002975D9" w:rsidRDefault="002975D9" w:rsidP="001A3806">
            <w:pPr>
              <w:autoSpaceDE w:val="0"/>
              <w:autoSpaceDN w:val="0"/>
              <w:adjustRightInd w:val="0"/>
              <w:spacing w:line="276" w:lineRule="auto"/>
              <w:jc w:val="center"/>
              <w:rPr>
                <w:rFonts w:ascii="Arial" w:hAnsi="Arial" w:cs="Arial"/>
                <w:color w:val="000000" w:themeColor="text1"/>
                <w:sz w:val="24"/>
                <w:szCs w:val="24"/>
              </w:rPr>
            </w:pPr>
            <w:r w:rsidRPr="002975D9">
              <w:rPr>
                <w:rFonts w:ascii="Arial" w:hAnsi="Arial" w:cs="Arial"/>
                <w:sz w:val="24"/>
                <w:szCs w:val="18"/>
              </w:rPr>
              <w:t>52</w:t>
            </w:r>
          </w:p>
        </w:tc>
        <w:tc>
          <w:tcPr>
            <w:tcW w:w="850" w:type="dxa"/>
            <w:vAlign w:val="center"/>
          </w:tcPr>
          <w:p w:rsidR="002975D9" w:rsidRPr="002975D9" w:rsidRDefault="002975D9" w:rsidP="001A3806">
            <w:pPr>
              <w:autoSpaceDE w:val="0"/>
              <w:autoSpaceDN w:val="0"/>
              <w:adjustRightInd w:val="0"/>
              <w:spacing w:line="276" w:lineRule="auto"/>
              <w:jc w:val="center"/>
              <w:rPr>
                <w:rFonts w:ascii="Arial" w:hAnsi="Arial" w:cs="Arial"/>
                <w:color w:val="000000" w:themeColor="text1"/>
                <w:sz w:val="24"/>
                <w:szCs w:val="24"/>
              </w:rPr>
            </w:pPr>
            <w:r w:rsidRPr="002975D9">
              <w:rPr>
                <w:rFonts w:ascii="Arial" w:hAnsi="Arial" w:cs="Arial"/>
                <w:sz w:val="24"/>
                <w:szCs w:val="18"/>
              </w:rPr>
              <w:t>3.50</w:t>
            </w:r>
          </w:p>
        </w:tc>
      </w:tr>
      <w:tr w:rsidR="002975D9" w:rsidRPr="00556640" w:rsidTr="00F058E1">
        <w:tc>
          <w:tcPr>
            <w:tcW w:w="959" w:type="dxa"/>
          </w:tcPr>
          <w:p w:rsidR="002975D9" w:rsidRPr="00556640" w:rsidRDefault="002975D9" w:rsidP="001A3806">
            <w:pPr>
              <w:autoSpaceDE w:val="0"/>
              <w:autoSpaceDN w:val="0"/>
              <w:adjustRightInd w:val="0"/>
              <w:jc w:val="center"/>
              <w:rPr>
                <w:rFonts w:ascii="Arial" w:hAnsi="Arial" w:cs="Arial"/>
                <w:color w:val="000000" w:themeColor="text1"/>
                <w:sz w:val="24"/>
                <w:szCs w:val="24"/>
              </w:rPr>
            </w:pPr>
            <w:r w:rsidRPr="00556640">
              <w:rPr>
                <w:rFonts w:ascii="Arial" w:hAnsi="Arial" w:cs="Arial"/>
                <w:color w:val="000000" w:themeColor="text1"/>
                <w:sz w:val="24"/>
                <w:szCs w:val="24"/>
              </w:rPr>
              <w:t>10</w:t>
            </w:r>
          </w:p>
        </w:tc>
        <w:tc>
          <w:tcPr>
            <w:tcW w:w="6349" w:type="dxa"/>
          </w:tcPr>
          <w:p w:rsidR="002975D9" w:rsidRPr="003E785F" w:rsidRDefault="002975D9" w:rsidP="001A3806">
            <w:pPr>
              <w:autoSpaceDE w:val="0"/>
              <w:autoSpaceDN w:val="0"/>
              <w:adjustRightInd w:val="0"/>
              <w:spacing w:line="276" w:lineRule="auto"/>
              <w:jc w:val="both"/>
              <w:rPr>
                <w:rFonts w:ascii="Arial" w:hAnsi="Arial" w:cs="Arial"/>
                <w:color w:val="000000" w:themeColor="text1"/>
                <w:sz w:val="24"/>
                <w:szCs w:val="24"/>
              </w:rPr>
            </w:pPr>
            <w:r w:rsidRPr="003E785F">
              <w:rPr>
                <w:rFonts w:ascii="Arial" w:hAnsi="Arial" w:cs="Arial"/>
                <w:i/>
                <w:sz w:val="24"/>
                <w:szCs w:val="24"/>
              </w:rPr>
              <w:t xml:space="preserve">Thypography </w:t>
            </w:r>
            <w:r w:rsidRPr="003E785F">
              <w:rPr>
                <w:rFonts w:ascii="Arial" w:hAnsi="Arial" w:cs="Arial"/>
                <w:sz w:val="24"/>
                <w:szCs w:val="24"/>
              </w:rPr>
              <w:t>(penggunaan karakter tulisan) pada iklan jeans Wrangler di webiste kaskus.co.id disajikan dengan tampilan yang menarik</w:t>
            </w:r>
          </w:p>
        </w:tc>
        <w:tc>
          <w:tcPr>
            <w:tcW w:w="597" w:type="dxa"/>
            <w:vAlign w:val="center"/>
          </w:tcPr>
          <w:p w:rsidR="002975D9" w:rsidRPr="002975D9" w:rsidRDefault="002975D9" w:rsidP="001A3806">
            <w:pPr>
              <w:autoSpaceDE w:val="0"/>
              <w:autoSpaceDN w:val="0"/>
              <w:adjustRightInd w:val="0"/>
              <w:spacing w:line="276" w:lineRule="auto"/>
              <w:jc w:val="center"/>
              <w:rPr>
                <w:rFonts w:ascii="Arial" w:hAnsi="Arial" w:cs="Arial"/>
                <w:color w:val="000000" w:themeColor="text1"/>
                <w:sz w:val="24"/>
                <w:szCs w:val="24"/>
              </w:rPr>
            </w:pPr>
            <w:r w:rsidRPr="002975D9">
              <w:rPr>
                <w:rFonts w:ascii="Arial" w:hAnsi="Arial" w:cs="Arial"/>
                <w:sz w:val="24"/>
                <w:szCs w:val="18"/>
              </w:rPr>
              <w:t>52</w:t>
            </w:r>
          </w:p>
        </w:tc>
        <w:tc>
          <w:tcPr>
            <w:tcW w:w="850" w:type="dxa"/>
            <w:vAlign w:val="center"/>
          </w:tcPr>
          <w:p w:rsidR="002975D9" w:rsidRPr="002975D9" w:rsidRDefault="002975D9" w:rsidP="001A3806">
            <w:pPr>
              <w:autoSpaceDE w:val="0"/>
              <w:autoSpaceDN w:val="0"/>
              <w:adjustRightInd w:val="0"/>
              <w:spacing w:line="276" w:lineRule="auto"/>
              <w:jc w:val="center"/>
              <w:rPr>
                <w:rFonts w:ascii="Arial" w:hAnsi="Arial" w:cs="Arial"/>
                <w:color w:val="000000" w:themeColor="text1"/>
                <w:sz w:val="24"/>
                <w:szCs w:val="24"/>
              </w:rPr>
            </w:pPr>
            <w:r w:rsidRPr="002975D9">
              <w:rPr>
                <w:rFonts w:ascii="Arial" w:hAnsi="Arial" w:cs="Arial"/>
                <w:sz w:val="24"/>
                <w:szCs w:val="18"/>
              </w:rPr>
              <w:t>3.40</w:t>
            </w:r>
          </w:p>
        </w:tc>
      </w:tr>
      <w:tr w:rsidR="002975D9" w:rsidRPr="00556640" w:rsidTr="00F058E1">
        <w:tc>
          <w:tcPr>
            <w:tcW w:w="959" w:type="dxa"/>
          </w:tcPr>
          <w:p w:rsidR="002975D9" w:rsidRPr="00556640" w:rsidRDefault="002975D9" w:rsidP="001A3806">
            <w:pPr>
              <w:autoSpaceDE w:val="0"/>
              <w:autoSpaceDN w:val="0"/>
              <w:adjustRightInd w:val="0"/>
              <w:jc w:val="center"/>
              <w:rPr>
                <w:rFonts w:ascii="Arial" w:hAnsi="Arial" w:cs="Arial"/>
                <w:color w:val="000000" w:themeColor="text1"/>
                <w:sz w:val="24"/>
                <w:szCs w:val="24"/>
              </w:rPr>
            </w:pPr>
            <w:r w:rsidRPr="00556640">
              <w:rPr>
                <w:rFonts w:ascii="Arial" w:hAnsi="Arial" w:cs="Arial"/>
                <w:color w:val="000000" w:themeColor="text1"/>
                <w:sz w:val="24"/>
                <w:szCs w:val="24"/>
              </w:rPr>
              <w:t>11</w:t>
            </w:r>
          </w:p>
        </w:tc>
        <w:tc>
          <w:tcPr>
            <w:tcW w:w="6349" w:type="dxa"/>
          </w:tcPr>
          <w:p w:rsidR="002975D9" w:rsidRPr="003E785F" w:rsidRDefault="002975D9" w:rsidP="001A3806">
            <w:pPr>
              <w:autoSpaceDE w:val="0"/>
              <w:autoSpaceDN w:val="0"/>
              <w:adjustRightInd w:val="0"/>
              <w:spacing w:line="276" w:lineRule="auto"/>
              <w:jc w:val="both"/>
              <w:rPr>
                <w:rFonts w:ascii="Arial" w:hAnsi="Arial" w:cs="Arial"/>
                <w:color w:val="000000" w:themeColor="text1"/>
                <w:sz w:val="24"/>
                <w:szCs w:val="24"/>
              </w:rPr>
            </w:pPr>
            <w:r w:rsidRPr="003E785F">
              <w:rPr>
                <w:rFonts w:ascii="Arial" w:hAnsi="Arial" w:cs="Arial"/>
                <w:i/>
                <w:sz w:val="24"/>
                <w:szCs w:val="24"/>
              </w:rPr>
              <w:t xml:space="preserve">Thypography </w:t>
            </w:r>
            <w:r w:rsidRPr="003E785F">
              <w:rPr>
                <w:rFonts w:ascii="Arial" w:hAnsi="Arial" w:cs="Arial"/>
                <w:sz w:val="24"/>
                <w:szCs w:val="24"/>
              </w:rPr>
              <w:t>(penggunaan karakter tulisan) pada iklan Jeans Wrangler di website kaskus.co.id di buat dengan bentuk sederhana agar mudah dipahami</w:t>
            </w:r>
          </w:p>
        </w:tc>
        <w:tc>
          <w:tcPr>
            <w:tcW w:w="597" w:type="dxa"/>
            <w:vAlign w:val="center"/>
          </w:tcPr>
          <w:p w:rsidR="002975D9" w:rsidRPr="002975D9" w:rsidRDefault="002975D9" w:rsidP="001A3806">
            <w:pPr>
              <w:autoSpaceDE w:val="0"/>
              <w:autoSpaceDN w:val="0"/>
              <w:adjustRightInd w:val="0"/>
              <w:spacing w:line="276" w:lineRule="auto"/>
              <w:jc w:val="center"/>
              <w:rPr>
                <w:rFonts w:ascii="Arial" w:hAnsi="Arial" w:cs="Arial"/>
                <w:color w:val="000000" w:themeColor="text1"/>
                <w:sz w:val="24"/>
                <w:szCs w:val="24"/>
              </w:rPr>
            </w:pPr>
            <w:r w:rsidRPr="002975D9">
              <w:rPr>
                <w:rFonts w:ascii="Arial" w:hAnsi="Arial" w:cs="Arial"/>
                <w:sz w:val="24"/>
                <w:szCs w:val="18"/>
              </w:rPr>
              <w:t>52</w:t>
            </w:r>
          </w:p>
        </w:tc>
        <w:tc>
          <w:tcPr>
            <w:tcW w:w="850" w:type="dxa"/>
            <w:vAlign w:val="center"/>
          </w:tcPr>
          <w:p w:rsidR="002975D9" w:rsidRPr="002975D9" w:rsidRDefault="002975D9" w:rsidP="001A3806">
            <w:pPr>
              <w:autoSpaceDE w:val="0"/>
              <w:autoSpaceDN w:val="0"/>
              <w:adjustRightInd w:val="0"/>
              <w:spacing w:line="276" w:lineRule="auto"/>
              <w:jc w:val="center"/>
              <w:rPr>
                <w:rFonts w:ascii="Arial" w:hAnsi="Arial" w:cs="Arial"/>
                <w:color w:val="000000" w:themeColor="text1"/>
                <w:sz w:val="24"/>
                <w:szCs w:val="24"/>
              </w:rPr>
            </w:pPr>
            <w:r w:rsidRPr="002975D9">
              <w:rPr>
                <w:rFonts w:ascii="Arial" w:hAnsi="Arial" w:cs="Arial"/>
                <w:sz w:val="24"/>
                <w:szCs w:val="18"/>
              </w:rPr>
              <w:t>3.58</w:t>
            </w:r>
          </w:p>
        </w:tc>
      </w:tr>
      <w:tr w:rsidR="002975D9" w:rsidRPr="00556640" w:rsidTr="00F058E1">
        <w:tc>
          <w:tcPr>
            <w:tcW w:w="959" w:type="dxa"/>
          </w:tcPr>
          <w:p w:rsidR="002975D9" w:rsidRPr="00556640" w:rsidRDefault="002975D9" w:rsidP="001A3806">
            <w:pPr>
              <w:autoSpaceDE w:val="0"/>
              <w:autoSpaceDN w:val="0"/>
              <w:adjustRightInd w:val="0"/>
              <w:jc w:val="center"/>
              <w:rPr>
                <w:rFonts w:ascii="Arial" w:hAnsi="Arial" w:cs="Arial"/>
                <w:color w:val="000000" w:themeColor="text1"/>
                <w:sz w:val="24"/>
                <w:szCs w:val="24"/>
              </w:rPr>
            </w:pPr>
            <w:r w:rsidRPr="00556640">
              <w:rPr>
                <w:rFonts w:ascii="Arial" w:hAnsi="Arial" w:cs="Arial"/>
                <w:color w:val="000000" w:themeColor="text1"/>
                <w:sz w:val="24"/>
                <w:szCs w:val="24"/>
              </w:rPr>
              <w:t>12</w:t>
            </w:r>
          </w:p>
        </w:tc>
        <w:tc>
          <w:tcPr>
            <w:tcW w:w="6349" w:type="dxa"/>
          </w:tcPr>
          <w:p w:rsidR="002975D9" w:rsidRPr="003E785F" w:rsidRDefault="002975D9" w:rsidP="001A3806">
            <w:pPr>
              <w:autoSpaceDE w:val="0"/>
              <w:autoSpaceDN w:val="0"/>
              <w:adjustRightInd w:val="0"/>
              <w:spacing w:line="276" w:lineRule="auto"/>
              <w:jc w:val="both"/>
              <w:rPr>
                <w:rFonts w:ascii="Arial" w:hAnsi="Arial" w:cs="Arial"/>
                <w:color w:val="000000" w:themeColor="text1"/>
                <w:sz w:val="24"/>
                <w:szCs w:val="24"/>
              </w:rPr>
            </w:pPr>
            <w:r w:rsidRPr="003E785F">
              <w:rPr>
                <w:rFonts w:ascii="Arial" w:hAnsi="Arial" w:cs="Arial"/>
                <w:sz w:val="24"/>
                <w:szCs w:val="24"/>
              </w:rPr>
              <w:t>Teknik pengambilan gambar foto peraga bentuk Jeans Wrangler di website kaskus.co.id terlihat bagus</w:t>
            </w:r>
          </w:p>
        </w:tc>
        <w:tc>
          <w:tcPr>
            <w:tcW w:w="597" w:type="dxa"/>
            <w:vAlign w:val="center"/>
          </w:tcPr>
          <w:p w:rsidR="002975D9" w:rsidRPr="002975D9" w:rsidRDefault="002975D9" w:rsidP="001A3806">
            <w:pPr>
              <w:autoSpaceDE w:val="0"/>
              <w:autoSpaceDN w:val="0"/>
              <w:adjustRightInd w:val="0"/>
              <w:spacing w:line="276" w:lineRule="auto"/>
              <w:jc w:val="center"/>
              <w:rPr>
                <w:rFonts w:ascii="Arial" w:hAnsi="Arial" w:cs="Arial"/>
                <w:color w:val="000000" w:themeColor="text1"/>
                <w:sz w:val="24"/>
                <w:szCs w:val="24"/>
              </w:rPr>
            </w:pPr>
            <w:r w:rsidRPr="002975D9">
              <w:rPr>
                <w:rFonts w:ascii="Arial" w:hAnsi="Arial" w:cs="Arial"/>
                <w:sz w:val="24"/>
                <w:szCs w:val="18"/>
              </w:rPr>
              <w:t>52</w:t>
            </w:r>
          </w:p>
        </w:tc>
        <w:tc>
          <w:tcPr>
            <w:tcW w:w="850" w:type="dxa"/>
            <w:vAlign w:val="center"/>
          </w:tcPr>
          <w:p w:rsidR="002975D9" w:rsidRPr="002975D9" w:rsidRDefault="002975D9" w:rsidP="001A3806">
            <w:pPr>
              <w:autoSpaceDE w:val="0"/>
              <w:autoSpaceDN w:val="0"/>
              <w:adjustRightInd w:val="0"/>
              <w:spacing w:line="276" w:lineRule="auto"/>
              <w:jc w:val="center"/>
              <w:rPr>
                <w:rFonts w:ascii="Arial" w:hAnsi="Arial" w:cs="Arial"/>
                <w:color w:val="000000" w:themeColor="text1"/>
                <w:sz w:val="24"/>
                <w:szCs w:val="24"/>
              </w:rPr>
            </w:pPr>
            <w:r w:rsidRPr="002975D9">
              <w:rPr>
                <w:rFonts w:ascii="Arial" w:hAnsi="Arial" w:cs="Arial"/>
                <w:sz w:val="24"/>
                <w:szCs w:val="18"/>
              </w:rPr>
              <w:t>3.42</w:t>
            </w:r>
          </w:p>
        </w:tc>
      </w:tr>
      <w:tr w:rsidR="002975D9" w:rsidRPr="00556640" w:rsidTr="00F058E1">
        <w:tc>
          <w:tcPr>
            <w:tcW w:w="959" w:type="dxa"/>
          </w:tcPr>
          <w:p w:rsidR="002975D9" w:rsidRPr="00556640" w:rsidRDefault="002975D9" w:rsidP="001A3806">
            <w:pPr>
              <w:autoSpaceDE w:val="0"/>
              <w:autoSpaceDN w:val="0"/>
              <w:adjustRightInd w:val="0"/>
              <w:jc w:val="center"/>
              <w:rPr>
                <w:rFonts w:ascii="Arial" w:hAnsi="Arial" w:cs="Arial"/>
                <w:color w:val="000000" w:themeColor="text1"/>
                <w:sz w:val="24"/>
                <w:szCs w:val="24"/>
              </w:rPr>
            </w:pPr>
            <w:r w:rsidRPr="00556640">
              <w:rPr>
                <w:rFonts w:ascii="Arial" w:hAnsi="Arial" w:cs="Arial"/>
                <w:color w:val="000000" w:themeColor="text1"/>
                <w:sz w:val="24"/>
                <w:szCs w:val="24"/>
              </w:rPr>
              <w:t>13</w:t>
            </w:r>
          </w:p>
        </w:tc>
        <w:tc>
          <w:tcPr>
            <w:tcW w:w="6349" w:type="dxa"/>
          </w:tcPr>
          <w:p w:rsidR="002975D9" w:rsidRPr="003E785F" w:rsidRDefault="002975D9" w:rsidP="001A3806">
            <w:pPr>
              <w:autoSpaceDE w:val="0"/>
              <w:autoSpaceDN w:val="0"/>
              <w:adjustRightInd w:val="0"/>
              <w:spacing w:line="276" w:lineRule="auto"/>
              <w:jc w:val="both"/>
              <w:rPr>
                <w:rFonts w:ascii="Arial" w:hAnsi="Arial" w:cs="Arial"/>
                <w:color w:val="000000" w:themeColor="text1"/>
                <w:sz w:val="24"/>
                <w:szCs w:val="24"/>
              </w:rPr>
            </w:pPr>
            <w:r w:rsidRPr="003E785F">
              <w:rPr>
                <w:rFonts w:ascii="Arial" w:hAnsi="Arial" w:cs="Arial"/>
                <w:sz w:val="24"/>
                <w:szCs w:val="24"/>
              </w:rPr>
              <w:t xml:space="preserve">Tata letak pesan celana jeans Wrangler di </w:t>
            </w:r>
            <w:r w:rsidRPr="003E785F">
              <w:rPr>
                <w:rFonts w:ascii="Arial" w:hAnsi="Arial" w:cs="Arial"/>
                <w:i/>
                <w:sz w:val="24"/>
                <w:szCs w:val="24"/>
              </w:rPr>
              <w:t>website kaskus.co.id</w:t>
            </w:r>
            <w:r w:rsidRPr="003E785F">
              <w:rPr>
                <w:rFonts w:ascii="Arial" w:hAnsi="Arial" w:cs="Arial"/>
                <w:sz w:val="24"/>
                <w:szCs w:val="24"/>
              </w:rPr>
              <w:t xml:space="preserve"> menarik untuk di lihat secara keseluruhan</w:t>
            </w:r>
          </w:p>
        </w:tc>
        <w:tc>
          <w:tcPr>
            <w:tcW w:w="597" w:type="dxa"/>
            <w:vAlign w:val="center"/>
          </w:tcPr>
          <w:p w:rsidR="002975D9" w:rsidRPr="002975D9" w:rsidRDefault="002975D9" w:rsidP="001A3806">
            <w:pPr>
              <w:autoSpaceDE w:val="0"/>
              <w:autoSpaceDN w:val="0"/>
              <w:adjustRightInd w:val="0"/>
              <w:spacing w:line="276" w:lineRule="auto"/>
              <w:jc w:val="center"/>
              <w:rPr>
                <w:rFonts w:ascii="Arial" w:hAnsi="Arial" w:cs="Arial"/>
                <w:color w:val="000000" w:themeColor="text1"/>
                <w:sz w:val="24"/>
                <w:szCs w:val="24"/>
              </w:rPr>
            </w:pPr>
            <w:r w:rsidRPr="002975D9">
              <w:rPr>
                <w:rFonts w:ascii="Arial" w:hAnsi="Arial" w:cs="Arial"/>
                <w:sz w:val="24"/>
                <w:szCs w:val="18"/>
              </w:rPr>
              <w:t>52</w:t>
            </w:r>
          </w:p>
        </w:tc>
        <w:tc>
          <w:tcPr>
            <w:tcW w:w="850" w:type="dxa"/>
            <w:vAlign w:val="center"/>
          </w:tcPr>
          <w:p w:rsidR="002975D9" w:rsidRPr="002975D9" w:rsidRDefault="002975D9" w:rsidP="001A3806">
            <w:pPr>
              <w:autoSpaceDE w:val="0"/>
              <w:autoSpaceDN w:val="0"/>
              <w:adjustRightInd w:val="0"/>
              <w:spacing w:line="276" w:lineRule="auto"/>
              <w:jc w:val="center"/>
              <w:rPr>
                <w:rFonts w:ascii="Arial" w:hAnsi="Arial" w:cs="Arial"/>
                <w:color w:val="000000" w:themeColor="text1"/>
                <w:sz w:val="24"/>
                <w:szCs w:val="24"/>
              </w:rPr>
            </w:pPr>
            <w:r w:rsidRPr="002975D9">
              <w:rPr>
                <w:rFonts w:ascii="Arial" w:hAnsi="Arial" w:cs="Arial"/>
                <w:sz w:val="24"/>
                <w:szCs w:val="18"/>
              </w:rPr>
              <w:t>3.48</w:t>
            </w:r>
          </w:p>
        </w:tc>
      </w:tr>
      <w:tr w:rsidR="002975D9" w:rsidRPr="00556640" w:rsidTr="00F058E1">
        <w:tc>
          <w:tcPr>
            <w:tcW w:w="959" w:type="dxa"/>
          </w:tcPr>
          <w:p w:rsidR="002975D9" w:rsidRPr="00556640" w:rsidRDefault="002975D9" w:rsidP="001A3806">
            <w:pPr>
              <w:autoSpaceDE w:val="0"/>
              <w:autoSpaceDN w:val="0"/>
              <w:adjustRightInd w:val="0"/>
              <w:jc w:val="center"/>
              <w:rPr>
                <w:rFonts w:ascii="Arial" w:hAnsi="Arial" w:cs="Arial"/>
                <w:color w:val="000000" w:themeColor="text1"/>
                <w:sz w:val="24"/>
                <w:szCs w:val="24"/>
              </w:rPr>
            </w:pPr>
            <w:r w:rsidRPr="00556640">
              <w:rPr>
                <w:rFonts w:ascii="Arial" w:hAnsi="Arial" w:cs="Arial"/>
                <w:color w:val="000000" w:themeColor="text1"/>
                <w:sz w:val="24"/>
                <w:szCs w:val="24"/>
              </w:rPr>
              <w:t>14</w:t>
            </w:r>
          </w:p>
        </w:tc>
        <w:tc>
          <w:tcPr>
            <w:tcW w:w="6349" w:type="dxa"/>
          </w:tcPr>
          <w:p w:rsidR="002975D9" w:rsidRPr="003E785F" w:rsidRDefault="002975D9" w:rsidP="001A3806">
            <w:pPr>
              <w:autoSpaceDE w:val="0"/>
              <w:autoSpaceDN w:val="0"/>
              <w:adjustRightInd w:val="0"/>
              <w:spacing w:line="276" w:lineRule="auto"/>
              <w:jc w:val="both"/>
              <w:rPr>
                <w:rFonts w:ascii="Arial" w:hAnsi="Arial" w:cs="Arial"/>
                <w:color w:val="000000" w:themeColor="text1"/>
                <w:sz w:val="24"/>
                <w:szCs w:val="24"/>
              </w:rPr>
            </w:pPr>
            <w:r w:rsidRPr="003E785F">
              <w:rPr>
                <w:rFonts w:ascii="Arial" w:hAnsi="Arial" w:cs="Arial"/>
                <w:sz w:val="24"/>
                <w:szCs w:val="24"/>
              </w:rPr>
              <w:t>Tata letak gambar celana jeans Wrangler di website kaskus.co.id menarik untuk di lihat secara keseluruhan</w:t>
            </w:r>
          </w:p>
        </w:tc>
        <w:tc>
          <w:tcPr>
            <w:tcW w:w="597" w:type="dxa"/>
            <w:vAlign w:val="center"/>
          </w:tcPr>
          <w:p w:rsidR="002975D9" w:rsidRPr="002975D9" w:rsidRDefault="002975D9" w:rsidP="001A3806">
            <w:pPr>
              <w:autoSpaceDE w:val="0"/>
              <w:autoSpaceDN w:val="0"/>
              <w:adjustRightInd w:val="0"/>
              <w:spacing w:line="276" w:lineRule="auto"/>
              <w:jc w:val="center"/>
              <w:rPr>
                <w:rFonts w:ascii="Arial" w:hAnsi="Arial" w:cs="Arial"/>
                <w:color w:val="000000" w:themeColor="text1"/>
                <w:sz w:val="24"/>
                <w:szCs w:val="24"/>
              </w:rPr>
            </w:pPr>
            <w:r w:rsidRPr="002975D9">
              <w:rPr>
                <w:rFonts w:ascii="Arial" w:hAnsi="Arial" w:cs="Arial"/>
                <w:sz w:val="24"/>
                <w:szCs w:val="18"/>
              </w:rPr>
              <w:t>52</w:t>
            </w:r>
          </w:p>
        </w:tc>
        <w:tc>
          <w:tcPr>
            <w:tcW w:w="850" w:type="dxa"/>
            <w:vAlign w:val="center"/>
          </w:tcPr>
          <w:p w:rsidR="002975D9" w:rsidRPr="002975D9" w:rsidRDefault="002975D9" w:rsidP="001A3806">
            <w:pPr>
              <w:autoSpaceDE w:val="0"/>
              <w:autoSpaceDN w:val="0"/>
              <w:adjustRightInd w:val="0"/>
              <w:spacing w:line="276" w:lineRule="auto"/>
              <w:jc w:val="center"/>
              <w:rPr>
                <w:rFonts w:ascii="Arial" w:hAnsi="Arial" w:cs="Arial"/>
                <w:color w:val="000000" w:themeColor="text1"/>
                <w:sz w:val="24"/>
                <w:szCs w:val="24"/>
              </w:rPr>
            </w:pPr>
            <w:r w:rsidRPr="002975D9">
              <w:rPr>
                <w:rFonts w:ascii="Arial" w:hAnsi="Arial" w:cs="Arial"/>
                <w:sz w:val="24"/>
                <w:szCs w:val="18"/>
              </w:rPr>
              <w:t>3.40</w:t>
            </w:r>
          </w:p>
        </w:tc>
      </w:tr>
      <w:tr w:rsidR="002975D9" w:rsidRPr="00556640" w:rsidTr="00F058E1">
        <w:tc>
          <w:tcPr>
            <w:tcW w:w="959" w:type="dxa"/>
          </w:tcPr>
          <w:p w:rsidR="002975D9" w:rsidRPr="00556640" w:rsidRDefault="002975D9" w:rsidP="001A3806">
            <w:pPr>
              <w:autoSpaceDE w:val="0"/>
              <w:autoSpaceDN w:val="0"/>
              <w:adjustRightInd w:val="0"/>
              <w:jc w:val="center"/>
              <w:rPr>
                <w:rFonts w:ascii="Arial" w:hAnsi="Arial" w:cs="Arial"/>
                <w:color w:val="000000" w:themeColor="text1"/>
                <w:sz w:val="24"/>
                <w:szCs w:val="24"/>
              </w:rPr>
            </w:pPr>
            <w:r w:rsidRPr="00556640">
              <w:rPr>
                <w:rFonts w:ascii="Arial" w:hAnsi="Arial" w:cs="Arial"/>
                <w:color w:val="000000" w:themeColor="text1"/>
                <w:sz w:val="24"/>
                <w:szCs w:val="24"/>
              </w:rPr>
              <w:t>15</w:t>
            </w:r>
          </w:p>
        </w:tc>
        <w:tc>
          <w:tcPr>
            <w:tcW w:w="6349" w:type="dxa"/>
          </w:tcPr>
          <w:p w:rsidR="002975D9" w:rsidRPr="003E785F" w:rsidRDefault="002975D9" w:rsidP="001A3806">
            <w:pPr>
              <w:autoSpaceDE w:val="0"/>
              <w:autoSpaceDN w:val="0"/>
              <w:adjustRightInd w:val="0"/>
              <w:spacing w:line="276" w:lineRule="auto"/>
              <w:jc w:val="both"/>
              <w:rPr>
                <w:rFonts w:ascii="Arial" w:hAnsi="Arial" w:cs="Arial"/>
                <w:color w:val="000000" w:themeColor="text1"/>
                <w:sz w:val="24"/>
                <w:szCs w:val="24"/>
              </w:rPr>
            </w:pPr>
            <w:r w:rsidRPr="003E785F">
              <w:rPr>
                <w:rFonts w:ascii="Arial" w:hAnsi="Arial" w:cs="Arial"/>
                <w:sz w:val="24"/>
                <w:szCs w:val="24"/>
              </w:rPr>
              <w:t xml:space="preserve">Nama ID pengiklan yang ada pada iklan jeans Wrangler di </w:t>
            </w:r>
            <w:r w:rsidRPr="003E785F">
              <w:rPr>
                <w:rFonts w:ascii="Arial" w:hAnsi="Arial" w:cs="Arial"/>
                <w:i/>
                <w:sz w:val="24"/>
                <w:szCs w:val="24"/>
              </w:rPr>
              <w:t>website kaskus.co.id</w:t>
            </w:r>
            <w:r w:rsidRPr="003E785F">
              <w:rPr>
                <w:rFonts w:ascii="Arial" w:hAnsi="Arial" w:cs="Arial"/>
                <w:sz w:val="24"/>
                <w:szCs w:val="24"/>
              </w:rPr>
              <w:t xml:space="preserve"> memudahkan konsumen untuk mempercayai proses transaksi penjualannya.</w:t>
            </w:r>
          </w:p>
        </w:tc>
        <w:tc>
          <w:tcPr>
            <w:tcW w:w="597" w:type="dxa"/>
            <w:vAlign w:val="center"/>
          </w:tcPr>
          <w:p w:rsidR="002975D9" w:rsidRPr="002975D9" w:rsidRDefault="002975D9" w:rsidP="001A3806">
            <w:pPr>
              <w:autoSpaceDE w:val="0"/>
              <w:autoSpaceDN w:val="0"/>
              <w:adjustRightInd w:val="0"/>
              <w:spacing w:line="276" w:lineRule="auto"/>
              <w:jc w:val="center"/>
              <w:rPr>
                <w:rFonts w:ascii="Arial" w:hAnsi="Arial" w:cs="Arial"/>
                <w:color w:val="000000" w:themeColor="text1"/>
                <w:sz w:val="24"/>
                <w:szCs w:val="24"/>
              </w:rPr>
            </w:pPr>
            <w:r w:rsidRPr="002975D9">
              <w:rPr>
                <w:rFonts w:ascii="Arial" w:hAnsi="Arial" w:cs="Arial"/>
                <w:sz w:val="24"/>
                <w:szCs w:val="18"/>
              </w:rPr>
              <w:t>52</w:t>
            </w:r>
          </w:p>
        </w:tc>
        <w:tc>
          <w:tcPr>
            <w:tcW w:w="850" w:type="dxa"/>
            <w:vAlign w:val="center"/>
          </w:tcPr>
          <w:p w:rsidR="002975D9" w:rsidRPr="002975D9" w:rsidRDefault="002975D9" w:rsidP="001A3806">
            <w:pPr>
              <w:autoSpaceDE w:val="0"/>
              <w:autoSpaceDN w:val="0"/>
              <w:adjustRightInd w:val="0"/>
              <w:spacing w:line="276" w:lineRule="auto"/>
              <w:jc w:val="center"/>
              <w:rPr>
                <w:rFonts w:ascii="Arial" w:hAnsi="Arial" w:cs="Arial"/>
                <w:color w:val="000000" w:themeColor="text1"/>
                <w:sz w:val="24"/>
                <w:szCs w:val="24"/>
              </w:rPr>
            </w:pPr>
            <w:r w:rsidRPr="002975D9">
              <w:rPr>
                <w:rFonts w:ascii="Arial" w:hAnsi="Arial" w:cs="Arial"/>
                <w:sz w:val="24"/>
                <w:szCs w:val="18"/>
              </w:rPr>
              <w:t>3.44</w:t>
            </w:r>
          </w:p>
        </w:tc>
      </w:tr>
      <w:tr w:rsidR="002975D9" w:rsidRPr="00556640" w:rsidTr="002975D9">
        <w:trPr>
          <w:trHeight w:val="629"/>
        </w:trPr>
        <w:tc>
          <w:tcPr>
            <w:tcW w:w="959" w:type="dxa"/>
          </w:tcPr>
          <w:p w:rsidR="002975D9" w:rsidRPr="00556640" w:rsidRDefault="002975D9" w:rsidP="001A3806">
            <w:pPr>
              <w:autoSpaceDE w:val="0"/>
              <w:autoSpaceDN w:val="0"/>
              <w:adjustRightInd w:val="0"/>
              <w:jc w:val="center"/>
              <w:rPr>
                <w:rFonts w:ascii="Arial" w:hAnsi="Arial" w:cs="Arial"/>
                <w:color w:val="000000" w:themeColor="text1"/>
                <w:sz w:val="24"/>
                <w:szCs w:val="24"/>
              </w:rPr>
            </w:pPr>
            <w:r>
              <w:rPr>
                <w:rFonts w:ascii="Arial" w:hAnsi="Arial" w:cs="Arial"/>
                <w:color w:val="000000" w:themeColor="text1"/>
                <w:sz w:val="24"/>
                <w:szCs w:val="24"/>
              </w:rPr>
              <w:t>16</w:t>
            </w:r>
          </w:p>
        </w:tc>
        <w:tc>
          <w:tcPr>
            <w:tcW w:w="6349" w:type="dxa"/>
          </w:tcPr>
          <w:p w:rsidR="002975D9" w:rsidRPr="003E785F" w:rsidRDefault="002975D9" w:rsidP="001A3806">
            <w:pPr>
              <w:autoSpaceDE w:val="0"/>
              <w:autoSpaceDN w:val="0"/>
              <w:adjustRightInd w:val="0"/>
              <w:spacing w:line="276" w:lineRule="auto"/>
              <w:jc w:val="both"/>
              <w:rPr>
                <w:rFonts w:ascii="Arial" w:hAnsi="Arial" w:cs="Arial"/>
                <w:sz w:val="24"/>
                <w:szCs w:val="24"/>
              </w:rPr>
            </w:pPr>
            <w:r w:rsidRPr="003E785F">
              <w:rPr>
                <w:rFonts w:ascii="Arial" w:hAnsi="Arial" w:cs="Arial"/>
                <w:sz w:val="24"/>
                <w:szCs w:val="24"/>
              </w:rPr>
              <w:t>Nama produk jeans Wrangler sudah cukup dikenal oleh banyak orang</w:t>
            </w:r>
          </w:p>
        </w:tc>
        <w:tc>
          <w:tcPr>
            <w:tcW w:w="597" w:type="dxa"/>
            <w:vAlign w:val="center"/>
          </w:tcPr>
          <w:p w:rsidR="002975D9" w:rsidRPr="002975D9" w:rsidRDefault="002975D9" w:rsidP="001A3806">
            <w:pPr>
              <w:autoSpaceDE w:val="0"/>
              <w:autoSpaceDN w:val="0"/>
              <w:adjustRightInd w:val="0"/>
              <w:jc w:val="center"/>
              <w:rPr>
                <w:rFonts w:ascii="Arial" w:hAnsi="Arial" w:cs="Arial"/>
                <w:sz w:val="24"/>
                <w:szCs w:val="18"/>
              </w:rPr>
            </w:pPr>
            <w:r w:rsidRPr="002975D9">
              <w:rPr>
                <w:rFonts w:ascii="Arial" w:hAnsi="Arial" w:cs="Arial"/>
                <w:sz w:val="24"/>
                <w:szCs w:val="18"/>
              </w:rPr>
              <w:t>52</w:t>
            </w:r>
          </w:p>
        </w:tc>
        <w:tc>
          <w:tcPr>
            <w:tcW w:w="850" w:type="dxa"/>
            <w:vAlign w:val="center"/>
          </w:tcPr>
          <w:p w:rsidR="002975D9" w:rsidRPr="002975D9" w:rsidRDefault="002975D9" w:rsidP="001A3806">
            <w:pPr>
              <w:autoSpaceDE w:val="0"/>
              <w:autoSpaceDN w:val="0"/>
              <w:adjustRightInd w:val="0"/>
              <w:spacing w:line="276" w:lineRule="auto"/>
              <w:jc w:val="center"/>
              <w:rPr>
                <w:rFonts w:ascii="Arial" w:hAnsi="Arial" w:cs="Arial"/>
                <w:sz w:val="24"/>
                <w:szCs w:val="24"/>
              </w:rPr>
            </w:pPr>
            <w:r w:rsidRPr="002975D9">
              <w:rPr>
                <w:rFonts w:ascii="Arial" w:hAnsi="Arial" w:cs="Arial"/>
                <w:sz w:val="24"/>
                <w:szCs w:val="18"/>
              </w:rPr>
              <w:t>4.08</w:t>
            </w:r>
          </w:p>
        </w:tc>
      </w:tr>
      <w:tr w:rsidR="002975D9" w:rsidRPr="00556640" w:rsidTr="00F058E1">
        <w:tc>
          <w:tcPr>
            <w:tcW w:w="959" w:type="dxa"/>
          </w:tcPr>
          <w:p w:rsidR="002975D9" w:rsidRPr="00556640" w:rsidRDefault="002975D9" w:rsidP="001A3806">
            <w:pPr>
              <w:autoSpaceDE w:val="0"/>
              <w:autoSpaceDN w:val="0"/>
              <w:adjustRightInd w:val="0"/>
              <w:jc w:val="center"/>
              <w:rPr>
                <w:rFonts w:ascii="Arial" w:hAnsi="Arial" w:cs="Arial"/>
                <w:color w:val="000000" w:themeColor="text1"/>
                <w:sz w:val="24"/>
                <w:szCs w:val="24"/>
              </w:rPr>
            </w:pPr>
            <w:r>
              <w:rPr>
                <w:rFonts w:ascii="Arial" w:hAnsi="Arial" w:cs="Arial"/>
                <w:color w:val="000000" w:themeColor="text1"/>
                <w:sz w:val="24"/>
                <w:szCs w:val="24"/>
              </w:rPr>
              <w:t>17</w:t>
            </w:r>
          </w:p>
        </w:tc>
        <w:tc>
          <w:tcPr>
            <w:tcW w:w="6349" w:type="dxa"/>
          </w:tcPr>
          <w:p w:rsidR="002975D9" w:rsidRPr="003E785F" w:rsidRDefault="002975D9" w:rsidP="001A3806">
            <w:pPr>
              <w:autoSpaceDE w:val="0"/>
              <w:autoSpaceDN w:val="0"/>
              <w:adjustRightInd w:val="0"/>
              <w:spacing w:line="276" w:lineRule="auto"/>
              <w:jc w:val="both"/>
              <w:rPr>
                <w:rFonts w:ascii="Arial" w:hAnsi="Arial" w:cs="Arial"/>
                <w:sz w:val="24"/>
                <w:szCs w:val="24"/>
              </w:rPr>
            </w:pPr>
            <w:r w:rsidRPr="003E785F">
              <w:rPr>
                <w:rFonts w:ascii="Arial" w:hAnsi="Arial" w:cs="Arial"/>
                <w:sz w:val="24"/>
                <w:szCs w:val="24"/>
              </w:rPr>
              <w:t>Nama produk jeans Wrangler memudahkan anda untuk mengingatnya</w:t>
            </w:r>
          </w:p>
        </w:tc>
        <w:tc>
          <w:tcPr>
            <w:tcW w:w="597" w:type="dxa"/>
            <w:vAlign w:val="center"/>
          </w:tcPr>
          <w:p w:rsidR="002975D9" w:rsidRPr="002975D9" w:rsidRDefault="002975D9" w:rsidP="001A3806">
            <w:pPr>
              <w:autoSpaceDE w:val="0"/>
              <w:autoSpaceDN w:val="0"/>
              <w:adjustRightInd w:val="0"/>
              <w:jc w:val="center"/>
              <w:rPr>
                <w:rFonts w:ascii="Arial" w:hAnsi="Arial" w:cs="Arial"/>
                <w:sz w:val="24"/>
                <w:szCs w:val="18"/>
              </w:rPr>
            </w:pPr>
            <w:r w:rsidRPr="002975D9">
              <w:rPr>
                <w:rFonts w:ascii="Arial" w:hAnsi="Arial" w:cs="Arial"/>
                <w:sz w:val="24"/>
                <w:szCs w:val="18"/>
              </w:rPr>
              <w:t>52</w:t>
            </w:r>
          </w:p>
        </w:tc>
        <w:tc>
          <w:tcPr>
            <w:tcW w:w="850" w:type="dxa"/>
            <w:vAlign w:val="center"/>
          </w:tcPr>
          <w:p w:rsidR="002975D9" w:rsidRPr="002975D9" w:rsidRDefault="002975D9" w:rsidP="001A3806">
            <w:pPr>
              <w:autoSpaceDE w:val="0"/>
              <w:autoSpaceDN w:val="0"/>
              <w:adjustRightInd w:val="0"/>
              <w:spacing w:line="276" w:lineRule="auto"/>
              <w:jc w:val="center"/>
              <w:rPr>
                <w:rFonts w:ascii="Arial" w:hAnsi="Arial" w:cs="Arial"/>
                <w:sz w:val="24"/>
                <w:szCs w:val="24"/>
              </w:rPr>
            </w:pPr>
            <w:r w:rsidRPr="002975D9">
              <w:rPr>
                <w:rFonts w:ascii="Arial" w:hAnsi="Arial" w:cs="Arial"/>
                <w:sz w:val="24"/>
                <w:szCs w:val="18"/>
              </w:rPr>
              <w:t>3.77</w:t>
            </w:r>
          </w:p>
        </w:tc>
      </w:tr>
      <w:tr w:rsidR="002975D9" w:rsidRPr="00556640" w:rsidTr="00F058E1">
        <w:tc>
          <w:tcPr>
            <w:tcW w:w="959" w:type="dxa"/>
          </w:tcPr>
          <w:p w:rsidR="002975D9" w:rsidRPr="00556640" w:rsidRDefault="002975D9" w:rsidP="001A3806">
            <w:pPr>
              <w:autoSpaceDE w:val="0"/>
              <w:autoSpaceDN w:val="0"/>
              <w:adjustRightInd w:val="0"/>
              <w:jc w:val="center"/>
              <w:rPr>
                <w:rFonts w:ascii="Arial" w:hAnsi="Arial" w:cs="Arial"/>
                <w:color w:val="000000" w:themeColor="text1"/>
                <w:sz w:val="24"/>
                <w:szCs w:val="24"/>
              </w:rPr>
            </w:pPr>
            <w:r>
              <w:rPr>
                <w:rFonts w:ascii="Arial" w:hAnsi="Arial" w:cs="Arial"/>
                <w:color w:val="000000" w:themeColor="text1"/>
                <w:sz w:val="24"/>
                <w:szCs w:val="24"/>
              </w:rPr>
              <w:t>18</w:t>
            </w:r>
          </w:p>
        </w:tc>
        <w:tc>
          <w:tcPr>
            <w:tcW w:w="6349" w:type="dxa"/>
          </w:tcPr>
          <w:p w:rsidR="002975D9" w:rsidRDefault="002975D9" w:rsidP="001A3806">
            <w:pPr>
              <w:autoSpaceDE w:val="0"/>
              <w:autoSpaceDN w:val="0"/>
              <w:adjustRightInd w:val="0"/>
              <w:spacing w:line="276" w:lineRule="auto"/>
              <w:jc w:val="both"/>
              <w:rPr>
                <w:rFonts w:ascii="Arial" w:hAnsi="Arial" w:cs="Arial"/>
                <w:sz w:val="24"/>
                <w:szCs w:val="24"/>
              </w:rPr>
            </w:pPr>
            <w:r w:rsidRPr="003E785F">
              <w:rPr>
                <w:rFonts w:ascii="Arial" w:hAnsi="Arial" w:cs="Arial"/>
                <w:sz w:val="24"/>
                <w:szCs w:val="24"/>
              </w:rPr>
              <w:t>Kualitas produk dapat langsung terlihat pada penyajian iklan produk celana jeans Wrangler di website kaskus.co.id</w:t>
            </w:r>
          </w:p>
          <w:p w:rsidR="002975D9" w:rsidRPr="003E785F" w:rsidRDefault="002975D9" w:rsidP="001A3806">
            <w:pPr>
              <w:autoSpaceDE w:val="0"/>
              <w:autoSpaceDN w:val="0"/>
              <w:adjustRightInd w:val="0"/>
              <w:spacing w:line="276" w:lineRule="auto"/>
              <w:jc w:val="both"/>
              <w:rPr>
                <w:rFonts w:ascii="Arial" w:hAnsi="Arial" w:cs="Arial"/>
                <w:sz w:val="24"/>
                <w:szCs w:val="24"/>
              </w:rPr>
            </w:pPr>
          </w:p>
        </w:tc>
        <w:tc>
          <w:tcPr>
            <w:tcW w:w="597" w:type="dxa"/>
            <w:vAlign w:val="center"/>
          </w:tcPr>
          <w:p w:rsidR="002975D9" w:rsidRPr="002975D9" w:rsidRDefault="002975D9" w:rsidP="001A3806">
            <w:pPr>
              <w:autoSpaceDE w:val="0"/>
              <w:autoSpaceDN w:val="0"/>
              <w:adjustRightInd w:val="0"/>
              <w:jc w:val="center"/>
              <w:rPr>
                <w:rFonts w:ascii="Arial" w:hAnsi="Arial" w:cs="Arial"/>
                <w:sz w:val="24"/>
                <w:szCs w:val="18"/>
              </w:rPr>
            </w:pPr>
            <w:r w:rsidRPr="002975D9">
              <w:rPr>
                <w:rFonts w:ascii="Arial" w:hAnsi="Arial" w:cs="Arial"/>
                <w:sz w:val="24"/>
                <w:szCs w:val="18"/>
              </w:rPr>
              <w:t>52</w:t>
            </w:r>
          </w:p>
        </w:tc>
        <w:tc>
          <w:tcPr>
            <w:tcW w:w="850" w:type="dxa"/>
            <w:vAlign w:val="center"/>
          </w:tcPr>
          <w:p w:rsidR="002975D9" w:rsidRPr="002975D9" w:rsidRDefault="002975D9" w:rsidP="001A3806">
            <w:pPr>
              <w:autoSpaceDE w:val="0"/>
              <w:autoSpaceDN w:val="0"/>
              <w:adjustRightInd w:val="0"/>
              <w:spacing w:line="276" w:lineRule="auto"/>
              <w:jc w:val="center"/>
              <w:rPr>
                <w:rFonts w:ascii="Arial" w:hAnsi="Arial" w:cs="Arial"/>
                <w:sz w:val="24"/>
                <w:szCs w:val="24"/>
              </w:rPr>
            </w:pPr>
            <w:r w:rsidRPr="002975D9">
              <w:rPr>
                <w:rFonts w:ascii="Arial" w:hAnsi="Arial" w:cs="Arial"/>
                <w:sz w:val="24"/>
                <w:szCs w:val="18"/>
              </w:rPr>
              <w:t>3.79</w:t>
            </w:r>
          </w:p>
        </w:tc>
      </w:tr>
      <w:tr w:rsidR="002975D9" w:rsidRPr="00556640" w:rsidTr="00F058E1">
        <w:tc>
          <w:tcPr>
            <w:tcW w:w="959" w:type="dxa"/>
          </w:tcPr>
          <w:p w:rsidR="002975D9" w:rsidRPr="00556640" w:rsidRDefault="002975D9" w:rsidP="001A3806">
            <w:pPr>
              <w:autoSpaceDE w:val="0"/>
              <w:autoSpaceDN w:val="0"/>
              <w:adjustRightInd w:val="0"/>
              <w:jc w:val="center"/>
              <w:rPr>
                <w:rFonts w:ascii="Arial" w:hAnsi="Arial" w:cs="Arial"/>
                <w:color w:val="000000" w:themeColor="text1"/>
                <w:sz w:val="24"/>
                <w:szCs w:val="24"/>
              </w:rPr>
            </w:pPr>
            <w:r>
              <w:rPr>
                <w:rFonts w:ascii="Arial" w:hAnsi="Arial" w:cs="Arial"/>
                <w:color w:val="000000" w:themeColor="text1"/>
                <w:sz w:val="24"/>
                <w:szCs w:val="24"/>
              </w:rPr>
              <w:lastRenderedPageBreak/>
              <w:t>19</w:t>
            </w:r>
          </w:p>
        </w:tc>
        <w:tc>
          <w:tcPr>
            <w:tcW w:w="6349" w:type="dxa"/>
          </w:tcPr>
          <w:p w:rsidR="002975D9" w:rsidRPr="003E785F" w:rsidRDefault="002975D9" w:rsidP="001A3806">
            <w:pPr>
              <w:autoSpaceDE w:val="0"/>
              <w:autoSpaceDN w:val="0"/>
              <w:adjustRightInd w:val="0"/>
              <w:spacing w:line="276" w:lineRule="auto"/>
              <w:jc w:val="both"/>
              <w:rPr>
                <w:rFonts w:ascii="Arial" w:hAnsi="Arial" w:cs="Arial"/>
                <w:sz w:val="24"/>
                <w:szCs w:val="24"/>
              </w:rPr>
            </w:pPr>
            <w:r w:rsidRPr="003E785F">
              <w:rPr>
                <w:rFonts w:ascii="Arial" w:hAnsi="Arial" w:cs="Arial"/>
                <w:sz w:val="24"/>
                <w:szCs w:val="24"/>
              </w:rPr>
              <w:t>Penyajian iklan produk pada celana jeans Wrangler di website kaskus.co.id menonjolakan segi manfaat menggunakan produk tersebut kualitas terbaik</w:t>
            </w:r>
          </w:p>
        </w:tc>
        <w:tc>
          <w:tcPr>
            <w:tcW w:w="597" w:type="dxa"/>
            <w:vAlign w:val="center"/>
          </w:tcPr>
          <w:p w:rsidR="002975D9" w:rsidRPr="002975D9" w:rsidRDefault="002975D9" w:rsidP="001A3806">
            <w:pPr>
              <w:autoSpaceDE w:val="0"/>
              <w:autoSpaceDN w:val="0"/>
              <w:adjustRightInd w:val="0"/>
              <w:jc w:val="center"/>
              <w:rPr>
                <w:rFonts w:ascii="Arial" w:hAnsi="Arial" w:cs="Arial"/>
                <w:sz w:val="24"/>
                <w:szCs w:val="18"/>
              </w:rPr>
            </w:pPr>
            <w:r w:rsidRPr="002975D9">
              <w:rPr>
                <w:rFonts w:ascii="Arial" w:hAnsi="Arial" w:cs="Arial"/>
                <w:sz w:val="24"/>
                <w:szCs w:val="18"/>
              </w:rPr>
              <w:t>52</w:t>
            </w:r>
          </w:p>
        </w:tc>
        <w:tc>
          <w:tcPr>
            <w:tcW w:w="850" w:type="dxa"/>
            <w:vAlign w:val="center"/>
          </w:tcPr>
          <w:p w:rsidR="002975D9" w:rsidRPr="002975D9" w:rsidRDefault="002975D9" w:rsidP="001A3806">
            <w:pPr>
              <w:autoSpaceDE w:val="0"/>
              <w:autoSpaceDN w:val="0"/>
              <w:adjustRightInd w:val="0"/>
              <w:spacing w:line="276" w:lineRule="auto"/>
              <w:jc w:val="center"/>
              <w:rPr>
                <w:rFonts w:ascii="Arial" w:hAnsi="Arial" w:cs="Arial"/>
                <w:sz w:val="24"/>
                <w:szCs w:val="24"/>
              </w:rPr>
            </w:pPr>
            <w:r w:rsidRPr="002975D9">
              <w:rPr>
                <w:rFonts w:ascii="Arial" w:hAnsi="Arial" w:cs="Arial"/>
                <w:sz w:val="24"/>
                <w:szCs w:val="18"/>
              </w:rPr>
              <w:t>3.79</w:t>
            </w:r>
          </w:p>
        </w:tc>
      </w:tr>
      <w:tr w:rsidR="002975D9" w:rsidRPr="00556640" w:rsidTr="00F058E1">
        <w:tc>
          <w:tcPr>
            <w:tcW w:w="959" w:type="dxa"/>
          </w:tcPr>
          <w:p w:rsidR="002975D9" w:rsidRPr="00556640" w:rsidRDefault="002975D9" w:rsidP="001A3806">
            <w:pPr>
              <w:autoSpaceDE w:val="0"/>
              <w:autoSpaceDN w:val="0"/>
              <w:adjustRightInd w:val="0"/>
              <w:jc w:val="center"/>
              <w:rPr>
                <w:rFonts w:ascii="Arial" w:hAnsi="Arial" w:cs="Arial"/>
                <w:color w:val="000000" w:themeColor="text1"/>
                <w:sz w:val="24"/>
                <w:szCs w:val="24"/>
              </w:rPr>
            </w:pPr>
            <w:r>
              <w:rPr>
                <w:rFonts w:ascii="Arial" w:hAnsi="Arial" w:cs="Arial"/>
                <w:color w:val="000000" w:themeColor="text1"/>
                <w:sz w:val="24"/>
                <w:szCs w:val="24"/>
              </w:rPr>
              <w:t>20</w:t>
            </w:r>
          </w:p>
        </w:tc>
        <w:tc>
          <w:tcPr>
            <w:tcW w:w="6349" w:type="dxa"/>
          </w:tcPr>
          <w:p w:rsidR="002975D9" w:rsidRPr="003E785F" w:rsidRDefault="002975D9" w:rsidP="001A3806">
            <w:pPr>
              <w:autoSpaceDE w:val="0"/>
              <w:autoSpaceDN w:val="0"/>
              <w:adjustRightInd w:val="0"/>
              <w:spacing w:line="276" w:lineRule="auto"/>
              <w:jc w:val="both"/>
              <w:rPr>
                <w:rFonts w:ascii="Arial" w:hAnsi="Arial" w:cs="Arial"/>
                <w:sz w:val="24"/>
                <w:szCs w:val="24"/>
              </w:rPr>
            </w:pPr>
            <w:r w:rsidRPr="003E785F">
              <w:rPr>
                <w:rFonts w:ascii="Arial" w:hAnsi="Arial" w:cs="Arial"/>
                <w:sz w:val="24"/>
                <w:szCs w:val="24"/>
              </w:rPr>
              <w:t xml:space="preserve">Iklan jeans Wrangler di </w:t>
            </w:r>
            <w:r w:rsidRPr="003E785F">
              <w:rPr>
                <w:rFonts w:ascii="Arial" w:hAnsi="Arial" w:cs="Arial"/>
                <w:i/>
                <w:sz w:val="24"/>
                <w:szCs w:val="24"/>
              </w:rPr>
              <w:t>website kaskus.co.id</w:t>
            </w:r>
            <w:r w:rsidRPr="003E785F">
              <w:rPr>
                <w:rFonts w:ascii="Arial" w:hAnsi="Arial" w:cs="Arial"/>
                <w:sz w:val="24"/>
                <w:szCs w:val="24"/>
              </w:rPr>
              <w:t xml:space="preserve"> menonjolkan keunggulan produk yang trendy dengan kualitas terbaik</w:t>
            </w:r>
          </w:p>
        </w:tc>
        <w:tc>
          <w:tcPr>
            <w:tcW w:w="597" w:type="dxa"/>
            <w:vAlign w:val="center"/>
          </w:tcPr>
          <w:p w:rsidR="002975D9" w:rsidRPr="002975D9" w:rsidRDefault="002975D9" w:rsidP="001A3806">
            <w:pPr>
              <w:autoSpaceDE w:val="0"/>
              <w:autoSpaceDN w:val="0"/>
              <w:adjustRightInd w:val="0"/>
              <w:jc w:val="center"/>
              <w:rPr>
                <w:rFonts w:ascii="Arial" w:hAnsi="Arial" w:cs="Arial"/>
                <w:sz w:val="24"/>
                <w:szCs w:val="18"/>
              </w:rPr>
            </w:pPr>
            <w:r w:rsidRPr="002975D9">
              <w:rPr>
                <w:rFonts w:ascii="Arial" w:hAnsi="Arial" w:cs="Arial"/>
                <w:sz w:val="24"/>
                <w:szCs w:val="18"/>
              </w:rPr>
              <w:t>52</w:t>
            </w:r>
          </w:p>
        </w:tc>
        <w:tc>
          <w:tcPr>
            <w:tcW w:w="850" w:type="dxa"/>
            <w:vAlign w:val="center"/>
          </w:tcPr>
          <w:p w:rsidR="002975D9" w:rsidRPr="002975D9" w:rsidRDefault="002975D9" w:rsidP="001A3806">
            <w:pPr>
              <w:autoSpaceDE w:val="0"/>
              <w:autoSpaceDN w:val="0"/>
              <w:adjustRightInd w:val="0"/>
              <w:spacing w:line="276" w:lineRule="auto"/>
              <w:jc w:val="center"/>
              <w:rPr>
                <w:rFonts w:ascii="Arial" w:hAnsi="Arial" w:cs="Arial"/>
                <w:sz w:val="24"/>
                <w:szCs w:val="24"/>
              </w:rPr>
            </w:pPr>
            <w:r w:rsidRPr="002975D9">
              <w:rPr>
                <w:rFonts w:ascii="Arial" w:hAnsi="Arial" w:cs="Arial"/>
                <w:sz w:val="24"/>
                <w:szCs w:val="18"/>
              </w:rPr>
              <w:t>3.71</w:t>
            </w:r>
          </w:p>
        </w:tc>
      </w:tr>
      <w:tr w:rsidR="002975D9" w:rsidRPr="00556640" w:rsidTr="00F058E1">
        <w:tc>
          <w:tcPr>
            <w:tcW w:w="959" w:type="dxa"/>
          </w:tcPr>
          <w:p w:rsidR="002975D9" w:rsidRPr="00556640" w:rsidRDefault="002975D9" w:rsidP="001A3806">
            <w:pPr>
              <w:autoSpaceDE w:val="0"/>
              <w:autoSpaceDN w:val="0"/>
              <w:adjustRightInd w:val="0"/>
              <w:jc w:val="center"/>
              <w:rPr>
                <w:rFonts w:ascii="Arial" w:hAnsi="Arial" w:cs="Arial"/>
                <w:color w:val="000000" w:themeColor="text1"/>
                <w:sz w:val="24"/>
                <w:szCs w:val="24"/>
              </w:rPr>
            </w:pPr>
            <w:r>
              <w:rPr>
                <w:rFonts w:ascii="Arial" w:hAnsi="Arial" w:cs="Arial"/>
                <w:color w:val="000000" w:themeColor="text1"/>
                <w:sz w:val="24"/>
                <w:szCs w:val="24"/>
              </w:rPr>
              <w:t>21</w:t>
            </w:r>
          </w:p>
        </w:tc>
        <w:tc>
          <w:tcPr>
            <w:tcW w:w="6349" w:type="dxa"/>
          </w:tcPr>
          <w:p w:rsidR="002975D9" w:rsidRPr="003E785F" w:rsidRDefault="002975D9" w:rsidP="001A3806">
            <w:pPr>
              <w:autoSpaceDE w:val="0"/>
              <w:autoSpaceDN w:val="0"/>
              <w:adjustRightInd w:val="0"/>
              <w:spacing w:line="276" w:lineRule="auto"/>
              <w:jc w:val="both"/>
              <w:rPr>
                <w:rFonts w:ascii="Arial" w:hAnsi="Arial" w:cs="Arial"/>
                <w:sz w:val="24"/>
                <w:szCs w:val="24"/>
              </w:rPr>
            </w:pPr>
            <w:r w:rsidRPr="003E785F">
              <w:rPr>
                <w:rFonts w:ascii="Arial" w:hAnsi="Arial" w:cs="Arial"/>
                <w:sz w:val="24"/>
                <w:szCs w:val="24"/>
              </w:rPr>
              <w:t>Keunggulan produk dapat langsung terlihat pada penyajian iklan produk jeans Wrangler di website kaskus.co.id</w:t>
            </w:r>
          </w:p>
        </w:tc>
        <w:tc>
          <w:tcPr>
            <w:tcW w:w="597" w:type="dxa"/>
            <w:vAlign w:val="center"/>
          </w:tcPr>
          <w:p w:rsidR="002975D9" w:rsidRPr="002975D9" w:rsidRDefault="002975D9" w:rsidP="001A3806">
            <w:pPr>
              <w:autoSpaceDE w:val="0"/>
              <w:autoSpaceDN w:val="0"/>
              <w:adjustRightInd w:val="0"/>
              <w:jc w:val="center"/>
              <w:rPr>
                <w:rFonts w:ascii="Arial" w:hAnsi="Arial" w:cs="Arial"/>
                <w:sz w:val="24"/>
                <w:szCs w:val="18"/>
              </w:rPr>
            </w:pPr>
            <w:r w:rsidRPr="002975D9">
              <w:rPr>
                <w:rFonts w:ascii="Arial" w:hAnsi="Arial" w:cs="Arial"/>
                <w:sz w:val="24"/>
                <w:szCs w:val="18"/>
              </w:rPr>
              <w:t>52</w:t>
            </w:r>
          </w:p>
        </w:tc>
        <w:tc>
          <w:tcPr>
            <w:tcW w:w="850" w:type="dxa"/>
            <w:vAlign w:val="center"/>
          </w:tcPr>
          <w:p w:rsidR="002975D9" w:rsidRPr="002975D9" w:rsidRDefault="002975D9" w:rsidP="001A3806">
            <w:pPr>
              <w:autoSpaceDE w:val="0"/>
              <w:autoSpaceDN w:val="0"/>
              <w:adjustRightInd w:val="0"/>
              <w:spacing w:line="276" w:lineRule="auto"/>
              <w:jc w:val="center"/>
              <w:rPr>
                <w:rFonts w:ascii="Arial" w:hAnsi="Arial" w:cs="Arial"/>
                <w:sz w:val="24"/>
                <w:szCs w:val="24"/>
              </w:rPr>
            </w:pPr>
            <w:r w:rsidRPr="002975D9">
              <w:rPr>
                <w:rFonts w:ascii="Arial" w:hAnsi="Arial" w:cs="Arial"/>
                <w:sz w:val="24"/>
                <w:szCs w:val="18"/>
              </w:rPr>
              <w:t>3.56</w:t>
            </w:r>
          </w:p>
        </w:tc>
      </w:tr>
      <w:tr w:rsidR="002975D9" w:rsidRPr="00556640" w:rsidTr="00F058E1">
        <w:tc>
          <w:tcPr>
            <w:tcW w:w="959" w:type="dxa"/>
          </w:tcPr>
          <w:p w:rsidR="002975D9" w:rsidRPr="00556640" w:rsidRDefault="002975D9" w:rsidP="001A3806">
            <w:pPr>
              <w:autoSpaceDE w:val="0"/>
              <w:autoSpaceDN w:val="0"/>
              <w:adjustRightInd w:val="0"/>
              <w:jc w:val="center"/>
              <w:rPr>
                <w:rFonts w:ascii="Arial" w:hAnsi="Arial" w:cs="Arial"/>
                <w:color w:val="000000" w:themeColor="text1"/>
                <w:sz w:val="24"/>
                <w:szCs w:val="24"/>
              </w:rPr>
            </w:pPr>
            <w:r>
              <w:rPr>
                <w:rFonts w:ascii="Arial" w:hAnsi="Arial" w:cs="Arial"/>
                <w:color w:val="000000" w:themeColor="text1"/>
                <w:sz w:val="24"/>
                <w:szCs w:val="24"/>
              </w:rPr>
              <w:t>22</w:t>
            </w:r>
          </w:p>
        </w:tc>
        <w:tc>
          <w:tcPr>
            <w:tcW w:w="6349" w:type="dxa"/>
          </w:tcPr>
          <w:p w:rsidR="002975D9" w:rsidRPr="003E785F" w:rsidRDefault="002975D9" w:rsidP="001A3806">
            <w:pPr>
              <w:autoSpaceDE w:val="0"/>
              <w:autoSpaceDN w:val="0"/>
              <w:adjustRightInd w:val="0"/>
              <w:spacing w:line="276" w:lineRule="auto"/>
              <w:jc w:val="both"/>
              <w:rPr>
                <w:rFonts w:ascii="Arial" w:hAnsi="Arial" w:cs="Arial"/>
                <w:sz w:val="24"/>
                <w:szCs w:val="24"/>
              </w:rPr>
            </w:pPr>
            <w:r w:rsidRPr="003E785F">
              <w:rPr>
                <w:rFonts w:ascii="Arial" w:hAnsi="Arial" w:cs="Arial"/>
                <w:i/>
                <w:sz w:val="24"/>
                <w:szCs w:val="24"/>
              </w:rPr>
              <w:t>Tagline</w:t>
            </w:r>
            <w:r w:rsidRPr="003E785F">
              <w:rPr>
                <w:rFonts w:ascii="Arial" w:hAnsi="Arial" w:cs="Arial"/>
                <w:sz w:val="24"/>
                <w:szCs w:val="24"/>
              </w:rPr>
              <w:t xml:space="preserve"> iklan jeans Wrangler di </w:t>
            </w:r>
            <w:r w:rsidRPr="003E785F">
              <w:rPr>
                <w:rFonts w:ascii="Arial" w:hAnsi="Arial" w:cs="Arial"/>
                <w:i/>
                <w:sz w:val="24"/>
                <w:szCs w:val="24"/>
              </w:rPr>
              <w:t>website kaskus.co.id</w:t>
            </w:r>
            <w:r w:rsidRPr="003E785F">
              <w:rPr>
                <w:rFonts w:ascii="Arial" w:hAnsi="Arial" w:cs="Arial"/>
                <w:sz w:val="24"/>
                <w:szCs w:val="24"/>
              </w:rPr>
              <w:t xml:space="preserve"> menunjukkan kualitas produk celananya.</w:t>
            </w:r>
          </w:p>
        </w:tc>
        <w:tc>
          <w:tcPr>
            <w:tcW w:w="597" w:type="dxa"/>
            <w:vAlign w:val="center"/>
          </w:tcPr>
          <w:p w:rsidR="002975D9" w:rsidRPr="002975D9" w:rsidRDefault="002975D9" w:rsidP="001A3806">
            <w:pPr>
              <w:autoSpaceDE w:val="0"/>
              <w:autoSpaceDN w:val="0"/>
              <w:adjustRightInd w:val="0"/>
              <w:jc w:val="center"/>
              <w:rPr>
                <w:rFonts w:ascii="Arial" w:hAnsi="Arial" w:cs="Arial"/>
                <w:sz w:val="24"/>
                <w:szCs w:val="18"/>
              </w:rPr>
            </w:pPr>
            <w:r w:rsidRPr="002975D9">
              <w:rPr>
                <w:rFonts w:ascii="Arial" w:hAnsi="Arial" w:cs="Arial"/>
                <w:sz w:val="24"/>
                <w:szCs w:val="18"/>
              </w:rPr>
              <w:t>52</w:t>
            </w:r>
          </w:p>
        </w:tc>
        <w:tc>
          <w:tcPr>
            <w:tcW w:w="850" w:type="dxa"/>
            <w:vAlign w:val="center"/>
          </w:tcPr>
          <w:p w:rsidR="002975D9" w:rsidRPr="002975D9" w:rsidRDefault="002975D9" w:rsidP="001A3806">
            <w:pPr>
              <w:autoSpaceDE w:val="0"/>
              <w:autoSpaceDN w:val="0"/>
              <w:adjustRightInd w:val="0"/>
              <w:spacing w:line="276" w:lineRule="auto"/>
              <w:jc w:val="center"/>
              <w:rPr>
                <w:rFonts w:ascii="Arial" w:hAnsi="Arial" w:cs="Arial"/>
                <w:sz w:val="24"/>
                <w:szCs w:val="24"/>
              </w:rPr>
            </w:pPr>
            <w:r w:rsidRPr="002975D9">
              <w:rPr>
                <w:rFonts w:ascii="Arial" w:hAnsi="Arial" w:cs="Arial"/>
                <w:sz w:val="24"/>
                <w:szCs w:val="18"/>
              </w:rPr>
              <w:t>3.63</w:t>
            </w:r>
          </w:p>
        </w:tc>
      </w:tr>
      <w:tr w:rsidR="002975D9" w:rsidRPr="00556640" w:rsidTr="00F058E1">
        <w:tc>
          <w:tcPr>
            <w:tcW w:w="959" w:type="dxa"/>
          </w:tcPr>
          <w:p w:rsidR="002975D9" w:rsidRPr="00556640" w:rsidRDefault="002975D9" w:rsidP="001A3806">
            <w:pPr>
              <w:autoSpaceDE w:val="0"/>
              <w:autoSpaceDN w:val="0"/>
              <w:adjustRightInd w:val="0"/>
              <w:jc w:val="center"/>
              <w:rPr>
                <w:rFonts w:ascii="Arial" w:hAnsi="Arial" w:cs="Arial"/>
                <w:color w:val="000000" w:themeColor="text1"/>
                <w:sz w:val="24"/>
                <w:szCs w:val="24"/>
              </w:rPr>
            </w:pPr>
            <w:r>
              <w:rPr>
                <w:rFonts w:ascii="Arial" w:hAnsi="Arial" w:cs="Arial"/>
                <w:color w:val="000000" w:themeColor="text1"/>
                <w:sz w:val="24"/>
                <w:szCs w:val="24"/>
              </w:rPr>
              <w:t>23</w:t>
            </w:r>
          </w:p>
        </w:tc>
        <w:tc>
          <w:tcPr>
            <w:tcW w:w="6349" w:type="dxa"/>
          </w:tcPr>
          <w:p w:rsidR="002975D9" w:rsidRPr="003E785F" w:rsidRDefault="002975D9" w:rsidP="001A3806">
            <w:pPr>
              <w:autoSpaceDE w:val="0"/>
              <w:autoSpaceDN w:val="0"/>
              <w:adjustRightInd w:val="0"/>
              <w:spacing w:line="276" w:lineRule="auto"/>
              <w:jc w:val="both"/>
              <w:rPr>
                <w:rFonts w:ascii="Arial" w:hAnsi="Arial" w:cs="Arial"/>
                <w:i/>
                <w:sz w:val="24"/>
                <w:szCs w:val="24"/>
              </w:rPr>
            </w:pPr>
            <w:r w:rsidRPr="003E785F">
              <w:rPr>
                <w:rFonts w:ascii="Arial" w:hAnsi="Arial" w:cs="Arial"/>
                <w:i/>
                <w:sz w:val="24"/>
                <w:szCs w:val="24"/>
              </w:rPr>
              <w:t xml:space="preserve">Tagline </w:t>
            </w:r>
            <w:r w:rsidRPr="003E785F">
              <w:rPr>
                <w:rFonts w:ascii="Arial" w:hAnsi="Arial" w:cs="Arial"/>
                <w:sz w:val="24"/>
                <w:szCs w:val="24"/>
              </w:rPr>
              <w:t xml:space="preserve">iklan jeans Wrangler di </w:t>
            </w:r>
            <w:r w:rsidRPr="003E785F">
              <w:rPr>
                <w:rFonts w:ascii="Arial" w:hAnsi="Arial" w:cs="Arial"/>
                <w:i/>
                <w:sz w:val="24"/>
                <w:szCs w:val="24"/>
              </w:rPr>
              <w:t xml:space="preserve">website kaskus.co.id </w:t>
            </w:r>
            <w:r w:rsidRPr="003E785F">
              <w:rPr>
                <w:rFonts w:ascii="Arial" w:hAnsi="Arial" w:cs="Arial"/>
                <w:sz w:val="24"/>
                <w:szCs w:val="24"/>
              </w:rPr>
              <w:t>sesuai dengan gambaran keunggulan produknya</w:t>
            </w:r>
          </w:p>
        </w:tc>
        <w:tc>
          <w:tcPr>
            <w:tcW w:w="597" w:type="dxa"/>
            <w:vAlign w:val="center"/>
          </w:tcPr>
          <w:p w:rsidR="002975D9" w:rsidRPr="002975D9" w:rsidRDefault="002975D9" w:rsidP="001A3806">
            <w:pPr>
              <w:autoSpaceDE w:val="0"/>
              <w:autoSpaceDN w:val="0"/>
              <w:adjustRightInd w:val="0"/>
              <w:jc w:val="center"/>
              <w:rPr>
                <w:rFonts w:ascii="Arial" w:hAnsi="Arial" w:cs="Arial"/>
                <w:sz w:val="24"/>
                <w:szCs w:val="18"/>
              </w:rPr>
            </w:pPr>
            <w:r w:rsidRPr="002975D9">
              <w:rPr>
                <w:rFonts w:ascii="Arial" w:hAnsi="Arial" w:cs="Arial"/>
                <w:sz w:val="24"/>
                <w:szCs w:val="18"/>
              </w:rPr>
              <w:t>52</w:t>
            </w:r>
          </w:p>
        </w:tc>
        <w:tc>
          <w:tcPr>
            <w:tcW w:w="850" w:type="dxa"/>
            <w:vAlign w:val="center"/>
          </w:tcPr>
          <w:p w:rsidR="002975D9" w:rsidRPr="002975D9" w:rsidRDefault="002975D9" w:rsidP="001A3806">
            <w:pPr>
              <w:autoSpaceDE w:val="0"/>
              <w:autoSpaceDN w:val="0"/>
              <w:adjustRightInd w:val="0"/>
              <w:spacing w:line="276" w:lineRule="auto"/>
              <w:jc w:val="center"/>
              <w:rPr>
                <w:rFonts w:ascii="Arial" w:hAnsi="Arial" w:cs="Arial"/>
                <w:sz w:val="24"/>
                <w:szCs w:val="24"/>
              </w:rPr>
            </w:pPr>
            <w:r w:rsidRPr="002975D9">
              <w:rPr>
                <w:rFonts w:ascii="Arial" w:hAnsi="Arial" w:cs="Arial"/>
                <w:sz w:val="24"/>
                <w:szCs w:val="18"/>
              </w:rPr>
              <w:t>3.79</w:t>
            </w:r>
          </w:p>
        </w:tc>
      </w:tr>
      <w:tr w:rsidR="002975D9" w:rsidRPr="00556640" w:rsidTr="00F058E1">
        <w:tc>
          <w:tcPr>
            <w:tcW w:w="959" w:type="dxa"/>
          </w:tcPr>
          <w:p w:rsidR="002975D9" w:rsidRDefault="002975D9" w:rsidP="001A3806">
            <w:pPr>
              <w:autoSpaceDE w:val="0"/>
              <w:autoSpaceDN w:val="0"/>
              <w:adjustRightInd w:val="0"/>
              <w:jc w:val="center"/>
              <w:rPr>
                <w:rFonts w:ascii="Arial" w:hAnsi="Arial" w:cs="Arial"/>
                <w:color w:val="000000" w:themeColor="text1"/>
                <w:sz w:val="24"/>
                <w:szCs w:val="24"/>
              </w:rPr>
            </w:pPr>
            <w:r>
              <w:rPr>
                <w:rFonts w:ascii="Arial" w:hAnsi="Arial" w:cs="Arial"/>
                <w:color w:val="000000" w:themeColor="text1"/>
                <w:sz w:val="24"/>
                <w:szCs w:val="24"/>
              </w:rPr>
              <w:t>24</w:t>
            </w:r>
          </w:p>
        </w:tc>
        <w:tc>
          <w:tcPr>
            <w:tcW w:w="6349" w:type="dxa"/>
          </w:tcPr>
          <w:p w:rsidR="002975D9" w:rsidRPr="003E785F" w:rsidRDefault="002975D9" w:rsidP="001A3806">
            <w:pPr>
              <w:autoSpaceDE w:val="0"/>
              <w:autoSpaceDN w:val="0"/>
              <w:adjustRightInd w:val="0"/>
              <w:spacing w:line="276" w:lineRule="auto"/>
              <w:jc w:val="both"/>
              <w:rPr>
                <w:rFonts w:ascii="Arial" w:hAnsi="Arial" w:cs="Arial"/>
                <w:i/>
                <w:sz w:val="24"/>
                <w:szCs w:val="24"/>
              </w:rPr>
            </w:pPr>
            <w:r w:rsidRPr="003E785F">
              <w:rPr>
                <w:rFonts w:ascii="Arial" w:hAnsi="Arial" w:cs="Arial"/>
                <w:sz w:val="24"/>
                <w:szCs w:val="24"/>
              </w:rPr>
              <w:t xml:space="preserve">Tata bahasa pada iklan jeans Wrangler di </w:t>
            </w:r>
            <w:r w:rsidRPr="003E785F">
              <w:rPr>
                <w:rFonts w:ascii="Arial" w:hAnsi="Arial" w:cs="Arial"/>
                <w:i/>
                <w:sz w:val="24"/>
                <w:szCs w:val="24"/>
              </w:rPr>
              <w:t>website kaskus.co.id</w:t>
            </w:r>
            <w:r w:rsidRPr="003E785F">
              <w:rPr>
                <w:rFonts w:ascii="Arial" w:hAnsi="Arial" w:cs="Arial"/>
                <w:sz w:val="24"/>
                <w:szCs w:val="24"/>
              </w:rPr>
              <w:t xml:space="preserve"> memudahkan anda untuk mengenal spesifikasi produk</w:t>
            </w:r>
          </w:p>
        </w:tc>
        <w:tc>
          <w:tcPr>
            <w:tcW w:w="597" w:type="dxa"/>
            <w:vAlign w:val="center"/>
          </w:tcPr>
          <w:p w:rsidR="002975D9" w:rsidRPr="002975D9" w:rsidRDefault="002975D9" w:rsidP="001A3806">
            <w:pPr>
              <w:autoSpaceDE w:val="0"/>
              <w:autoSpaceDN w:val="0"/>
              <w:adjustRightInd w:val="0"/>
              <w:jc w:val="center"/>
              <w:rPr>
                <w:rFonts w:ascii="Arial" w:hAnsi="Arial" w:cs="Arial"/>
                <w:sz w:val="24"/>
                <w:szCs w:val="18"/>
              </w:rPr>
            </w:pPr>
            <w:r w:rsidRPr="002975D9">
              <w:rPr>
                <w:rFonts w:ascii="Arial" w:hAnsi="Arial" w:cs="Arial"/>
                <w:sz w:val="24"/>
                <w:szCs w:val="18"/>
              </w:rPr>
              <w:t>52</w:t>
            </w:r>
          </w:p>
        </w:tc>
        <w:tc>
          <w:tcPr>
            <w:tcW w:w="850" w:type="dxa"/>
            <w:vAlign w:val="center"/>
          </w:tcPr>
          <w:p w:rsidR="002975D9" w:rsidRPr="002975D9" w:rsidRDefault="002975D9" w:rsidP="001A3806">
            <w:pPr>
              <w:autoSpaceDE w:val="0"/>
              <w:autoSpaceDN w:val="0"/>
              <w:adjustRightInd w:val="0"/>
              <w:jc w:val="center"/>
              <w:rPr>
                <w:rFonts w:ascii="Arial" w:hAnsi="Arial" w:cs="Arial"/>
                <w:sz w:val="24"/>
                <w:szCs w:val="18"/>
              </w:rPr>
            </w:pPr>
            <w:r w:rsidRPr="002975D9">
              <w:rPr>
                <w:rFonts w:ascii="Arial" w:hAnsi="Arial" w:cs="Arial"/>
                <w:sz w:val="24"/>
                <w:szCs w:val="18"/>
              </w:rPr>
              <w:t>3.71</w:t>
            </w:r>
          </w:p>
        </w:tc>
      </w:tr>
      <w:tr w:rsidR="003E785F" w:rsidRPr="00556640" w:rsidTr="00301E6A">
        <w:trPr>
          <w:trHeight w:val="404"/>
        </w:trPr>
        <w:tc>
          <w:tcPr>
            <w:tcW w:w="959" w:type="dxa"/>
          </w:tcPr>
          <w:p w:rsidR="003E785F" w:rsidRPr="00556640" w:rsidRDefault="003E785F" w:rsidP="001A3806">
            <w:pPr>
              <w:autoSpaceDE w:val="0"/>
              <w:autoSpaceDN w:val="0"/>
              <w:adjustRightInd w:val="0"/>
              <w:jc w:val="both"/>
              <w:rPr>
                <w:rFonts w:ascii="Arial" w:hAnsi="Arial" w:cs="Arial"/>
                <w:color w:val="000000" w:themeColor="text1"/>
                <w:sz w:val="24"/>
                <w:szCs w:val="24"/>
              </w:rPr>
            </w:pPr>
          </w:p>
        </w:tc>
        <w:tc>
          <w:tcPr>
            <w:tcW w:w="6946" w:type="dxa"/>
            <w:gridSpan w:val="2"/>
          </w:tcPr>
          <w:p w:rsidR="003E785F" w:rsidRPr="00A34E29" w:rsidRDefault="003E785F" w:rsidP="001A3806">
            <w:pPr>
              <w:autoSpaceDE w:val="0"/>
              <w:autoSpaceDN w:val="0"/>
              <w:adjustRightInd w:val="0"/>
              <w:jc w:val="center"/>
              <w:rPr>
                <w:rFonts w:ascii="Arial" w:hAnsi="Arial" w:cs="Arial"/>
                <w:b/>
                <w:color w:val="000000" w:themeColor="text1"/>
                <w:sz w:val="24"/>
                <w:szCs w:val="24"/>
              </w:rPr>
            </w:pPr>
            <w:r w:rsidRPr="00A34E29">
              <w:rPr>
                <w:rFonts w:ascii="Arial" w:hAnsi="Arial" w:cs="Arial"/>
                <w:b/>
                <w:color w:val="000000" w:themeColor="text1"/>
                <w:sz w:val="24"/>
                <w:szCs w:val="24"/>
              </w:rPr>
              <w:t>Jumlah Mean</w:t>
            </w:r>
            <w:r w:rsidR="00A34E29" w:rsidRPr="00A34E29">
              <w:rPr>
                <w:rFonts w:ascii="Arial" w:hAnsi="Arial" w:cs="Arial"/>
                <w:b/>
                <w:color w:val="000000" w:themeColor="text1"/>
                <w:sz w:val="24"/>
                <w:szCs w:val="24"/>
              </w:rPr>
              <w:t xml:space="preserve"> X</w:t>
            </w:r>
          </w:p>
        </w:tc>
        <w:tc>
          <w:tcPr>
            <w:tcW w:w="850" w:type="dxa"/>
          </w:tcPr>
          <w:p w:rsidR="003E785F" w:rsidRPr="00556640" w:rsidRDefault="00A34E29" w:rsidP="001A3806">
            <w:pPr>
              <w:autoSpaceDE w:val="0"/>
              <w:autoSpaceDN w:val="0"/>
              <w:adjustRightInd w:val="0"/>
              <w:jc w:val="center"/>
              <w:rPr>
                <w:rFonts w:ascii="Arial" w:hAnsi="Arial" w:cs="Arial"/>
                <w:b/>
                <w:color w:val="000000" w:themeColor="text1"/>
                <w:sz w:val="24"/>
                <w:szCs w:val="24"/>
              </w:rPr>
            </w:pPr>
            <w:r>
              <w:rPr>
                <w:rFonts w:ascii="Arial" w:hAnsi="Arial" w:cs="Arial"/>
                <w:b/>
                <w:color w:val="000000" w:themeColor="text1"/>
                <w:sz w:val="24"/>
                <w:szCs w:val="24"/>
              </w:rPr>
              <w:t>74.54</w:t>
            </w:r>
          </w:p>
        </w:tc>
      </w:tr>
    </w:tbl>
    <w:p w:rsidR="00C85137" w:rsidRDefault="00C85137" w:rsidP="001A3806">
      <w:pPr>
        <w:autoSpaceDE w:val="0"/>
        <w:autoSpaceDN w:val="0"/>
        <w:adjustRightInd w:val="0"/>
        <w:spacing w:after="0" w:line="480" w:lineRule="auto"/>
        <w:jc w:val="both"/>
        <w:rPr>
          <w:rFonts w:ascii="Arial" w:hAnsi="Arial" w:cs="Arial"/>
          <w:b/>
          <w:color w:val="000000" w:themeColor="text1"/>
          <w:sz w:val="24"/>
          <w:szCs w:val="24"/>
        </w:rPr>
      </w:pPr>
    </w:p>
    <w:p w:rsidR="000425D4" w:rsidRPr="00556640" w:rsidRDefault="005D04BE" w:rsidP="001A3806">
      <w:pPr>
        <w:autoSpaceDE w:val="0"/>
        <w:autoSpaceDN w:val="0"/>
        <w:adjustRightInd w:val="0"/>
        <w:spacing w:after="0" w:line="480" w:lineRule="auto"/>
        <w:ind w:firstLine="720"/>
        <w:jc w:val="both"/>
        <w:rPr>
          <w:rFonts w:ascii="Arial" w:hAnsi="Arial" w:cs="Arial"/>
          <w:b/>
          <w:color w:val="000000" w:themeColor="text1"/>
          <w:sz w:val="24"/>
          <w:szCs w:val="24"/>
        </w:rPr>
      </w:pPr>
      <w:r>
        <w:rPr>
          <w:rFonts w:ascii="Arial" w:hAnsi="Arial" w:cs="Arial"/>
          <w:b/>
          <w:noProof/>
          <w:color w:val="000000" w:themeColor="text1"/>
          <w:sz w:val="24"/>
          <w:szCs w:val="24"/>
        </w:rPr>
        <mc:AlternateContent>
          <mc:Choice Requires="wps">
            <w:drawing>
              <wp:anchor distT="0" distB="0" distL="114300" distR="114300" simplePos="0" relativeHeight="251645952" behindDoc="0" locked="0" layoutInCell="1" allowOverlap="1" wp14:anchorId="0188671C" wp14:editId="224F83EF">
                <wp:simplePos x="0" y="0"/>
                <wp:positionH relativeFrom="column">
                  <wp:posOffset>3218903</wp:posOffset>
                </wp:positionH>
                <wp:positionV relativeFrom="paragraph">
                  <wp:posOffset>172085</wp:posOffset>
                </wp:positionV>
                <wp:extent cx="333375" cy="0"/>
                <wp:effectExtent l="0" t="0" r="9525" b="19050"/>
                <wp:wrapNone/>
                <wp:docPr id="26"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3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4" o:spid="_x0000_s1026" type="#_x0000_t32" style="position:absolute;margin-left:253.45pt;margin-top:13.55pt;width:26.25pt;height:0;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"/>
            </w:pict>
          </mc:Fallback>
        </mc:AlternateContent>
      </w:r>
      <w:r>
        <w:rPr>
          <w:rFonts w:ascii="Arial" w:hAnsi="Arial" w:cs="Arial"/>
          <w:b/>
          <w:noProof/>
          <w:color w:val="000000" w:themeColor="text1"/>
          <w:sz w:val="24"/>
          <w:szCs w:val="24"/>
        </w:rPr>
        <mc:AlternateContent>
          <mc:Choice Requires="wps">
            <w:drawing>
              <wp:anchor distT="0" distB="0" distL="114300" distR="114300" simplePos="0" relativeHeight="251644928" behindDoc="0" locked="0" layoutInCell="1" allowOverlap="1" wp14:anchorId="307C83BC" wp14:editId="16069C86">
                <wp:simplePos x="0" y="0"/>
                <wp:positionH relativeFrom="column">
                  <wp:posOffset>1722120</wp:posOffset>
                </wp:positionH>
                <wp:positionV relativeFrom="paragraph">
                  <wp:posOffset>157480</wp:posOffset>
                </wp:positionV>
                <wp:extent cx="876300" cy="9525"/>
                <wp:effectExtent l="0" t="0" r="19050" b="28575"/>
                <wp:wrapNone/>
                <wp:docPr id="25"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76300"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3" o:spid="_x0000_s1026" type="#_x0000_t32" style="position:absolute;margin-left:135.6pt;margin-top:12.4pt;width:69pt;height:.7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"/>
            </w:pict>
          </mc:Fallback>
        </mc:AlternateContent>
      </w:r>
      <w:r w:rsidR="000425D4" w:rsidRPr="00556640">
        <w:rPr>
          <w:rFonts w:ascii="Arial" w:hAnsi="Arial" w:cs="Arial"/>
          <w:b/>
          <w:color w:val="000000" w:themeColor="text1"/>
          <w:sz w:val="24"/>
          <w:szCs w:val="24"/>
        </w:rPr>
        <w:t xml:space="preserve">Interval mean = Jumlah Mean =  </w:t>
      </w:r>
      <w:r w:rsidR="002975D9">
        <w:rPr>
          <w:rFonts w:ascii="Arial" w:hAnsi="Arial" w:cs="Arial"/>
          <w:b/>
          <w:color w:val="000000" w:themeColor="text1"/>
          <w:sz w:val="24"/>
          <w:szCs w:val="24"/>
        </w:rPr>
        <w:t xml:space="preserve">  </w:t>
      </w:r>
      <w:r w:rsidR="00A34E29">
        <w:rPr>
          <w:rFonts w:ascii="Arial" w:hAnsi="Arial" w:cs="Arial"/>
          <w:b/>
          <w:color w:val="000000" w:themeColor="text1"/>
          <w:sz w:val="24"/>
          <w:szCs w:val="24"/>
        </w:rPr>
        <w:t xml:space="preserve">  74.54  = 3.55</w:t>
      </w:r>
    </w:p>
    <w:p w:rsidR="0027613C" w:rsidRPr="00556640" w:rsidRDefault="002975D9" w:rsidP="001A3806">
      <w:pPr>
        <w:autoSpaceDE w:val="0"/>
        <w:autoSpaceDN w:val="0"/>
        <w:adjustRightInd w:val="0"/>
        <w:spacing w:after="0"/>
        <w:ind w:left="2410"/>
        <w:rPr>
          <w:rFonts w:ascii="Arial" w:hAnsi="Arial" w:cs="Arial"/>
          <w:b/>
          <w:color w:val="000000" w:themeColor="text1"/>
          <w:sz w:val="24"/>
          <w:szCs w:val="24"/>
        </w:rPr>
      </w:pPr>
      <w:r>
        <w:rPr>
          <w:rFonts w:ascii="Arial" w:hAnsi="Arial" w:cs="Arial"/>
          <w:b/>
          <w:color w:val="000000" w:themeColor="text1"/>
          <w:sz w:val="24"/>
          <w:szCs w:val="24"/>
        </w:rPr>
        <w:t xml:space="preserve"> </w:t>
      </w:r>
      <w:r w:rsidR="003642D7">
        <w:rPr>
          <w:rFonts w:ascii="Arial" w:hAnsi="Arial" w:cs="Arial"/>
          <w:b/>
          <w:color w:val="000000" w:themeColor="text1"/>
          <w:sz w:val="24"/>
          <w:szCs w:val="24"/>
        </w:rPr>
        <w:t xml:space="preserve">  </w:t>
      </w:r>
      <w:r>
        <w:rPr>
          <w:rFonts w:ascii="Arial" w:hAnsi="Arial" w:cs="Arial"/>
          <w:b/>
          <w:color w:val="000000" w:themeColor="text1"/>
          <w:sz w:val="24"/>
          <w:szCs w:val="24"/>
        </w:rPr>
        <w:t xml:space="preserve"> </w:t>
      </w:r>
      <w:r w:rsidR="000425D4" w:rsidRPr="00556640">
        <w:rPr>
          <w:rFonts w:ascii="Arial" w:hAnsi="Arial" w:cs="Arial"/>
          <w:b/>
          <w:color w:val="000000" w:themeColor="text1"/>
          <w:sz w:val="24"/>
          <w:szCs w:val="24"/>
        </w:rPr>
        <w:t xml:space="preserve">Jumlah Tabel         </w:t>
      </w:r>
      <w:r w:rsidR="005D04BE">
        <w:rPr>
          <w:rFonts w:ascii="Arial" w:hAnsi="Arial" w:cs="Arial"/>
          <w:b/>
          <w:color w:val="000000" w:themeColor="text1"/>
          <w:sz w:val="24"/>
          <w:szCs w:val="24"/>
        </w:rPr>
        <w:t xml:space="preserve"> </w:t>
      </w:r>
      <w:r w:rsidR="00A34E29">
        <w:rPr>
          <w:rFonts w:ascii="Arial" w:hAnsi="Arial" w:cs="Arial"/>
          <w:b/>
          <w:color w:val="000000" w:themeColor="text1"/>
          <w:sz w:val="24"/>
          <w:szCs w:val="24"/>
        </w:rPr>
        <w:t xml:space="preserve">  21</w:t>
      </w:r>
    </w:p>
    <w:p w:rsidR="00E1589A" w:rsidRDefault="00E1589A" w:rsidP="001A3806">
      <w:pPr>
        <w:pStyle w:val="BodyText"/>
        <w:tabs>
          <w:tab w:val="left" w:pos="1414"/>
          <w:tab w:val="left" w:pos="1965"/>
        </w:tabs>
        <w:spacing w:after="0"/>
        <w:rPr>
          <w:rFonts w:ascii="Arial" w:hAnsi="Arial" w:cs="Arial"/>
          <w:b/>
          <w:bCs/>
          <w:color w:val="000000" w:themeColor="text1"/>
          <w:sz w:val="24"/>
          <w:szCs w:val="24"/>
        </w:rPr>
      </w:pPr>
    </w:p>
    <w:p w:rsidR="000425D4" w:rsidRPr="00916F5A" w:rsidRDefault="002975D9" w:rsidP="001A3806">
      <w:pPr>
        <w:pStyle w:val="BodyText"/>
        <w:tabs>
          <w:tab w:val="left" w:pos="1414"/>
          <w:tab w:val="left" w:pos="1965"/>
        </w:tabs>
        <w:spacing w:after="0"/>
        <w:rPr>
          <w:rFonts w:ascii="Arial" w:hAnsi="Arial" w:cs="Arial"/>
          <w:b/>
          <w:bCs/>
          <w:color w:val="000000" w:themeColor="text1"/>
          <w:sz w:val="24"/>
          <w:szCs w:val="24"/>
        </w:rPr>
      </w:pPr>
      <w:r>
        <w:rPr>
          <w:rFonts w:ascii="Arial" w:hAnsi="Arial" w:cs="Arial"/>
          <w:noProof/>
          <w:color w:val="000000" w:themeColor="text1"/>
        </w:rPr>
        <mc:AlternateContent>
          <mc:Choice Requires="wps">
            <w:drawing>
              <wp:anchor distT="0" distB="0" distL="114300" distR="114300" simplePos="0" relativeHeight="251662336" behindDoc="0" locked="0" layoutInCell="1" allowOverlap="1" wp14:anchorId="36D63F21" wp14:editId="6A9054AD">
                <wp:simplePos x="0" y="0"/>
                <wp:positionH relativeFrom="column">
                  <wp:posOffset>2386965</wp:posOffset>
                </wp:positionH>
                <wp:positionV relativeFrom="paragraph">
                  <wp:posOffset>109220</wp:posOffset>
                </wp:positionV>
                <wp:extent cx="630555" cy="304800"/>
                <wp:effectExtent l="0" t="0" r="17145" b="19050"/>
                <wp:wrapNone/>
                <wp:docPr id="23"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555" cy="304800"/>
                        </a:xfrm>
                        <a:prstGeom prst="rect">
                          <a:avLst/>
                        </a:prstGeom>
                        <a:solidFill>
                          <a:srgbClr val="FFFFFF"/>
                        </a:solidFill>
                        <a:ln w="9525">
                          <a:solidFill>
                            <a:srgbClr val="FFFFFF"/>
                          </a:solidFill>
                          <a:miter lim="800000"/>
                          <a:headEnd/>
                          <a:tailEnd/>
                        </a:ln>
                      </wps:spPr>
                      <wps:txbx>
                        <w:txbxContent>
                          <w:p w:rsidR="00D522B6" w:rsidRPr="007D16BE" w:rsidRDefault="00D522B6" w:rsidP="000425D4">
                            <w:pPr>
                              <w:jc w:val="center"/>
                              <w:rPr>
                                <w:rFonts w:ascii="Times New Roman" w:hAnsi="Times New Roman"/>
                              </w:rPr>
                            </w:pPr>
                            <w:r w:rsidRPr="007D16BE">
                              <w:rPr>
                                <w:rFonts w:ascii="Times New Roman" w:hAnsi="Times New Roman"/>
                              </w:rPr>
                              <w:t>Netral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 o:spid="_x0000_s1038" type="#_x0000_t202" style="position:absolute;margin-left:187.95pt;margin-top:8.6pt;width:49.65pt;height:2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" strokecolor="white">
                <v:textbox>
                  <w:txbxContent>
                    <w:p w14:paraId="65E6059C" w14:textId="77777777" w:rsidR="00D522B6" w:rsidRPr="007D16BE" w:rsidRDefault="00D522B6" w:rsidP="000425D4">
                      <w:pPr>
                        <w:jc w:val="center"/>
                        <w:rPr>
                          <w:rFonts w:ascii="Times New Roman" w:hAnsi="Times New Roman"/>
                        </w:rPr>
                      </w:pPr>
                      <w:r w:rsidRPr="007D16BE">
                        <w:rPr>
                          <w:rFonts w:ascii="Times New Roman" w:hAnsi="Times New Roman"/>
                        </w:rPr>
                        <w:t>Netral</w:t>
                      </w:r>
                    </w:p>
                  </w:txbxContent>
                </v:textbox>
              </v:shape>
            </w:pict>
          </mc:Fallback>
        </mc:AlternateContent>
      </w:r>
      <w:r w:rsidR="008A2474">
        <w:rPr>
          <w:rFonts w:ascii="Arial" w:hAnsi="Arial" w:cs="Arial"/>
          <w:noProof/>
          <w:color w:val="000000" w:themeColor="text1"/>
        </w:rPr>
        <mc:AlternateContent>
          <mc:Choice Requires="wps">
            <w:drawing>
              <wp:anchor distT="0" distB="0" distL="114300" distR="114300" simplePos="0" relativeHeight="251681792" behindDoc="0" locked="0" layoutInCell="1" allowOverlap="1" wp14:anchorId="47748622" wp14:editId="461647EC">
                <wp:simplePos x="0" y="0"/>
                <wp:positionH relativeFrom="column">
                  <wp:posOffset>4589145</wp:posOffset>
                </wp:positionH>
                <wp:positionV relativeFrom="paragraph">
                  <wp:posOffset>109855</wp:posOffset>
                </wp:positionV>
                <wp:extent cx="944880" cy="304800"/>
                <wp:effectExtent l="0" t="0" r="26670" b="19050"/>
                <wp:wrapNone/>
                <wp:docPr id="24"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4880" cy="304800"/>
                        </a:xfrm>
                        <a:prstGeom prst="rect">
                          <a:avLst/>
                        </a:prstGeom>
                        <a:solidFill>
                          <a:srgbClr val="FFFFFF"/>
                        </a:solidFill>
                        <a:ln w="9525">
                          <a:solidFill>
                            <a:srgbClr val="FFFFFF"/>
                          </a:solidFill>
                          <a:miter lim="800000"/>
                          <a:headEnd/>
                          <a:tailEnd/>
                        </a:ln>
                      </wps:spPr>
                      <wps:txbx>
                        <w:txbxContent>
                          <w:p w:rsidR="00D522B6" w:rsidRPr="007D16BE" w:rsidRDefault="00D522B6" w:rsidP="000425D4">
                            <w:pPr>
                              <w:jc w:val="center"/>
                              <w:rPr>
                                <w:rFonts w:ascii="Times New Roman" w:hAnsi="Times New Roman"/>
                              </w:rPr>
                            </w:pPr>
                            <w:r>
                              <w:rPr>
                                <w:rFonts w:ascii="Times New Roman" w:hAnsi="Times New Roman"/>
                              </w:rPr>
                              <w:t>Sangat Baik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9" type="#_x0000_t202" style="position:absolute;margin-left:361.35pt;margin-top:8.65pt;width:74.4pt;height:24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" strokecolor="white">
                <v:textbox>
                  <w:txbxContent>
                    <w:p w14:paraId="30A5FD03" w14:textId="77777777" w:rsidR="00D522B6" w:rsidRPr="007D16BE" w:rsidRDefault="00D522B6" w:rsidP="000425D4">
                      <w:pPr>
                        <w:jc w:val="center"/>
                        <w:rPr>
                          <w:rFonts w:ascii="Times New Roman" w:hAnsi="Times New Roman"/>
                        </w:rPr>
                      </w:pPr>
                      <w:r>
                        <w:rPr>
                          <w:rFonts w:ascii="Times New Roman" w:hAnsi="Times New Roman"/>
                        </w:rPr>
                        <w:t>Sangat Baik</w:t>
                      </w:r>
                    </w:p>
                  </w:txbxContent>
                </v:textbox>
              </v:shape>
            </w:pict>
          </mc:Fallback>
        </mc:AlternateContent>
      </w:r>
    </w:p>
    <w:p w:rsidR="000425D4" w:rsidRPr="00556640" w:rsidRDefault="00A34E29" w:rsidP="001A3806">
      <w:pPr>
        <w:pStyle w:val="BodyText"/>
        <w:tabs>
          <w:tab w:val="left" w:pos="1414"/>
          <w:tab w:val="left" w:pos="1965"/>
        </w:tabs>
        <w:spacing w:after="0"/>
        <w:rPr>
          <w:rFonts w:ascii="Arial" w:hAnsi="Arial" w:cs="Arial"/>
          <w:bCs/>
          <w:color w:val="000000" w:themeColor="text1"/>
          <w:lang w:val="id-ID"/>
        </w:rPr>
      </w:pPr>
      <w:r>
        <w:rPr>
          <w:rFonts w:ascii="Arial" w:hAnsi="Arial" w:cs="Arial"/>
          <w:noProof/>
          <w:color w:val="000000" w:themeColor="text1"/>
        </w:rPr>
        <mc:AlternateContent>
          <mc:Choice Requires="wps">
            <w:drawing>
              <wp:anchor distT="0" distB="0" distL="114299" distR="114299" simplePos="0" relativeHeight="251650048" behindDoc="0" locked="0" layoutInCell="1" allowOverlap="1" wp14:anchorId="32368AA3" wp14:editId="673E446C">
                <wp:simplePos x="0" y="0"/>
                <wp:positionH relativeFrom="column">
                  <wp:posOffset>3552834</wp:posOffset>
                </wp:positionH>
                <wp:positionV relativeFrom="paragraph">
                  <wp:posOffset>175260</wp:posOffset>
                </wp:positionV>
                <wp:extent cx="0" cy="590550"/>
                <wp:effectExtent l="19050" t="0" r="19050" b="0"/>
                <wp:wrapNone/>
                <wp:docPr id="17" name="Straight Connector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9055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5" o:spid="_x0000_s1026" style="position:absolute;flip:y;z-index:2516500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79.75pt,13.8pt" to="279.75pt,6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" strokeweight="3pt"/>
            </w:pict>
          </mc:Fallback>
        </mc:AlternateContent>
      </w:r>
      <w:r w:rsidR="0026270E">
        <w:rPr>
          <w:rFonts w:ascii="Arial" w:hAnsi="Arial" w:cs="Arial"/>
          <w:noProof/>
          <w:color w:val="000000" w:themeColor="text1"/>
        </w:rPr>
        <mc:AlternateContent>
          <mc:Choice Requires="wps">
            <w:drawing>
              <wp:anchor distT="0" distB="0" distL="114300" distR="114300" simplePos="0" relativeHeight="251648000" behindDoc="0" locked="0" layoutInCell="1" allowOverlap="1" wp14:anchorId="0E5926E3" wp14:editId="3AB959B1">
                <wp:simplePos x="0" y="0"/>
                <wp:positionH relativeFrom="column">
                  <wp:posOffset>2068564</wp:posOffset>
                </wp:positionH>
                <wp:positionV relativeFrom="paragraph">
                  <wp:posOffset>136407</wp:posOffset>
                </wp:positionV>
                <wp:extent cx="1371600" cy="260867"/>
                <wp:effectExtent l="0" t="0" r="38100" b="44450"/>
                <wp:wrapNone/>
                <wp:docPr id="20" name="Curved Down Arrow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260867"/>
                        </a:xfrm>
                        <a:prstGeom prst="curvedDownArrow">
                          <a:avLst>
                            <a:gd name="adj1" fmla="val 240000"/>
                            <a:gd name="adj2" fmla="val 480000"/>
                            <a:gd name="adj3" fmla="val 3333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Curved Down Arrow 73" o:spid="_x0000_s1026" type="#_x0000_t105" style="position:absolute;margin-left:162.9pt;margin-top:10.75pt;width:108pt;height:20.5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" adj="1881,16670"/>
            </w:pict>
          </mc:Fallback>
        </mc:AlternateContent>
      </w:r>
      <w:r w:rsidR="008A2474">
        <w:rPr>
          <w:rFonts w:ascii="Arial" w:hAnsi="Arial" w:cs="Arial"/>
          <w:noProof/>
          <w:color w:val="000000" w:themeColor="text1"/>
        </w:rPr>
        <mc:AlternateContent>
          <mc:Choice Requires="wps">
            <w:drawing>
              <wp:anchor distT="0" distB="0" distL="114300" distR="114300" simplePos="0" relativeHeight="251649024" behindDoc="0" locked="0" layoutInCell="1" allowOverlap="1" wp14:anchorId="4D04B4C7" wp14:editId="58092E3B">
                <wp:simplePos x="0" y="0"/>
                <wp:positionH relativeFrom="column">
                  <wp:posOffset>4457700</wp:posOffset>
                </wp:positionH>
                <wp:positionV relativeFrom="paragraph">
                  <wp:posOffset>175895</wp:posOffset>
                </wp:positionV>
                <wp:extent cx="1257300" cy="187325"/>
                <wp:effectExtent l="0" t="0" r="38100" b="41275"/>
                <wp:wrapNone/>
                <wp:docPr id="22" name="Curved Down Arrow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187325"/>
                        </a:xfrm>
                        <a:prstGeom prst="curvedDownArrow">
                          <a:avLst>
                            <a:gd name="adj1" fmla="val 240000"/>
                            <a:gd name="adj2" fmla="val 480000"/>
                            <a:gd name="adj3" fmla="val 3333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7B8562" id="Curved Down Arrow 74" o:spid="_x0000_s1026" type="#_x0000_t105" style="position:absolute;margin-left:351pt;margin-top:13.85pt;width:99pt;height:14.7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" adj="6153,17738"/>
            </w:pict>
          </mc:Fallback>
        </mc:AlternateContent>
      </w:r>
      <w:r w:rsidR="008A2474">
        <w:rPr>
          <w:rFonts w:ascii="Arial" w:hAnsi="Arial" w:cs="Arial"/>
          <w:noProof/>
          <w:color w:val="000000" w:themeColor="text1"/>
        </w:rPr>
        <mc:AlternateContent>
          <mc:Choice Requires="wps">
            <w:drawing>
              <wp:anchor distT="0" distB="0" distL="114300" distR="114300" simplePos="0" relativeHeight="251646976" behindDoc="0" locked="0" layoutInCell="1" allowOverlap="1" wp14:anchorId="59E47A46" wp14:editId="2D33AB12">
                <wp:simplePos x="0" y="0"/>
                <wp:positionH relativeFrom="column">
                  <wp:posOffset>114300</wp:posOffset>
                </wp:positionH>
                <wp:positionV relativeFrom="paragraph">
                  <wp:posOffset>175895</wp:posOffset>
                </wp:positionV>
                <wp:extent cx="1143000" cy="177800"/>
                <wp:effectExtent l="0" t="0" r="38100" b="31750"/>
                <wp:wrapNone/>
                <wp:docPr id="18" name="Curved Down Arrow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177800"/>
                        </a:xfrm>
                        <a:prstGeom prst="curvedDownArrow">
                          <a:avLst>
                            <a:gd name="adj1" fmla="val 200000"/>
                            <a:gd name="adj2" fmla="val 400000"/>
                            <a:gd name="adj3" fmla="val 3333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FE6208" id="Curved Down Arrow 72" o:spid="_x0000_s1026" type="#_x0000_t105" style="position:absolute;margin-left:9pt;margin-top:13.85pt;width:90pt;height:14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" adj="8160,18240"/>
            </w:pict>
          </mc:Fallback>
        </mc:AlternateContent>
      </w:r>
      <w:r w:rsidR="000425D4" w:rsidRPr="00556640">
        <w:rPr>
          <w:rFonts w:ascii="Arial" w:hAnsi="Arial" w:cs="Arial"/>
          <w:bCs/>
          <w:color w:val="000000" w:themeColor="text1"/>
        </w:rPr>
        <w:t>Sangat</w:t>
      </w:r>
      <w:r w:rsidR="000425D4" w:rsidRPr="00556640">
        <w:rPr>
          <w:rFonts w:ascii="Arial" w:hAnsi="Arial" w:cs="Arial"/>
          <w:bCs/>
          <w:color w:val="000000" w:themeColor="text1"/>
          <w:lang w:val="id-ID"/>
        </w:rPr>
        <w:t xml:space="preserve"> Tidak Baik</w:t>
      </w:r>
      <w:r w:rsidR="000425D4" w:rsidRPr="00556640">
        <w:rPr>
          <w:rFonts w:ascii="Arial" w:hAnsi="Arial" w:cs="Arial"/>
          <w:bCs/>
          <w:color w:val="000000" w:themeColor="text1"/>
        </w:rPr>
        <w:tab/>
      </w:r>
      <w:r w:rsidR="000425D4" w:rsidRPr="00556640">
        <w:rPr>
          <w:rFonts w:ascii="Arial" w:hAnsi="Arial" w:cs="Arial"/>
          <w:bCs/>
          <w:color w:val="000000" w:themeColor="text1"/>
        </w:rPr>
        <w:tab/>
      </w:r>
      <w:r w:rsidR="000425D4" w:rsidRPr="00556640">
        <w:rPr>
          <w:rFonts w:ascii="Arial" w:hAnsi="Arial" w:cs="Arial"/>
          <w:bCs/>
          <w:color w:val="000000" w:themeColor="text1"/>
        </w:rPr>
        <w:tab/>
      </w:r>
      <w:r w:rsidR="000425D4" w:rsidRPr="00556640">
        <w:rPr>
          <w:rFonts w:ascii="Arial" w:hAnsi="Arial" w:cs="Arial"/>
          <w:bCs/>
          <w:color w:val="000000" w:themeColor="text1"/>
        </w:rPr>
        <w:tab/>
      </w:r>
      <w:r w:rsidR="000425D4" w:rsidRPr="00556640">
        <w:rPr>
          <w:rFonts w:ascii="Arial" w:hAnsi="Arial" w:cs="Arial"/>
          <w:bCs/>
          <w:color w:val="000000" w:themeColor="text1"/>
        </w:rPr>
        <w:tab/>
      </w:r>
      <w:r w:rsidR="000425D4" w:rsidRPr="00556640">
        <w:rPr>
          <w:rFonts w:ascii="Arial" w:hAnsi="Arial" w:cs="Arial"/>
          <w:bCs/>
          <w:color w:val="000000" w:themeColor="text1"/>
        </w:rPr>
        <w:tab/>
      </w:r>
      <w:r w:rsidR="000425D4" w:rsidRPr="00556640">
        <w:rPr>
          <w:rFonts w:ascii="Arial" w:hAnsi="Arial" w:cs="Arial"/>
          <w:bCs/>
          <w:color w:val="000000" w:themeColor="text1"/>
          <w:lang w:val="id-ID"/>
        </w:rPr>
        <w:t xml:space="preserve">       </w:t>
      </w:r>
      <w:r w:rsidRPr="00A34E29">
        <w:rPr>
          <w:rFonts w:ascii="Arial" w:hAnsi="Arial" w:cs="Arial"/>
          <w:b/>
          <w:bCs/>
          <w:color w:val="000000" w:themeColor="text1"/>
        </w:rPr>
        <w:t>3.55</w:t>
      </w:r>
      <w:r w:rsidR="000425D4" w:rsidRPr="00556640">
        <w:rPr>
          <w:rFonts w:ascii="Arial" w:hAnsi="Arial" w:cs="Arial"/>
          <w:bCs/>
          <w:color w:val="000000" w:themeColor="text1"/>
          <w:lang w:val="id-ID"/>
        </w:rPr>
        <w:t xml:space="preserve">                   </w:t>
      </w:r>
      <w:r w:rsidR="000425D4" w:rsidRPr="00556640">
        <w:rPr>
          <w:rFonts w:ascii="Arial" w:hAnsi="Arial" w:cs="Arial"/>
          <w:b/>
          <w:bCs/>
          <w:color w:val="000000" w:themeColor="text1"/>
          <w:lang w:val="id-ID"/>
        </w:rPr>
        <w:t xml:space="preserve">       </w:t>
      </w:r>
    </w:p>
    <w:p w:rsidR="000425D4" w:rsidRPr="00556640" w:rsidRDefault="00A34E29" w:rsidP="001A3806">
      <w:pPr>
        <w:pStyle w:val="BodyText"/>
        <w:tabs>
          <w:tab w:val="left" w:pos="1414"/>
        </w:tabs>
        <w:spacing w:after="0"/>
        <w:rPr>
          <w:rFonts w:ascii="Arial" w:hAnsi="Arial" w:cs="Arial"/>
          <w:b/>
          <w:bCs/>
          <w:color w:val="000000" w:themeColor="text1"/>
        </w:rPr>
      </w:pPr>
      <w:r>
        <w:rPr>
          <w:rFonts w:ascii="Arial" w:hAnsi="Arial" w:cs="Arial"/>
          <w:noProof/>
          <w:color w:val="000000" w:themeColor="text1"/>
        </w:rPr>
        <mc:AlternateContent>
          <mc:Choice Requires="wps">
            <w:drawing>
              <wp:anchor distT="0" distB="0" distL="114300" distR="114300" simplePos="0" relativeHeight="251702272" behindDoc="0" locked="0" layoutInCell="1" allowOverlap="1" wp14:anchorId="1895E8BF" wp14:editId="516B3029">
                <wp:simplePos x="0" y="0"/>
                <wp:positionH relativeFrom="column">
                  <wp:posOffset>31750</wp:posOffset>
                </wp:positionH>
                <wp:positionV relativeFrom="paragraph">
                  <wp:posOffset>195770</wp:posOffset>
                </wp:positionV>
                <wp:extent cx="5504815" cy="0"/>
                <wp:effectExtent l="0" t="0" r="19685" b="19050"/>
                <wp:wrapNone/>
                <wp:docPr id="1" name="Straight Connector 1"/>
                <wp:cNvGraphicFramePr/>
                <a:graphic xmlns:a="http://schemas.openxmlformats.org/drawingml/2006/main">
                  <a:graphicData uri="http://schemas.microsoft.com/office/word/2010/wordprocessingShape">
                    <wps:wsp>
                      <wps:cNvCnPr/>
                      <wps:spPr>
                        <a:xfrm>
                          <a:off x="0" y="0"/>
                          <a:ext cx="550481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702272;visibility:visible;mso-wrap-style:square;mso-wrap-distance-left:9pt;mso-wrap-distance-top:0;mso-wrap-distance-right:9pt;mso-wrap-distance-bottom:0;mso-position-horizontal:absolute;mso-position-horizontal-relative:text;mso-position-vertical:absolute;mso-position-vertical-relative:text" from="2.5pt,15.4pt" to="435.9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" strokecolor="black [3040]"/>
            </w:pict>
          </mc:Fallback>
        </mc:AlternateContent>
      </w:r>
      <w:r w:rsidR="008A2474">
        <w:rPr>
          <w:rFonts w:ascii="Arial" w:hAnsi="Arial" w:cs="Arial"/>
          <w:noProof/>
          <w:color w:val="000000" w:themeColor="text1"/>
        </w:rPr>
        <mc:AlternateContent>
          <mc:Choice Requires="wps">
            <w:drawing>
              <wp:anchor distT="0" distB="0" distL="114300" distR="114300" simplePos="0" relativeHeight="251652096" behindDoc="0" locked="0" layoutInCell="1" allowOverlap="1" wp14:anchorId="01FA9BA4" wp14:editId="30575F6E">
                <wp:simplePos x="0" y="0"/>
                <wp:positionH relativeFrom="column">
                  <wp:posOffset>5257800</wp:posOffset>
                </wp:positionH>
                <wp:positionV relativeFrom="paragraph">
                  <wp:posOffset>160020</wp:posOffset>
                </wp:positionV>
                <wp:extent cx="457200" cy="315595"/>
                <wp:effectExtent l="0" t="0" r="19050" b="27305"/>
                <wp:wrapNone/>
                <wp:docPr id="15"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15595"/>
                        </a:xfrm>
                        <a:prstGeom prst="rect">
                          <a:avLst/>
                        </a:prstGeom>
                        <a:solidFill>
                          <a:srgbClr val="FFFFFF"/>
                        </a:solidFill>
                        <a:ln w="9525">
                          <a:solidFill>
                            <a:srgbClr val="FFFFFF"/>
                          </a:solidFill>
                          <a:miter lim="800000"/>
                          <a:headEnd/>
                          <a:tailEnd/>
                        </a:ln>
                      </wps:spPr>
                      <wps:txbx>
                        <w:txbxContent>
                          <w:p w:rsidR="00D522B6" w:rsidRPr="00E42D1E" w:rsidRDefault="00D522B6" w:rsidP="000425D4">
                            <w:pPr>
                              <w:jc w:val="center"/>
                              <w:rPr>
                                <w:b/>
                              </w:rPr>
                            </w:pPr>
                            <w:r>
                              <w:rPr>
                                <w:b/>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1" o:spid="_x0000_s1040" type="#_x0000_t202" style="position:absolute;margin-left:414pt;margin-top:12.6pt;width:36pt;height:24.8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" strokecolor="white">
                <v:textbox>
                  <w:txbxContent>
                    <w:p w14:paraId="69B709A7" w14:textId="77777777" w:rsidR="00D522B6" w:rsidRPr="00E42D1E" w:rsidRDefault="00D522B6" w:rsidP="000425D4">
                      <w:pPr>
                        <w:jc w:val="center"/>
                        <w:rPr>
                          <w:b/>
                        </w:rPr>
                      </w:pPr>
                      <w:r>
                        <w:rPr>
                          <w:b/>
                        </w:rPr>
                        <w:t>5</w:t>
                      </w:r>
                    </w:p>
                  </w:txbxContent>
                </v:textbox>
              </v:shape>
            </w:pict>
          </mc:Fallback>
        </mc:AlternateContent>
      </w:r>
      <w:r w:rsidR="008A2474">
        <w:rPr>
          <w:rFonts w:ascii="Arial" w:hAnsi="Arial" w:cs="Arial"/>
          <w:noProof/>
          <w:color w:val="000000" w:themeColor="text1"/>
        </w:rPr>
        <mc:AlternateContent>
          <mc:Choice Requires="wps">
            <w:drawing>
              <wp:anchor distT="0" distB="0" distL="114300" distR="114300" simplePos="0" relativeHeight="251653120" behindDoc="0" locked="0" layoutInCell="1" allowOverlap="1" wp14:anchorId="39619139" wp14:editId="6F0D12F5">
                <wp:simplePos x="0" y="0"/>
                <wp:positionH relativeFrom="column">
                  <wp:posOffset>-114300</wp:posOffset>
                </wp:positionH>
                <wp:positionV relativeFrom="paragraph">
                  <wp:posOffset>164465</wp:posOffset>
                </wp:positionV>
                <wp:extent cx="457200" cy="315595"/>
                <wp:effectExtent l="0" t="0" r="19050" b="27305"/>
                <wp:wrapNone/>
                <wp:docPr id="14"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15595"/>
                        </a:xfrm>
                        <a:prstGeom prst="rect">
                          <a:avLst/>
                        </a:prstGeom>
                        <a:solidFill>
                          <a:srgbClr val="FFFFFF"/>
                        </a:solidFill>
                        <a:ln w="9525">
                          <a:solidFill>
                            <a:srgbClr val="FFFFFF"/>
                          </a:solidFill>
                          <a:miter lim="800000"/>
                          <a:headEnd/>
                          <a:tailEnd/>
                        </a:ln>
                      </wps:spPr>
                      <wps:txbx>
                        <w:txbxContent>
                          <w:p w:rsidR="00D522B6" w:rsidRDefault="00D522B6" w:rsidP="000425D4">
                            <w:pPr>
                              <w:jc w:val="center"/>
                              <w:rPr>
                                <w:b/>
                              </w:rPr>
                            </w:pPr>
                            <w:r>
                              <w:rPr>
                                <w:b/>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0" o:spid="_x0000_s1041" type="#_x0000_t202" style="position:absolute;margin-left:-9pt;margin-top:12.95pt;width:36pt;height:24.8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" strokecolor="white">
                <v:textbox>
                  <w:txbxContent>
                    <w:p w14:paraId="71F92CD3" w14:textId="77777777" w:rsidR="00D522B6" w:rsidRDefault="00D522B6" w:rsidP="000425D4">
                      <w:pPr>
                        <w:jc w:val="center"/>
                        <w:rPr>
                          <w:b/>
                        </w:rPr>
                      </w:pPr>
                      <w:r>
                        <w:rPr>
                          <w:b/>
                        </w:rPr>
                        <w:t>1</w:t>
                      </w:r>
                    </w:p>
                  </w:txbxContent>
                </v:textbox>
              </v:shape>
            </w:pict>
          </mc:Fallback>
        </mc:AlternateContent>
      </w:r>
      <w:r w:rsidR="008A2474">
        <w:rPr>
          <w:rFonts w:ascii="Arial" w:hAnsi="Arial" w:cs="Arial"/>
          <w:noProof/>
          <w:color w:val="000000" w:themeColor="text1"/>
        </w:rPr>
        <mc:AlternateContent>
          <mc:Choice Requires="wps">
            <w:drawing>
              <wp:anchor distT="0" distB="0" distL="114300" distR="114300" simplePos="0" relativeHeight="251654144" behindDoc="0" locked="0" layoutInCell="1" allowOverlap="1" wp14:anchorId="639D3B0F" wp14:editId="21EFAA9C">
                <wp:simplePos x="0" y="0"/>
                <wp:positionH relativeFrom="column">
                  <wp:posOffset>800100</wp:posOffset>
                </wp:positionH>
                <wp:positionV relativeFrom="paragraph">
                  <wp:posOffset>160020</wp:posOffset>
                </wp:positionV>
                <wp:extent cx="457200" cy="315595"/>
                <wp:effectExtent l="0" t="0" r="19050" b="27305"/>
                <wp:wrapNone/>
                <wp:docPr id="13"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15595"/>
                        </a:xfrm>
                        <a:prstGeom prst="rect">
                          <a:avLst/>
                        </a:prstGeom>
                        <a:solidFill>
                          <a:srgbClr val="FFFFFF"/>
                        </a:solidFill>
                        <a:ln w="9525">
                          <a:solidFill>
                            <a:srgbClr val="FFFFFF"/>
                          </a:solidFill>
                          <a:miter lim="800000"/>
                          <a:headEnd/>
                          <a:tailEnd/>
                        </a:ln>
                      </wps:spPr>
                      <wps:txbx>
                        <w:txbxContent>
                          <w:p w:rsidR="00D522B6" w:rsidRPr="00E42D1E" w:rsidRDefault="00D522B6" w:rsidP="000425D4">
                            <w:pPr>
                              <w:jc w:val="center"/>
                              <w:rPr>
                                <w:b/>
                              </w:rPr>
                            </w:pPr>
                            <w:r>
                              <w:rPr>
                                <w:b/>
                              </w:rPr>
                              <w:t>1,5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9" o:spid="_x0000_s1042" type="#_x0000_t202" style="position:absolute;margin-left:63pt;margin-top:12.6pt;width:36pt;height:24.8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" strokecolor="white">
                <v:textbox>
                  <w:txbxContent>
                    <w:p w14:paraId="5EDCE1FA" w14:textId="2686A43E" w:rsidR="00D522B6" w:rsidRPr="00E42D1E" w:rsidRDefault="00D522B6" w:rsidP="000425D4">
                      <w:pPr>
                        <w:jc w:val="center"/>
                        <w:rPr>
                          <w:b/>
                        </w:rPr>
                      </w:pPr>
                      <w:r>
                        <w:rPr>
                          <w:b/>
                        </w:rPr>
                        <w:t>1</w:t>
                      </w:r>
                      <w:proofErr w:type="gramStart"/>
                      <w:r>
                        <w:rPr>
                          <w:b/>
                        </w:rPr>
                        <w:t>,5</w:t>
                      </w:r>
                      <w:proofErr w:type="gramEnd"/>
                    </w:p>
                  </w:txbxContent>
                </v:textbox>
              </v:shape>
            </w:pict>
          </mc:Fallback>
        </mc:AlternateContent>
      </w:r>
      <w:r w:rsidR="008A2474">
        <w:rPr>
          <w:rFonts w:ascii="Arial" w:hAnsi="Arial" w:cs="Arial"/>
          <w:noProof/>
          <w:color w:val="000000" w:themeColor="text1"/>
        </w:rPr>
        <mc:AlternateContent>
          <mc:Choice Requires="wps">
            <w:drawing>
              <wp:anchor distT="0" distB="0" distL="114300" distR="114300" simplePos="0" relativeHeight="251655168" behindDoc="0" locked="0" layoutInCell="1" allowOverlap="1" wp14:anchorId="0270D554" wp14:editId="3DB4A2E6">
                <wp:simplePos x="0" y="0"/>
                <wp:positionH relativeFrom="column">
                  <wp:posOffset>4114800</wp:posOffset>
                </wp:positionH>
                <wp:positionV relativeFrom="paragraph">
                  <wp:posOffset>160020</wp:posOffset>
                </wp:positionV>
                <wp:extent cx="457200" cy="315595"/>
                <wp:effectExtent l="0" t="0" r="19050" b="27305"/>
                <wp:wrapNone/>
                <wp:docPr id="12"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15595"/>
                        </a:xfrm>
                        <a:prstGeom prst="rect">
                          <a:avLst/>
                        </a:prstGeom>
                        <a:solidFill>
                          <a:srgbClr val="FFFFFF"/>
                        </a:solidFill>
                        <a:ln w="9525">
                          <a:solidFill>
                            <a:srgbClr val="FFFFFF"/>
                          </a:solidFill>
                          <a:miter lim="800000"/>
                          <a:headEnd/>
                          <a:tailEnd/>
                        </a:ln>
                      </wps:spPr>
                      <wps:txbx>
                        <w:txbxContent>
                          <w:p w:rsidR="00D522B6" w:rsidRPr="00E42D1E" w:rsidRDefault="00D522B6" w:rsidP="000425D4">
                            <w:pPr>
                              <w:jc w:val="center"/>
                              <w:rPr>
                                <w:b/>
                              </w:rPr>
                            </w:pPr>
                            <w:r>
                              <w:rPr>
                                <w:b/>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8" o:spid="_x0000_s1043" type="#_x0000_t202" style="position:absolute;margin-left:324pt;margin-top:12.6pt;width:36pt;height:24.8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" strokecolor="white">
                <v:textbox>
                  <w:txbxContent>
                    <w:p w14:paraId="64DBEFC4" w14:textId="6CC05743" w:rsidR="00D522B6" w:rsidRPr="00E42D1E" w:rsidRDefault="00D522B6" w:rsidP="000425D4">
                      <w:pPr>
                        <w:jc w:val="center"/>
                        <w:rPr>
                          <w:b/>
                        </w:rPr>
                      </w:pPr>
                      <w:r>
                        <w:rPr>
                          <w:b/>
                        </w:rPr>
                        <w:t>4</w:t>
                      </w:r>
                    </w:p>
                  </w:txbxContent>
                </v:textbox>
              </v:shape>
            </w:pict>
          </mc:Fallback>
        </mc:AlternateContent>
      </w:r>
    </w:p>
    <w:p w:rsidR="000425D4" w:rsidRPr="00556640" w:rsidRDefault="008A2474" w:rsidP="001A3806">
      <w:pPr>
        <w:pStyle w:val="BodyText"/>
        <w:tabs>
          <w:tab w:val="right" w:pos="8220"/>
        </w:tabs>
        <w:spacing w:after="0" w:line="480" w:lineRule="auto"/>
        <w:rPr>
          <w:rFonts w:ascii="Arial" w:hAnsi="Arial" w:cs="Arial"/>
          <w:color w:val="000000" w:themeColor="text1"/>
          <w:lang w:val="id-ID"/>
        </w:rPr>
      </w:pPr>
      <w:r>
        <w:rPr>
          <w:rFonts w:ascii="Arial" w:hAnsi="Arial" w:cs="Arial"/>
          <w:noProof/>
          <w:color w:val="000000" w:themeColor="text1"/>
        </w:rPr>
        <mc:AlternateContent>
          <mc:Choice Requires="wps">
            <w:drawing>
              <wp:anchor distT="0" distB="0" distL="114300" distR="114300" simplePos="0" relativeHeight="251658240" behindDoc="0" locked="0" layoutInCell="1" allowOverlap="1" wp14:anchorId="55DA31EA" wp14:editId="2EB9BF1E">
                <wp:simplePos x="0" y="0"/>
                <wp:positionH relativeFrom="column">
                  <wp:posOffset>3200400</wp:posOffset>
                </wp:positionH>
                <wp:positionV relativeFrom="paragraph">
                  <wp:posOffset>250190</wp:posOffset>
                </wp:positionV>
                <wp:extent cx="1257300" cy="297815"/>
                <wp:effectExtent l="0" t="19050" r="38100" b="26035"/>
                <wp:wrapNone/>
                <wp:docPr id="11" name="Curved Up Arrow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297815"/>
                        </a:xfrm>
                        <a:prstGeom prst="curvedUpArrow">
                          <a:avLst>
                            <a:gd name="adj1" fmla="val 220000"/>
                            <a:gd name="adj2" fmla="val 440000"/>
                            <a:gd name="adj3" fmla="val 3333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A4FFC3" id="_x0000_t104" coordsize="21600,21600" o:spt="104" adj="12960,19440,7200" path="ar0@22@3@21,,0@4@21@14@22@1@21@7@21@12@2l@13@2@8,0@11@2wa0@22@3@21@10@2@16@24@14@22@1@21@16@24@14,xewr@14@22@1@21@7@21@16@24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8,0;@11,@2;@15,0;@16,@21;@13,@2" o:connectangles="270,270,270,90,0" textboxrect="@41,@43,@42,@44"/>
                <v:handles>
                  <v:h position="#0,topLeft" xrange="@37,@27"/>
                  <v:h position="#1,topLeft" xrange="@25,@20"/>
                  <v:h position="bottomRight,#2" yrange="0,@40"/>
                </v:handles>
                <o:complex v:ext="view"/>
              </v:shapetype>
              <v:shape id="Curved Up Arrow 65" o:spid="_x0000_s1026" type="#_x0000_t104" style="position:absolute;margin-left:252pt;margin-top:19.7pt;width:99pt;height:23.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" adj="-912,15972"/>
            </w:pict>
          </mc:Fallback>
        </mc:AlternateContent>
      </w:r>
      <w:r>
        <w:rPr>
          <w:rFonts w:ascii="Arial" w:hAnsi="Arial" w:cs="Arial"/>
          <w:noProof/>
          <w:color w:val="000000" w:themeColor="text1"/>
        </w:rPr>
        <mc:AlternateContent>
          <mc:Choice Requires="wps">
            <w:drawing>
              <wp:anchor distT="0" distB="0" distL="114300" distR="114300" simplePos="0" relativeHeight="251659264" behindDoc="0" locked="0" layoutInCell="1" allowOverlap="1" wp14:anchorId="26E5A4F6" wp14:editId="52F63AA5">
                <wp:simplePos x="0" y="0"/>
                <wp:positionH relativeFrom="column">
                  <wp:posOffset>1028700</wp:posOffset>
                </wp:positionH>
                <wp:positionV relativeFrom="paragraph">
                  <wp:posOffset>186055</wp:posOffset>
                </wp:positionV>
                <wp:extent cx="1257300" cy="267970"/>
                <wp:effectExtent l="0" t="19050" r="38100" b="17780"/>
                <wp:wrapNone/>
                <wp:docPr id="10" name="Curved Up Arrow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267970"/>
                        </a:xfrm>
                        <a:prstGeom prst="curvedUpArrow">
                          <a:avLst>
                            <a:gd name="adj1" fmla="val 220000"/>
                            <a:gd name="adj2" fmla="val 440000"/>
                            <a:gd name="adj3" fmla="val 3333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1B5559" id="Curved Up Arrow 64" o:spid="_x0000_s1026" type="#_x0000_t104" style="position:absolute;margin-left:81pt;margin-top:14.65pt;width:99pt;height:21.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" adj="1344,16536"/>
            </w:pict>
          </mc:Fallback>
        </mc:AlternateContent>
      </w:r>
      <w:r>
        <w:rPr>
          <w:rFonts w:ascii="Arial" w:hAnsi="Arial" w:cs="Arial"/>
          <w:noProof/>
          <w:color w:val="000000" w:themeColor="text1"/>
        </w:rPr>
        <mc:AlternateContent>
          <mc:Choice Requires="wps">
            <w:drawing>
              <wp:anchor distT="0" distB="0" distL="114300" distR="114300" simplePos="0" relativeHeight="251656192" behindDoc="1" locked="0" layoutInCell="1" allowOverlap="1" wp14:anchorId="4B34BE82" wp14:editId="417D50A7">
                <wp:simplePos x="0" y="0"/>
                <wp:positionH relativeFrom="column">
                  <wp:posOffset>1884045</wp:posOffset>
                </wp:positionH>
                <wp:positionV relativeFrom="paragraph">
                  <wp:posOffset>12065</wp:posOffset>
                </wp:positionV>
                <wp:extent cx="457200" cy="315595"/>
                <wp:effectExtent l="0" t="0" r="19050" b="27305"/>
                <wp:wrapNone/>
                <wp:docPr id="9"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15595"/>
                        </a:xfrm>
                        <a:prstGeom prst="rect">
                          <a:avLst/>
                        </a:prstGeom>
                        <a:solidFill>
                          <a:srgbClr val="FFFFFF"/>
                        </a:solidFill>
                        <a:ln w="9525">
                          <a:solidFill>
                            <a:srgbClr val="FFFFFF"/>
                          </a:solidFill>
                          <a:miter lim="800000"/>
                          <a:headEnd/>
                          <a:tailEnd/>
                        </a:ln>
                      </wps:spPr>
                      <wps:txbx>
                        <w:txbxContent>
                          <w:p w:rsidR="00D522B6" w:rsidRPr="00E42D1E" w:rsidRDefault="00D522B6" w:rsidP="000425D4">
                            <w:pPr>
                              <w:jc w:val="center"/>
                              <w:rPr>
                                <w:b/>
                              </w:rPr>
                            </w:pPr>
                            <w:r>
                              <w:rPr>
                                <w:b/>
                              </w:rPr>
                              <w:t>2,6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7" o:spid="_x0000_s1044" type="#_x0000_t202" style="position:absolute;margin-left:148.35pt;margin-top:.95pt;width:36pt;height:24.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" strokecolor="white">
                <v:textbox>
                  <w:txbxContent>
                    <w:p w14:paraId="220AB07E" w14:textId="77777777" w:rsidR="00D522B6" w:rsidRPr="00E42D1E" w:rsidRDefault="00D522B6" w:rsidP="000425D4">
                      <w:pPr>
                        <w:jc w:val="center"/>
                        <w:rPr>
                          <w:b/>
                        </w:rPr>
                      </w:pPr>
                      <w:r>
                        <w:rPr>
                          <w:b/>
                        </w:rPr>
                        <w:t>2</w:t>
                      </w:r>
                      <w:proofErr w:type="gramStart"/>
                      <w:r>
                        <w:rPr>
                          <w:b/>
                        </w:rPr>
                        <w:t>,6</w:t>
                      </w:r>
                      <w:proofErr w:type="gramEnd"/>
                    </w:p>
                  </w:txbxContent>
                </v:textbox>
              </v:shape>
            </w:pict>
          </mc:Fallback>
        </mc:AlternateContent>
      </w:r>
      <w:r>
        <w:rPr>
          <w:rFonts w:ascii="Arial" w:hAnsi="Arial" w:cs="Arial"/>
          <w:noProof/>
          <w:color w:val="000000" w:themeColor="text1"/>
        </w:rPr>
        <mc:AlternateContent>
          <mc:Choice Requires="wps">
            <w:drawing>
              <wp:anchor distT="0" distB="0" distL="114300" distR="114300" simplePos="0" relativeHeight="251657216" behindDoc="1" locked="0" layoutInCell="1" allowOverlap="1" wp14:anchorId="7F8BDED2" wp14:editId="33F01B6C">
                <wp:simplePos x="0" y="0"/>
                <wp:positionH relativeFrom="column">
                  <wp:posOffset>2971800</wp:posOffset>
                </wp:positionH>
                <wp:positionV relativeFrom="paragraph">
                  <wp:posOffset>12065</wp:posOffset>
                </wp:positionV>
                <wp:extent cx="457200" cy="315595"/>
                <wp:effectExtent l="0" t="0" r="19050" b="27305"/>
                <wp:wrapNone/>
                <wp:docPr id="8"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15595"/>
                        </a:xfrm>
                        <a:prstGeom prst="rect">
                          <a:avLst/>
                        </a:prstGeom>
                        <a:solidFill>
                          <a:srgbClr val="FFFFFF"/>
                        </a:solidFill>
                        <a:ln w="9525">
                          <a:solidFill>
                            <a:srgbClr val="FFFFFF"/>
                          </a:solidFill>
                          <a:miter lim="800000"/>
                          <a:headEnd/>
                          <a:tailEnd/>
                        </a:ln>
                      </wps:spPr>
                      <wps:txbx>
                        <w:txbxContent>
                          <w:p w:rsidR="00D522B6" w:rsidRPr="00E42D1E" w:rsidRDefault="00D522B6" w:rsidP="000425D4">
                            <w:pPr>
                              <w:jc w:val="center"/>
                              <w:rPr>
                                <w:b/>
                              </w:rPr>
                            </w:pPr>
                            <w:r>
                              <w:rPr>
                                <w:b/>
                              </w:rPr>
                              <w:t>3,4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6" o:spid="_x0000_s1045" type="#_x0000_t202" style="position:absolute;margin-left:234pt;margin-top:.95pt;width:36pt;height:24.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" strokecolor="white">
                <v:textbox>
                  <w:txbxContent>
                    <w:p w14:paraId="186E46F8" w14:textId="77777777" w:rsidR="00D522B6" w:rsidRPr="00E42D1E" w:rsidRDefault="00D522B6" w:rsidP="000425D4">
                      <w:pPr>
                        <w:jc w:val="center"/>
                        <w:rPr>
                          <w:b/>
                        </w:rPr>
                      </w:pPr>
                      <w:r>
                        <w:rPr>
                          <w:b/>
                        </w:rPr>
                        <w:t>3</w:t>
                      </w:r>
                      <w:proofErr w:type="gramStart"/>
                      <w:r>
                        <w:rPr>
                          <w:b/>
                        </w:rPr>
                        <w:t>,4</w:t>
                      </w:r>
                      <w:proofErr w:type="gramEnd"/>
                    </w:p>
                  </w:txbxContent>
                </v:textbox>
              </v:shape>
            </w:pict>
          </mc:Fallback>
        </mc:AlternateContent>
      </w:r>
      <w:r w:rsidR="000425D4" w:rsidRPr="00556640">
        <w:rPr>
          <w:rFonts w:ascii="Arial" w:hAnsi="Arial" w:cs="Arial"/>
          <w:color w:val="000000" w:themeColor="text1"/>
        </w:rPr>
        <w:tab/>
      </w:r>
    </w:p>
    <w:p w:rsidR="000425D4" w:rsidRPr="00556640" w:rsidRDefault="008A2474" w:rsidP="001A3806">
      <w:pPr>
        <w:pStyle w:val="BodyText"/>
        <w:tabs>
          <w:tab w:val="right" w:pos="8220"/>
        </w:tabs>
        <w:spacing w:after="0" w:line="480" w:lineRule="auto"/>
        <w:rPr>
          <w:rFonts w:ascii="Arial" w:hAnsi="Arial" w:cs="Arial"/>
          <w:color w:val="000000" w:themeColor="text1"/>
          <w:lang w:val="id-ID"/>
        </w:rPr>
      </w:pPr>
      <w:r>
        <w:rPr>
          <w:rFonts w:ascii="Arial" w:hAnsi="Arial" w:cs="Arial"/>
          <w:noProof/>
          <w:color w:val="000000" w:themeColor="text1"/>
        </w:rPr>
        <mc:AlternateContent>
          <mc:Choice Requires="wps">
            <w:drawing>
              <wp:anchor distT="0" distB="0" distL="114300" distR="114300" simplePos="0" relativeHeight="251660288" behindDoc="0" locked="0" layoutInCell="1" allowOverlap="1" wp14:anchorId="1D58BEE6" wp14:editId="70A04E06">
                <wp:simplePos x="0" y="0"/>
                <wp:positionH relativeFrom="column">
                  <wp:posOffset>3562350</wp:posOffset>
                </wp:positionH>
                <wp:positionV relativeFrom="paragraph">
                  <wp:posOffset>180975</wp:posOffset>
                </wp:positionV>
                <wp:extent cx="552450" cy="229870"/>
                <wp:effectExtent l="0" t="0" r="19050" b="17780"/>
                <wp:wrapNone/>
                <wp:docPr id="7"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 cy="229870"/>
                        </a:xfrm>
                        <a:prstGeom prst="rect">
                          <a:avLst/>
                        </a:prstGeom>
                        <a:solidFill>
                          <a:srgbClr val="FFFFFF"/>
                        </a:solidFill>
                        <a:ln w="9525">
                          <a:solidFill>
                            <a:srgbClr val="FFFFFF"/>
                          </a:solidFill>
                          <a:miter lim="800000"/>
                          <a:headEnd/>
                          <a:tailEnd/>
                        </a:ln>
                      </wps:spPr>
                      <wps:txbx>
                        <w:txbxContent>
                          <w:p w:rsidR="00D522B6" w:rsidRPr="007D16BE" w:rsidRDefault="00D522B6" w:rsidP="000425D4">
                            <w:pPr>
                              <w:jc w:val="center"/>
                              <w:rPr>
                                <w:rFonts w:ascii="Times New Roman" w:hAnsi="Times New Roman"/>
                              </w:rPr>
                            </w:pPr>
                            <w:r>
                              <w:rPr>
                                <w:rFonts w:ascii="Times New Roman" w:hAnsi="Times New Roman"/>
                              </w:rPr>
                              <w:t>Baik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1" o:spid="_x0000_s1046" type="#_x0000_t202" style="position:absolute;margin-left:280.5pt;margin-top:14.25pt;width:43.5pt;height:18.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" strokecolor="white">
                <v:textbox>
                  <w:txbxContent>
                    <w:p w14:paraId="392245BE" w14:textId="77777777" w:rsidR="00D522B6" w:rsidRPr="007D16BE" w:rsidRDefault="00D522B6" w:rsidP="000425D4">
                      <w:pPr>
                        <w:jc w:val="center"/>
                        <w:rPr>
                          <w:rFonts w:ascii="Times New Roman" w:hAnsi="Times New Roman"/>
                        </w:rPr>
                      </w:pPr>
                      <w:r>
                        <w:rPr>
                          <w:rFonts w:ascii="Times New Roman" w:hAnsi="Times New Roman"/>
                        </w:rPr>
                        <w:t>Baik</w:t>
                      </w:r>
                    </w:p>
                  </w:txbxContent>
                </v:textbox>
              </v:shape>
            </w:pict>
          </mc:Fallback>
        </mc:AlternateContent>
      </w:r>
      <w:r>
        <w:rPr>
          <w:rFonts w:ascii="Arial" w:hAnsi="Arial" w:cs="Arial"/>
          <w:noProof/>
          <w:color w:val="000000" w:themeColor="text1"/>
        </w:rPr>
        <mc:AlternateContent>
          <mc:Choice Requires="wps">
            <w:drawing>
              <wp:anchor distT="0" distB="0" distL="114300" distR="114300" simplePos="0" relativeHeight="251661312" behindDoc="0" locked="0" layoutInCell="1" allowOverlap="1" wp14:anchorId="50DE3F87" wp14:editId="793807EA">
                <wp:simplePos x="0" y="0"/>
                <wp:positionH relativeFrom="column">
                  <wp:posOffset>1028700</wp:posOffset>
                </wp:positionH>
                <wp:positionV relativeFrom="paragraph">
                  <wp:posOffset>130810</wp:posOffset>
                </wp:positionV>
                <wp:extent cx="1123950" cy="342900"/>
                <wp:effectExtent l="0" t="0" r="19050" b="19050"/>
                <wp:wrapNone/>
                <wp:docPr id="6"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3950" cy="342900"/>
                        </a:xfrm>
                        <a:prstGeom prst="rect">
                          <a:avLst/>
                        </a:prstGeom>
                        <a:solidFill>
                          <a:srgbClr val="FFFFFF"/>
                        </a:solidFill>
                        <a:ln w="9525">
                          <a:solidFill>
                            <a:srgbClr val="FFFFFF"/>
                          </a:solidFill>
                          <a:miter lim="800000"/>
                          <a:headEnd/>
                          <a:tailEnd/>
                        </a:ln>
                      </wps:spPr>
                      <wps:txbx>
                        <w:txbxContent>
                          <w:p w:rsidR="00D522B6" w:rsidRPr="007D16BE" w:rsidRDefault="00D522B6" w:rsidP="000425D4">
                            <w:pPr>
                              <w:jc w:val="center"/>
                              <w:rPr>
                                <w:rFonts w:ascii="Times New Roman" w:hAnsi="Times New Roman"/>
                              </w:rPr>
                            </w:pPr>
                            <w:r w:rsidRPr="007D16BE">
                              <w:rPr>
                                <w:rFonts w:ascii="Times New Roman" w:hAnsi="Times New Roman"/>
                              </w:rPr>
                              <w:t xml:space="preserve">Tidak </w:t>
                            </w:r>
                            <w:r>
                              <w:rPr>
                                <w:rFonts w:ascii="Times New Roman" w:hAnsi="Times New Roman"/>
                              </w:rPr>
                              <w:t>Baik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047" type="#_x0000_t202" style="position:absolute;margin-left:81pt;margin-top:10.3pt;width:88.5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" strokecolor="white">
                <v:textbox>
                  <w:txbxContent>
                    <w:p w14:paraId="3C224A65" w14:textId="77777777" w:rsidR="00D522B6" w:rsidRPr="007D16BE" w:rsidRDefault="00D522B6" w:rsidP="000425D4">
                      <w:pPr>
                        <w:jc w:val="center"/>
                        <w:rPr>
                          <w:rFonts w:ascii="Times New Roman" w:hAnsi="Times New Roman"/>
                        </w:rPr>
                      </w:pPr>
                      <w:r w:rsidRPr="007D16BE">
                        <w:rPr>
                          <w:rFonts w:ascii="Times New Roman" w:hAnsi="Times New Roman"/>
                        </w:rPr>
                        <w:t xml:space="preserve">Tidak </w:t>
                      </w:r>
                      <w:r>
                        <w:rPr>
                          <w:rFonts w:ascii="Times New Roman" w:hAnsi="Times New Roman"/>
                        </w:rPr>
                        <w:t>Baik</w:t>
                      </w:r>
                    </w:p>
                  </w:txbxContent>
                </v:textbox>
              </v:shape>
            </w:pict>
          </mc:Fallback>
        </mc:AlternateContent>
      </w:r>
    </w:p>
    <w:p w:rsidR="000425D4" w:rsidRPr="00556640" w:rsidRDefault="000425D4" w:rsidP="001A3806">
      <w:pPr>
        <w:pStyle w:val="BodyText"/>
        <w:tabs>
          <w:tab w:val="right" w:pos="8220"/>
        </w:tabs>
        <w:spacing w:after="0" w:line="480" w:lineRule="auto"/>
        <w:jc w:val="both"/>
        <w:rPr>
          <w:rFonts w:ascii="Arial" w:hAnsi="Arial" w:cs="Arial"/>
          <w:color w:val="000000" w:themeColor="text1"/>
          <w:sz w:val="24"/>
          <w:lang w:val="id-ID"/>
        </w:rPr>
      </w:pPr>
    </w:p>
    <w:p w:rsidR="000425D4" w:rsidRPr="00916F5A" w:rsidRDefault="000425D4" w:rsidP="001A3806">
      <w:pPr>
        <w:pStyle w:val="BodyText"/>
        <w:tabs>
          <w:tab w:val="right" w:pos="8220"/>
        </w:tabs>
        <w:spacing w:after="0" w:line="480" w:lineRule="auto"/>
        <w:ind w:left="284" w:firstLine="567"/>
        <w:jc w:val="both"/>
        <w:rPr>
          <w:rFonts w:ascii="Arial" w:hAnsi="Arial" w:cs="Arial"/>
          <w:color w:val="000000" w:themeColor="text1"/>
          <w:sz w:val="24"/>
        </w:rPr>
      </w:pPr>
      <w:r w:rsidRPr="00556640">
        <w:rPr>
          <w:rFonts w:ascii="Arial" w:hAnsi="Arial" w:cs="Arial"/>
          <w:color w:val="000000" w:themeColor="text1"/>
          <w:sz w:val="24"/>
          <w:lang w:val="id-ID"/>
        </w:rPr>
        <w:t xml:space="preserve">Berdasarkan hasil analisa pada variabel </w:t>
      </w:r>
      <w:r w:rsidRPr="00556640">
        <w:rPr>
          <w:rFonts w:ascii="Arial" w:hAnsi="Arial" w:cs="Arial"/>
          <w:b/>
          <w:color w:val="000000" w:themeColor="text1"/>
          <w:sz w:val="24"/>
          <w:lang w:val="id-ID"/>
        </w:rPr>
        <w:t>X</w:t>
      </w:r>
      <w:r w:rsidRPr="00556640">
        <w:rPr>
          <w:rFonts w:ascii="Arial" w:hAnsi="Arial" w:cs="Arial"/>
          <w:color w:val="000000" w:themeColor="text1"/>
          <w:sz w:val="24"/>
          <w:lang w:val="id-ID"/>
        </w:rPr>
        <w:t xml:space="preserve"> (iklan celana jeans Wrangler) menunujukkan nilai rata-rata (</w:t>
      </w:r>
      <w:r w:rsidRPr="00556640">
        <w:rPr>
          <w:rFonts w:ascii="Arial" w:hAnsi="Arial" w:cs="Arial"/>
          <w:i/>
          <w:color w:val="000000" w:themeColor="text1"/>
          <w:sz w:val="24"/>
          <w:lang w:val="id-ID"/>
        </w:rPr>
        <w:t>mean</w:t>
      </w:r>
      <w:r w:rsidRPr="00556640">
        <w:rPr>
          <w:rFonts w:ascii="Arial" w:hAnsi="Arial" w:cs="Arial"/>
          <w:color w:val="000000" w:themeColor="text1"/>
          <w:sz w:val="24"/>
          <w:lang w:val="id-ID"/>
        </w:rPr>
        <w:t xml:space="preserve">) pada kategori jawaban responden yang telah di rekapitulasi dalam bentuk tabel dari tabel 4 </w:t>
      </w:r>
      <w:r w:rsidR="00A34E29">
        <w:rPr>
          <w:rFonts w:ascii="Arial" w:hAnsi="Arial" w:cs="Arial"/>
          <w:color w:val="000000" w:themeColor="text1"/>
          <w:sz w:val="24"/>
          <w:lang w:val="id-ID"/>
        </w:rPr>
        <w:t xml:space="preserve">sampai tabel </w:t>
      </w:r>
      <w:r w:rsidR="00A34E29">
        <w:rPr>
          <w:rFonts w:ascii="Arial" w:hAnsi="Arial" w:cs="Arial"/>
          <w:color w:val="000000" w:themeColor="text1"/>
          <w:sz w:val="24"/>
        </w:rPr>
        <w:t>24</w:t>
      </w:r>
      <w:r w:rsidRPr="00556640">
        <w:rPr>
          <w:rFonts w:ascii="Arial" w:hAnsi="Arial" w:cs="Arial"/>
          <w:color w:val="000000" w:themeColor="text1"/>
          <w:sz w:val="24"/>
          <w:lang w:val="id-ID"/>
        </w:rPr>
        <w:t xml:space="preserve"> sebesar </w:t>
      </w:r>
      <w:r w:rsidR="00A34E29">
        <w:rPr>
          <w:rFonts w:ascii="Arial" w:hAnsi="Arial" w:cs="Arial"/>
          <w:b/>
          <w:color w:val="000000" w:themeColor="text1"/>
          <w:sz w:val="24"/>
        </w:rPr>
        <w:t>3,55</w:t>
      </w:r>
      <w:r w:rsidRPr="00556640">
        <w:rPr>
          <w:rFonts w:ascii="Arial" w:hAnsi="Arial" w:cs="Arial"/>
          <w:b/>
          <w:color w:val="000000" w:themeColor="text1"/>
          <w:sz w:val="24"/>
          <w:lang w:val="id-ID"/>
        </w:rPr>
        <w:t xml:space="preserve"> </w:t>
      </w:r>
      <w:r w:rsidRPr="00556640">
        <w:rPr>
          <w:rFonts w:ascii="Arial" w:hAnsi="Arial" w:cs="Arial"/>
          <w:color w:val="000000" w:themeColor="text1"/>
          <w:sz w:val="24"/>
          <w:lang w:val="id-ID"/>
        </w:rPr>
        <w:t xml:space="preserve">yang menunjukkan kategori </w:t>
      </w:r>
      <w:r w:rsidRPr="00556640">
        <w:rPr>
          <w:rFonts w:ascii="Arial" w:hAnsi="Arial" w:cs="Arial"/>
          <w:b/>
          <w:color w:val="000000" w:themeColor="text1"/>
          <w:sz w:val="24"/>
          <w:lang w:val="id-ID"/>
        </w:rPr>
        <w:t xml:space="preserve">Baik </w:t>
      </w:r>
      <w:r w:rsidRPr="00556640">
        <w:rPr>
          <w:rFonts w:ascii="Arial" w:hAnsi="Arial" w:cs="Arial"/>
          <w:color w:val="000000" w:themeColor="text1"/>
          <w:sz w:val="24"/>
          <w:lang w:val="id-ID"/>
        </w:rPr>
        <w:t xml:space="preserve">yang menunjukkan kategori rata – rata jawaban responden adalah </w:t>
      </w:r>
      <w:r w:rsidRPr="00556640">
        <w:rPr>
          <w:rFonts w:ascii="Arial" w:hAnsi="Arial" w:cs="Arial"/>
          <w:b/>
          <w:color w:val="000000" w:themeColor="text1"/>
          <w:sz w:val="24"/>
          <w:lang w:val="id-ID"/>
        </w:rPr>
        <w:t>Setuju</w:t>
      </w:r>
      <w:r w:rsidR="00916F5A">
        <w:rPr>
          <w:rFonts w:ascii="Arial" w:hAnsi="Arial" w:cs="Arial"/>
          <w:color w:val="000000" w:themeColor="text1"/>
          <w:sz w:val="24"/>
          <w:lang w:val="id-ID"/>
        </w:rPr>
        <w:t xml:space="preserve">. </w:t>
      </w:r>
    </w:p>
    <w:p w:rsidR="00E1589A" w:rsidRDefault="00E1589A" w:rsidP="001A3806">
      <w:pPr>
        <w:autoSpaceDE w:val="0"/>
        <w:autoSpaceDN w:val="0"/>
        <w:adjustRightInd w:val="0"/>
        <w:spacing w:after="0"/>
        <w:rPr>
          <w:rFonts w:ascii="Arial" w:hAnsi="Arial" w:cs="Arial"/>
          <w:b/>
          <w:color w:val="000000" w:themeColor="text1"/>
          <w:sz w:val="24"/>
          <w:szCs w:val="24"/>
        </w:rPr>
      </w:pPr>
    </w:p>
    <w:p w:rsidR="000425D4" w:rsidRPr="00556640" w:rsidRDefault="002975D9" w:rsidP="001A3806">
      <w:pPr>
        <w:autoSpaceDE w:val="0"/>
        <w:autoSpaceDN w:val="0"/>
        <w:adjustRightInd w:val="0"/>
        <w:spacing w:after="0"/>
        <w:jc w:val="center"/>
        <w:rPr>
          <w:rFonts w:ascii="Arial" w:hAnsi="Arial" w:cs="Arial"/>
          <w:b/>
          <w:color w:val="000000" w:themeColor="text1"/>
          <w:sz w:val="24"/>
          <w:szCs w:val="24"/>
        </w:rPr>
      </w:pPr>
      <w:r>
        <w:rPr>
          <w:rFonts w:ascii="Arial" w:hAnsi="Arial" w:cs="Arial"/>
          <w:b/>
          <w:color w:val="000000" w:themeColor="text1"/>
          <w:sz w:val="24"/>
          <w:szCs w:val="24"/>
        </w:rPr>
        <w:lastRenderedPageBreak/>
        <w:t>Tabel 4.</w:t>
      </w:r>
      <w:r w:rsidR="000425D4" w:rsidRPr="00556640">
        <w:rPr>
          <w:rFonts w:ascii="Arial" w:hAnsi="Arial" w:cs="Arial"/>
          <w:b/>
          <w:color w:val="000000" w:themeColor="text1"/>
          <w:sz w:val="24"/>
          <w:szCs w:val="24"/>
        </w:rPr>
        <w:t>3</w:t>
      </w:r>
      <w:r w:rsidR="008525E0">
        <w:rPr>
          <w:rFonts w:ascii="Arial" w:hAnsi="Arial" w:cs="Arial"/>
          <w:b/>
          <w:color w:val="000000" w:themeColor="text1"/>
          <w:sz w:val="24"/>
          <w:szCs w:val="24"/>
        </w:rPr>
        <w:t>6</w:t>
      </w:r>
    </w:p>
    <w:p w:rsidR="000425D4" w:rsidRPr="00556640" w:rsidRDefault="000425D4" w:rsidP="001A3806">
      <w:pPr>
        <w:autoSpaceDE w:val="0"/>
        <w:autoSpaceDN w:val="0"/>
        <w:adjustRightInd w:val="0"/>
        <w:spacing w:after="0"/>
        <w:jc w:val="center"/>
        <w:rPr>
          <w:rFonts w:ascii="Arial" w:hAnsi="Arial" w:cs="Arial"/>
          <w:b/>
          <w:color w:val="000000" w:themeColor="text1"/>
          <w:sz w:val="24"/>
          <w:szCs w:val="24"/>
        </w:rPr>
      </w:pPr>
      <w:r w:rsidRPr="00556640">
        <w:rPr>
          <w:rFonts w:ascii="Arial" w:hAnsi="Arial" w:cs="Arial"/>
          <w:b/>
          <w:color w:val="000000" w:themeColor="text1"/>
          <w:sz w:val="24"/>
          <w:szCs w:val="24"/>
        </w:rPr>
        <w:t>Mean variabel terikat (Brand Awareness di kalangan siswa – siswi SMAN 4 Tangerang Selatan)</w:t>
      </w:r>
    </w:p>
    <w:tbl>
      <w:tblPr>
        <w:tblStyle w:val="TableGrid"/>
        <w:tblW w:w="8643" w:type="dxa"/>
        <w:tblLayout w:type="fixed"/>
        <w:tblLook w:val="04A0" w:firstRow="1" w:lastRow="0" w:firstColumn="1" w:lastColumn="0" w:noHBand="0" w:noVBand="1"/>
      </w:tblPr>
      <w:tblGrid>
        <w:gridCol w:w="962"/>
        <w:gridCol w:w="6116"/>
        <w:gridCol w:w="712"/>
        <w:gridCol w:w="853"/>
      </w:tblGrid>
      <w:tr w:rsidR="000425D4" w:rsidRPr="00556640" w:rsidTr="00E1589A">
        <w:trPr>
          <w:trHeight w:val="625"/>
        </w:trPr>
        <w:tc>
          <w:tcPr>
            <w:tcW w:w="962" w:type="dxa"/>
          </w:tcPr>
          <w:p w:rsidR="000425D4" w:rsidRPr="00556640" w:rsidRDefault="000425D4" w:rsidP="001A3806">
            <w:pPr>
              <w:autoSpaceDE w:val="0"/>
              <w:autoSpaceDN w:val="0"/>
              <w:adjustRightInd w:val="0"/>
              <w:jc w:val="center"/>
              <w:rPr>
                <w:rFonts w:ascii="Arial" w:hAnsi="Arial" w:cs="Arial"/>
                <w:b/>
                <w:color w:val="000000" w:themeColor="text1"/>
                <w:sz w:val="24"/>
                <w:szCs w:val="24"/>
              </w:rPr>
            </w:pPr>
            <w:r w:rsidRPr="00556640">
              <w:rPr>
                <w:rFonts w:ascii="Arial" w:hAnsi="Arial" w:cs="Arial"/>
                <w:b/>
                <w:color w:val="000000" w:themeColor="text1"/>
                <w:sz w:val="24"/>
                <w:szCs w:val="24"/>
              </w:rPr>
              <w:t>No</w:t>
            </w:r>
          </w:p>
          <w:p w:rsidR="000425D4" w:rsidRPr="00556640" w:rsidRDefault="000425D4" w:rsidP="001A3806">
            <w:pPr>
              <w:autoSpaceDE w:val="0"/>
              <w:autoSpaceDN w:val="0"/>
              <w:adjustRightInd w:val="0"/>
              <w:jc w:val="center"/>
              <w:rPr>
                <w:rFonts w:ascii="Arial" w:hAnsi="Arial" w:cs="Arial"/>
                <w:b/>
                <w:color w:val="000000" w:themeColor="text1"/>
                <w:sz w:val="24"/>
                <w:szCs w:val="24"/>
              </w:rPr>
            </w:pPr>
            <w:r w:rsidRPr="00556640">
              <w:rPr>
                <w:rFonts w:ascii="Arial" w:hAnsi="Arial" w:cs="Arial"/>
                <w:b/>
                <w:color w:val="000000" w:themeColor="text1"/>
                <w:sz w:val="24"/>
                <w:szCs w:val="24"/>
              </w:rPr>
              <w:t>Tabel</w:t>
            </w:r>
          </w:p>
        </w:tc>
        <w:tc>
          <w:tcPr>
            <w:tcW w:w="6116" w:type="dxa"/>
          </w:tcPr>
          <w:p w:rsidR="000425D4" w:rsidRPr="00556640" w:rsidRDefault="000425D4" w:rsidP="001A3806">
            <w:pPr>
              <w:autoSpaceDE w:val="0"/>
              <w:autoSpaceDN w:val="0"/>
              <w:adjustRightInd w:val="0"/>
              <w:jc w:val="center"/>
              <w:rPr>
                <w:rFonts w:ascii="Arial" w:hAnsi="Arial" w:cs="Arial"/>
                <w:b/>
                <w:color w:val="000000" w:themeColor="text1"/>
                <w:sz w:val="24"/>
                <w:szCs w:val="24"/>
              </w:rPr>
            </w:pPr>
            <w:r w:rsidRPr="00556640">
              <w:rPr>
                <w:rFonts w:ascii="Arial" w:hAnsi="Arial" w:cs="Arial"/>
                <w:b/>
                <w:color w:val="000000" w:themeColor="text1"/>
                <w:sz w:val="24"/>
                <w:szCs w:val="24"/>
              </w:rPr>
              <w:t>Pertanyaan</w:t>
            </w:r>
          </w:p>
        </w:tc>
        <w:tc>
          <w:tcPr>
            <w:tcW w:w="712" w:type="dxa"/>
          </w:tcPr>
          <w:p w:rsidR="000425D4" w:rsidRPr="00556640" w:rsidRDefault="000425D4" w:rsidP="001A3806">
            <w:pPr>
              <w:autoSpaceDE w:val="0"/>
              <w:autoSpaceDN w:val="0"/>
              <w:adjustRightInd w:val="0"/>
              <w:jc w:val="center"/>
              <w:rPr>
                <w:rFonts w:ascii="Arial" w:hAnsi="Arial" w:cs="Arial"/>
                <w:b/>
                <w:color w:val="000000" w:themeColor="text1"/>
                <w:sz w:val="24"/>
                <w:szCs w:val="24"/>
              </w:rPr>
            </w:pPr>
            <w:r w:rsidRPr="00556640">
              <w:rPr>
                <w:rFonts w:ascii="Arial" w:hAnsi="Arial" w:cs="Arial"/>
                <w:b/>
                <w:color w:val="000000" w:themeColor="text1"/>
                <w:sz w:val="24"/>
                <w:szCs w:val="24"/>
              </w:rPr>
              <w:t>N</w:t>
            </w:r>
          </w:p>
        </w:tc>
        <w:tc>
          <w:tcPr>
            <w:tcW w:w="853" w:type="dxa"/>
          </w:tcPr>
          <w:p w:rsidR="000425D4" w:rsidRPr="00556640" w:rsidRDefault="000425D4" w:rsidP="001A3806">
            <w:pPr>
              <w:autoSpaceDE w:val="0"/>
              <w:autoSpaceDN w:val="0"/>
              <w:adjustRightInd w:val="0"/>
              <w:jc w:val="center"/>
              <w:rPr>
                <w:rFonts w:ascii="Arial" w:hAnsi="Arial" w:cs="Arial"/>
                <w:b/>
                <w:color w:val="000000" w:themeColor="text1"/>
                <w:sz w:val="24"/>
                <w:szCs w:val="24"/>
              </w:rPr>
            </w:pPr>
            <w:r w:rsidRPr="00556640">
              <w:rPr>
                <w:rFonts w:ascii="Arial" w:hAnsi="Arial" w:cs="Arial"/>
                <w:b/>
                <w:color w:val="000000" w:themeColor="text1"/>
                <w:sz w:val="24"/>
                <w:szCs w:val="24"/>
              </w:rPr>
              <w:t>Mean</w:t>
            </w:r>
          </w:p>
        </w:tc>
      </w:tr>
      <w:tr w:rsidR="00E1589A" w:rsidRPr="00556640" w:rsidTr="00E1589A">
        <w:trPr>
          <w:trHeight w:val="665"/>
        </w:trPr>
        <w:tc>
          <w:tcPr>
            <w:tcW w:w="962" w:type="dxa"/>
          </w:tcPr>
          <w:p w:rsidR="00E1589A" w:rsidRPr="00556640" w:rsidRDefault="00E1589A" w:rsidP="001A3806">
            <w:pPr>
              <w:autoSpaceDE w:val="0"/>
              <w:autoSpaceDN w:val="0"/>
              <w:adjustRightInd w:val="0"/>
              <w:jc w:val="center"/>
              <w:rPr>
                <w:rFonts w:ascii="Arial" w:hAnsi="Arial" w:cs="Arial"/>
                <w:color w:val="000000" w:themeColor="text1"/>
                <w:sz w:val="24"/>
                <w:szCs w:val="24"/>
              </w:rPr>
            </w:pPr>
            <w:r>
              <w:rPr>
                <w:rFonts w:ascii="Arial" w:hAnsi="Arial" w:cs="Arial"/>
                <w:color w:val="000000" w:themeColor="text1"/>
                <w:sz w:val="24"/>
                <w:szCs w:val="24"/>
              </w:rPr>
              <w:t>25</w:t>
            </w:r>
          </w:p>
        </w:tc>
        <w:tc>
          <w:tcPr>
            <w:tcW w:w="6116" w:type="dxa"/>
          </w:tcPr>
          <w:p w:rsidR="00E1589A" w:rsidRPr="00E1589A" w:rsidRDefault="00E1589A" w:rsidP="001A3806">
            <w:pPr>
              <w:autoSpaceDE w:val="0"/>
              <w:autoSpaceDN w:val="0"/>
              <w:adjustRightInd w:val="0"/>
              <w:spacing w:line="360" w:lineRule="auto"/>
              <w:jc w:val="both"/>
              <w:rPr>
                <w:rFonts w:ascii="Arial" w:hAnsi="Arial" w:cs="Arial"/>
                <w:color w:val="000000" w:themeColor="text1"/>
                <w:sz w:val="24"/>
                <w:szCs w:val="24"/>
              </w:rPr>
            </w:pPr>
            <w:r w:rsidRPr="00E1589A">
              <w:rPr>
                <w:rFonts w:ascii="Arial" w:hAnsi="Arial" w:cs="Arial"/>
                <w:sz w:val="24"/>
                <w:szCs w:val="24"/>
              </w:rPr>
              <w:t xml:space="preserve">Sebelumnya anda tidak menyadari adanya iklan jeans Wrangler di </w:t>
            </w:r>
            <w:r w:rsidRPr="00E1589A">
              <w:rPr>
                <w:rFonts w:ascii="Arial" w:hAnsi="Arial" w:cs="Arial"/>
                <w:i/>
                <w:sz w:val="24"/>
                <w:szCs w:val="24"/>
              </w:rPr>
              <w:t>website kaskus.co.id</w:t>
            </w:r>
          </w:p>
        </w:tc>
        <w:tc>
          <w:tcPr>
            <w:tcW w:w="712" w:type="dxa"/>
          </w:tcPr>
          <w:p w:rsidR="00E1589A" w:rsidRPr="00556640" w:rsidRDefault="00E1589A" w:rsidP="001A3806">
            <w:pPr>
              <w:autoSpaceDE w:val="0"/>
              <w:autoSpaceDN w:val="0"/>
              <w:adjustRightInd w:val="0"/>
              <w:jc w:val="center"/>
              <w:rPr>
                <w:rFonts w:ascii="Arial" w:hAnsi="Arial" w:cs="Arial"/>
                <w:color w:val="000000" w:themeColor="text1"/>
                <w:sz w:val="24"/>
                <w:szCs w:val="24"/>
              </w:rPr>
            </w:pPr>
            <w:r w:rsidRPr="00556640">
              <w:rPr>
                <w:rFonts w:ascii="Arial" w:hAnsi="Arial" w:cs="Arial"/>
                <w:color w:val="000000" w:themeColor="text1"/>
                <w:sz w:val="24"/>
                <w:szCs w:val="24"/>
              </w:rPr>
              <w:t>55</w:t>
            </w:r>
          </w:p>
        </w:tc>
        <w:tc>
          <w:tcPr>
            <w:tcW w:w="853" w:type="dxa"/>
            <w:vAlign w:val="center"/>
          </w:tcPr>
          <w:p w:rsidR="00E1589A" w:rsidRPr="00E1589A" w:rsidRDefault="00E1589A" w:rsidP="001A3806">
            <w:pPr>
              <w:autoSpaceDE w:val="0"/>
              <w:autoSpaceDN w:val="0"/>
              <w:adjustRightInd w:val="0"/>
              <w:spacing w:line="276" w:lineRule="auto"/>
              <w:jc w:val="center"/>
              <w:rPr>
                <w:rFonts w:ascii="Arial" w:hAnsi="Arial" w:cs="Arial"/>
                <w:color w:val="000000" w:themeColor="text1"/>
                <w:sz w:val="24"/>
                <w:szCs w:val="24"/>
              </w:rPr>
            </w:pPr>
            <w:r w:rsidRPr="00E1589A">
              <w:rPr>
                <w:rFonts w:ascii="Arial" w:hAnsi="Arial" w:cs="Arial"/>
                <w:sz w:val="24"/>
                <w:szCs w:val="18"/>
              </w:rPr>
              <w:t>3.56</w:t>
            </w:r>
          </w:p>
        </w:tc>
      </w:tr>
      <w:tr w:rsidR="00E1589A" w:rsidRPr="00556640" w:rsidTr="00E1589A">
        <w:trPr>
          <w:trHeight w:val="692"/>
        </w:trPr>
        <w:tc>
          <w:tcPr>
            <w:tcW w:w="962" w:type="dxa"/>
          </w:tcPr>
          <w:p w:rsidR="00E1589A" w:rsidRPr="00556640" w:rsidRDefault="00E1589A" w:rsidP="001A3806">
            <w:pPr>
              <w:autoSpaceDE w:val="0"/>
              <w:autoSpaceDN w:val="0"/>
              <w:adjustRightInd w:val="0"/>
              <w:jc w:val="center"/>
              <w:rPr>
                <w:rFonts w:ascii="Arial" w:hAnsi="Arial" w:cs="Arial"/>
                <w:color w:val="000000" w:themeColor="text1"/>
                <w:sz w:val="24"/>
                <w:szCs w:val="24"/>
              </w:rPr>
            </w:pPr>
            <w:r>
              <w:rPr>
                <w:rFonts w:ascii="Arial" w:hAnsi="Arial" w:cs="Arial"/>
                <w:color w:val="000000" w:themeColor="text1"/>
                <w:sz w:val="24"/>
                <w:szCs w:val="24"/>
              </w:rPr>
              <w:t>26</w:t>
            </w:r>
          </w:p>
        </w:tc>
        <w:tc>
          <w:tcPr>
            <w:tcW w:w="6116" w:type="dxa"/>
          </w:tcPr>
          <w:p w:rsidR="00E1589A" w:rsidRPr="00E1589A" w:rsidRDefault="00E1589A" w:rsidP="001A3806">
            <w:pPr>
              <w:autoSpaceDE w:val="0"/>
              <w:autoSpaceDN w:val="0"/>
              <w:adjustRightInd w:val="0"/>
              <w:spacing w:line="360" w:lineRule="auto"/>
              <w:jc w:val="both"/>
              <w:rPr>
                <w:rFonts w:ascii="Arial" w:hAnsi="Arial" w:cs="Arial"/>
                <w:color w:val="000000" w:themeColor="text1"/>
                <w:sz w:val="24"/>
                <w:szCs w:val="24"/>
              </w:rPr>
            </w:pPr>
            <w:r w:rsidRPr="00E1589A">
              <w:rPr>
                <w:rFonts w:ascii="Arial" w:hAnsi="Arial" w:cs="Arial"/>
                <w:sz w:val="24"/>
                <w:szCs w:val="24"/>
              </w:rPr>
              <w:t xml:space="preserve">Anda menyadari adanya iklan jeans Wrangler di </w:t>
            </w:r>
            <w:r w:rsidRPr="00E1589A">
              <w:rPr>
                <w:rFonts w:ascii="Arial" w:hAnsi="Arial" w:cs="Arial"/>
                <w:i/>
                <w:sz w:val="24"/>
                <w:szCs w:val="24"/>
              </w:rPr>
              <w:t xml:space="preserve">website kaskus.co.id </w:t>
            </w:r>
            <w:r w:rsidRPr="00E1589A">
              <w:rPr>
                <w:rFonts w:ascii="Arial" w:hAnsi="Arial" w:cs="Arial"/>
                <w:sz w:val="24"/>
                <w:szCs w:val="24"/>
              </w:rPr>
              <w:t>berdasarkan iklan</w:t>
            </w:r>
          </w:p>
        </w:tc>
        <w:tc>
          <w:tcPr>
            <w:tcW w:w="712" w:type="dxa"/>
          </w:tcPr>
          <w:p w:rsidR="00E1589A" w:rsidRPr="00556640" w:rsidRDefault="00E1589A" w:rsidP="001A3806">
            <w:pPr>
              <w:autoSpaceDE w:val="0"/>
              <w:autoSpaceDN w:val="0"/>
              <w:adjustRightInd w:val="0"/>
              <w:jc w:val="center"/>
              <w:rPr>
                <w:rFonts w:ascii="Arial" w:hAnsi="Arial" w:cs="Arial"/>
                <w:color w:val="000000" w:themeColor="text1"/>
                <w:sz w:val="24"/>
                <w:szCs w:val="24"/>
              </w:rPr>
            </w:pPr>
            <w:r w:rsidRPr="00556640">
              <w:rPr>
                <w:rFonts w:ascii="Arial" w:hAnsi="Arial" w:cs="Arial"/>
                <w:color w:val="000000" w:themeColor="text1"/>
                <w:sz w:val="24"/>
                <w:szCs w:val="24"/>
              </w:rPr>
              <w:t>55</w:t>
            </w:r>
          </w:p>
        </w:tc>
        <w:tc>
          <w:tcPr>
            <w:tcW w:w="853" w:type="dxa"/>
            <w:vAlign w:val="center"/>
          </w:tcPr>
          <w:p w:rsidR="00E1589A" w:rsidRPr="00E1589A" w:rsidRDefault="00E1589A" w:rsidP="001A3806">
            <w:pPr>
              <w:autoSpaceDE w:val="0"/>
              <w:autoSpaceDN w:val="0"/>
              <w:adjustRightInd w:val="0"/>
              <w:spacing w:line="276" w:lineRule="auto"/>
              <w:jc w:val="center"/>
              <w:rPr>
                <w:rFonts w:ascii="Arial" w:hAnsi="Arial" w:cs="Arial"/>
                <w:color w:val="000000" w:themeColor="text1"/>
                <w:sz w:val="24"/>
                <w:szCs w:val="24"/>
              </w:rPr>
            </w:pPr>
            <w:r w:rsidRPr="00E1589A">
              <w:rPr>
                <w:rFonts w:ascii="Arial" w:hAnsi="Arial" w:cs="Arial"/>
                <w:sz w:val="24"/>
                <w:szCs w:val="18"/>
              </w:rPr>
              <w:t>3.58</w:t>
            </w:r>
          </w:p>
        </w:tc>
      </w:tr>
      <w:tr w:rsidR="00E1589A" w:rsidRPr="00556640" w:rsidTr="00E1589A">
        <w:trPr>
          <w:trHeight w:val="638"/>
        </w:trPr>
        <w:tc>
          <w:tcPr>
            <w:tcW w:w="962" w:type="dxa"/>
          </w:tcPr>
          <w:p w:rsidR="00E1589A" w:rsidRPr="00556640" w:rsidRDefault="00E1589A" w:rsidP="001A3806">
            <w:pPr>
              <w:autoSpaceDE w:val="0"/>
              <w:autoSpaceDN w:val="0"/>
              <w:adjustRightInd w:val="0"/>
              <w:jc w:val="center"/>
              <w:rPr>
                <w:rFonts w:ascii="Arial" w:hAnsi="Arial" w:cs="Arial"/>
                <w:color w:val="000000" w:themeColor="text1"/>
                <w:sz w:val="24"/>
                <w:szCs w:val="24"/>
              </w:rPr>
            </w:pPr>
            <w:r>
              <w:rPr>
                <w:rFonts w:ascii="Arial" w:hAnsi="Arial" w:cs="Arial"/>
                <w:color w:val="000000" w:themeColor="text1"/>
                <w:sz w:val="24"/>
                <w:szCs w:val="24"/>
              </w:rPr>
              <w:t>27</w:t>
            </w:r>
          </w:p>
        </w:tc>
        <w:tc>
          <w:tcPr>
            <w:tcW w:w="6116" w:type="dxa"/>
          </w:tcPr>
          <w:p w:rsidR="00E1589A" w:rsidRPr="00E1589A" w:rsidRDefault="00E1589A" w:rsidP="001A3806">
            <w:pPr>
              <w:autoSpaceDE w:val="0"/>
              <w:autoSpaceDN w:val="0"/>
              <w:adjustRightInd w:val="0"/>
              <w:spacing w:line="360" w:lineRule="auto"/>
              <w:jc w:val="both"/>
              <w:rPr>
                <w:rFonts w:ascii="Arial" w:hAnsi="Arial" w:cs="Arial"/>
                <w:color w:val="000000" w:themeColor="text1"/>
                <w:sz w:val="24"/>
                <w:szCs w:val="24"/>
              </w:rPr>
            </w:pPr>
            <w:r w:rsidRPr="00E1589A">
              <w:rPr>
                <w:rFonts w:ascii="Arial" w:hAnsi="Arial" w:cs="Arial"/>
                <w:sz w:val="24"/>
                <w:szCs w:val="24"/>
              </w:rPr>
              <w:t xml:space="preserve">Anda mengetahui spesifikasi jeans Wrangler dengan hanya melihat iklannya di </w:t>
            </w:r>
            <w:r w:rsidRPr="00E1589A">
              <w:rPr>
                <w:rFonts w:ascii="Arial" w:hAnsi="Arial" w:cs="Arial"/>
                <w:i/>
                <w:sz w:val="24"/>
                <w:szCs w:val="24"/>
              </w:rPr>
              <w:t>website kaskus.co.id</w:t>
            </w:r>
          </w:p>
        </w:tc>
        <w:tc>
          <w:tcPr>
            <w:tcW w:w="712" w:type="dxa"/>
          </w:tcPr>
          <w:p w:rsidR="00E1589A" w:rsidRPr="00556640" w:rsidRDefault="00E1589A" w:rsidP="001A3806">
            <w:pPr>
              <w:autoSpaceDE w:val="0"/>
              <w:autoSpaceDN w:val="0"/>
              <w:adjustRightInd w:val="0"/>
              <w:jc w:val="center"/>
              <w:rPr>
                <w:rFonts w:ascii="Arial" w:hAnsi="Arial" w:cs="Arial"/>
                <w:color w:val="000000" w:themeColor="text1"/>
                <w:sz w:val="24"/>
                <w:szCs w:val="24"/>
              </w:rPr>
            </w:pPr>
            <w:r w:rsidRPr="00556640">
              <w:rPr>
                <w:rFonts w:ascii="Arial" w:hAnsi="Arial" w:cs="Arial"/>
                <w:color w:val="000000" w:themeColor="text1"/>
                <w:sz w:val="24"/>
                <w:szCs w:val="24"/>
              </w:rPr>
              <w:t>55</w:t>
            </w:r>
          </w:p>
        </w:tc>
        <w:tc>
          <w:tcPr>
            <w:tcW w:w="853" w:type="dxa"/>
            <w:vAlign w:val="center"/>
          </w:tcPr>
          <w:p w:rsidR="00E1589A" w:rsidRPr="00E1589A" w:rsidRDefault="00E1589A" w:rsidP="001A3806">
            <w:pPr>
              <w:autoSpaceDE w:val="0"/>
              <w:autoSpaceDN w:val="0"/>
              <w:adjustRightInd w:val="0"/>
              <w:spacing w:line="276" w:lineRule="auto"/>
              <w:jc w:val="center"/>
              <w:rPr>
                <w:rFonts w:ascii="Arial" w:hAnsi="Arial" w:cs="Arial"/>
                <w:color w:val="000000" w:themeColor="text1"/>
                <w:sz w:val="24"/>
                <w:szCs w:val="24"/>
              </w:rPr>
            </w:pPr>
            <w:r w:rsidRPr="00E1589A">
              <w:rPr>
                <w:rFonts w:ascii="Arial" w:hAnsi="Arial" w:cs="Arial"/>
                <w:sz w:val="24"/>
                <w:szCs w:val="18"/>
              </w:rPr>
              <w:t>4.10</w:t>
            </w:r>
          </w:p>
        </w:tc>
      </w:tr>
      <w:tr w:rsidR="00E1589A" w:rsidRPr="00556640" w:rsidTr="00E1589A">
        <w:trPr>
          <w:trHeight w:val="692"/>
        </w:trPr>
        <w:tc>
          <w:tcPr>
            <w:tcW w:w="962" w:type="dxa"/>
          </w:tcPr>
          <w:p w:rsidR="00E1589A" w:rsidRPr="00556640" w:rsidRDefault="00E1589A" w:rsidP="001A3806">
            <w:pPr>
              <w:autoSpaceDE w:val="0"/>
              <w:autoSpaceDN w:val="0"/>
              <w:adjustRightInd w:val="0"/>
              <w:jc w:val="center"/>
              <w:rPr>
                <w:rFonts w:ascii="Arial" w:hAnsi="Arial" w:cs="Arial"/>
                <w:color w:val="000000" w:themeColor="text1"/>
                <w:sz w:val="24"/>
                <w:szCs w:val="24"/>
              </w:rPr>
            </w:pPr>
            <w:r>
              <w:rPr>
                <w:rFonts w:ascii="Arial" w:hAnsi="Arial" w:cs="Arial"/>
                <w:color w:val="000000" w:themeColor="text1"/>
                <w:sz w:val="24"/>
                <w:szCs w:val="24"/>
              </w:rPr>
              <w:t>28</w:t>
            </w:r>
          </w:p>
        </w:tc>
        <w:tc>
          <w:tcPr>
            <w:tcW w:w="6116" w:type="dxa"/>
          </w:tcPr>
          <w:p w:rsidR="00E1589A" w:rsidRPr="00E1589A" w:rsidRDefault="00E1589A" w:rsidP="001A3806">
            <w:pPr>
              <w:autoSpaceDE w:val="0"/>
              <w:autoSpaceDN w:val="0"/>
              <w:adjustRightInd w:val="0"/>
              <w:spacing w:line="360" w:lineRule="auto"/>
              <w:jc w:val="both"/>
              <w:rPr>
                <w:rFonts w:ascii="Arial" w:hAnsi="Arial" w:cs="Arial"/>
                <w:color w:val="000000" w:themeColor="text1"/>
                <w:sz w:val="24"/>
                <w:szCs w:val="24"/>
              </w:rPr>
            </w:pPr>
            <w:r w:rsidRPr="00E1589A">
              <w:rPr>
                <w:rFonts w:ascii="Arial" w:hAnsi="Arial" w:cs="Arial"/>
                <w:sz w:val="24"/>
                <w:szCs w:val="24"/>
              </w:rPr>
              <w:t>Anda mengetahui kualitas jeans Wrangler dengan melihat iklannya di website kaskus.co.id</w:t>
            </w:r>
          </w:p>
        </w:tc>
        <w:tc>
          <w:tcPr>
            <w:tcW w:w="712" w:type="dxa"/>
          </w:tcPr>
          <w:p w:rsidR="00E1589A" w:rsidRPr="00556640" w:rsidRDefault="00E1589A" w:rsidP="001A3806">
            <w:pPr>
              <w:autoSpaceDE w:val="0"/>
              <w:autoSpaceDN w:val="0"/>
              <w:adjustRightInd w:val="0"/>
              <w:jc w:val="center"/>
              <w:rPr>
                <w:rFonts w:ascii="Arial" w:hAnsi="Arial" w:cs="Arial"/>
                <w:color w:val="000000" w:themeColor="text1"/>
                <w:sz w:val="24"/>
                <w:szCs w:val="24"/>
              </w:rPr>
            </w:pPr>
            <w:r w:rsidRPr="00556640">
              <w:rPr>
                <w:rFonts w:ascii="Arial" w:hAnsi="Arial" w:cs="Arial"/>
                <w:color w:val="000000" w:themeColor="text1"/>
                <w:sz w:val="24"/>
                <w:szCs w:val="24"/>
              </w:rPr>
              <w:t>55</w:t>
            </w:r>
          </w:p>
        </w:tc>
        <w:tc>
          <w:tcPr>
            <w:tcW w:w="853" w:type="dxa"/>
            <w:vAlign w:val="center"/>
          </w:tcPr>
          <w:p w:rsidR="00E1589A" w:rsidRPr="00E1589A" w:rsidRDefault="00E1589A" w:rsidP="001A3806">
            <w:pPr>
              <w:autoSpaceDE w:val="0"/>
              <w:autoSpaceDN w:val="0"/>
              <w:adjustRightInd w:val="0"/>
              <w:spacing w:line="276" w:lineRule="auto"/>
              <w:jc w:val="center"/>
              <w:rPr>
                <w:rFonts w:ascii="Arial" w:hAnsi="Arial" w:cs="Arial"/>
                <w:color w:val="000000" w:themeColor="text1"/>
                <w:sz w:val="24"/>
                <w:szCs w:val="24"/>
              </w:rPr>
            </w:pPr>
            <w:r w:rsidRPr="00E1589A">
              <w:rPr>
                <w:rFonts w:ascii="Arial" w:hAnsi="Arial" w:cs="Arial"/>
                <w:sz w:val="24"/>
                <w:szCs w:val="18"/>
              </w:rPr>
              <w:t>4.06</w:t>
            </w:r>
          </w:p>
        </w:tc>
      </w:tr>
      <w:tr w:rsidR="00E1589A" w:rsidRPr="00556640" w:rsidTr="00E1589A">
        <w:trPr>
          <w:trHeight w:val="989"/>
        </w:trPr>
        <w:tc>
          <w:tcPr>
            <w:tcW w:w="962" w:type="dxa"/>
          </w:tcPr>
          <w:p w:rsidR="00E1589A" w:rsidRPr="00556640" w:rsidRDefault="00E1589A" w:rsidP="001A3806">
            <w:pPr>
              <w:autoSpaceDE w:val="0"/>
              <w:autoSpaceDN w:val="0"/>
              <w:adjustRightInd w:val="0"/>
              <w:jc w:val="center"/>
              <w:rPr>
                <w:rFonts w:ascii="Arial" w:hAnsi="Arial" w:cs="Arial"/>
                <w:color w:val="000000" w:themeColor="text1"/>
                <w:sz w:val="24"/>
                <w:szCs w:val="24"/>
              </w:rPr>
            </w:pPr>
            <w:r>
              <w:rPr>
                <w:rFonts w:ascii="Arial" w:hAnsi="Arial" w:cs="Arial"/>
                <w:color w:val="000000" w:themeColor="text1"/>
                <w:sz w:val="24"/>
                <w:szCs w:val="24"/>
              </w:rPr>
              <w:t>29</w:t>
            </w:r>
          </w:p>
        </w:tc>
        <w:tc>
          <w:tcPr>
            <w:tcW w:w="6116" w:type="dxa"/>
          </w:tcPr>
          <w:p w:rsidR="00E1589A" w:rsidRPr="00E1589A" w:rsidRDefault="00E1589A" w:rsidP="001A3806">
            <w:pPr>
              <w:autoSpaceDE w:val="0"/>
              <w:autoSpaceDN w:val="0"/>
              <w:adjustRightInd w:val="0"/>
              <w:spacing w:line="360" w:lineRule="auto"/>
              <w:jc w:val="both"/>
              <w:rPr>
                <w:rFonts w:ascii="Arial" w:hAnsi="Arial" w:cs="Arial"/>
                <w:color w:val="000000" w:themeColor="text1"/>
                <w:sz w:val="24"/>
                <w:szCs w:val="24"/>
              </w:rPr>
            </w:pPr>
            <w:r w:rsidRPr="00E1589A">
              <w:rPr>
                <w:rFonts w:ascii="Arial" w:hAnsi="Arial" w:cs="Arial"/>
                <w:sz w:val="24"/>
                <w:szCs w:val="24"/>
              </w:rPr>
              <w:t xml:space="preserve">Anda mengingat jeans Wrangler karena melihat iklannya di </w:t>
            </w:r>
            <w:r w:rsidRPr="00E1589A">
              <w:rPr>
                <w:rFonts w:ascii="Arial" w:hAnsi="Arial" w:cs="Arial"/>
                <w:i/>
                <w:sz w:val="24"/>
                <w:szCs w:val="24"/>
              </w:rPr>
              <w:t xml:space="preserve">website kaskus.co.id </w:t>
            </w:r>
            <w:r w:rsidRPr="00E1589A">
              <w:rPr>
                <w:rFonts w:ascii="Arial" w:hAnsi="Arial" w:cs="Arial"/>
                <w:sz w:val="24"/>
                <w:szCs w:val="24"/>
              </w:rPr>
              <w:t>yang menerangkan spesifikasi produknya yang nyaman saat dipakai.</w:t>
            </w:r>
          </w:p>
        </w:tc>
        <w:tc>
          <w:tcPr>
            <w:tcW w:w="712" w:type="dxa"/>
          </w:tcPr>
          <w:p w:rsidR="00E1589A" w:rsidRPr="00556640" w:rsidRDefault="00E1589A" w:rsidP="001A3806">
            <w:pPr>
              <w:autoSpaceDE w:val="0"/>
              <w:autoSpaceDN w:val="0"/>
              <w:adjustRightInd w:val="0"/>
              <w:jc w:val="center"/>
              <w:rPr>
                <w:rFonts w:ascii="Arial" w:hAnsi="Arial" w:cs="Arial"/>
                <w:color w:val="000000" w:themeColor="text1"/>
                <w:sz w:val="24"/>
                <w:szCs w:val="24"/>
              </w:rPr>
            </w:pPr>
            <w:r w:rsidRPr="00556640">
              <w:rPr>
                <w:rFonts w:ascii="Arial" w:hAnsi="Arial" w:cs="Arial"/>
                <w:color w:val="000000" w:themeColor="text1"/>
                <w:sz w:val="24"/>
                <w:szCs w:val="24"/>
              </w:rPr>
              <w:t>55</w:t>
            </w:r>
          </w:p>
        </w:tc>
        <w:tc>
          <w:tcPr>
            <w:tcW w:w="853" w:type="dxa"/>
            <w:vAlign w:val="center"/>
          </w:tcPr>
          <w:p w:rsidR="00E1589A" w:rsidRPr="00E1589A" w:rsidRDefault="00E1589A" w:rsidP="001A3806">
            <w:pPr>
              <w:autoSpaceDE w:val="0"/>
              <w:autoSpaceDN w:val="0"/>
              <w:adjustRightInd w:val="0"/>
              <w:spacing w:line="276" w:lineRule="auto"/>
              <w:jc w:val="center"/>
              <w:rPr>
                <w:rFonts w:ascii="Arial" w:hAnsi="Arial" w:cs="Arial"/>
                <w:color w:val="000000" w:themeColor="text1"/>
                <w:sz w:val="24"/>
                <w:szCs w:val="24"/>
              </w:rPr>
            </w:pPr>
            <w:r w:rsidRPr="00E1589A">
              <w:rPr>
                <w:rFonts w:ascii="Arial" w:hAnsi="Arial" w:cs="Arial"/>
                <w:sz w:val="24"/>
                <w:szCs w:val="18"/>
              </w:rPr>
              <w:t>4.15</w:t>
            </w:r>
          </w:p>
        </w:tc>
      </w:tr>
      <w:tr w:rsidR="00E1589A" w:rsidRPr="00556640" w:rsidTr="00E1589A">
        <w:trPr>
          <w:trHeight w:val="611"/>
        </w:trPr>
        <w:tc>
          <w:tcPr>
            <w:tcW w:w="962" w:type="dxa"/>
          </w:tcPr>
          <w:p w:rsidR="00E1589A" w:rsidRPr="00556640" w:rsidRDefault="00E1589A" w:rsidP="001A3806">
            <w:pPr>
              <w:autoSpaceDE w:val="0"/>
              <w:autoSpaceDN w:val="0"/>
              <w:adjustRightInd w:val="0"/>
              <w:jc w:val="center"/>
              <w:rPr>
                <w:rFonts w:ascii="Arial" w:hAnsi="Arial" w:cs="Arial"/>
                <w:color w:val="000000" w:themeColor="text1"/>
                <w:sz w:val="24"/>
                <w:szCs w:val="24"/>
              </w:rPr>
            </w:pPr>
            <w:r>
              <w:rPr>
                <w:rFonts w:ascii="Arial" w:hAnsi="Arial" w:cs="Arial"/>
                <w:color w:val="000000" w:themeColor="text1"/>
                <w:sz w:val="24"/>
                <w:szCs w:val="24"/>
              </w:rPr>
              <w:t>30</w:t>
            </w:r>
          </w:p>
        </w:tc>
        <w:tc>
          <w:tcPr>
            <w:tcW w:w="6116" w:type="dxa"/>
          </w:tcPr>
          <w:p w:rsidR="00E1589A" w:rsidRPr="00E1589A" w:rsidRDefault="00E1589A" w:rsidP="001A3806">
            <w:pPr>
              <w:autoSpaceDE w:val="0"/>
              <w:autoSpaceDN w:val="0"/>
              <w:adjustRightInd w:val="0"/>
              <w:spacing w:line="360" w:lineRule="auto"/>
              <w:jc w:val="both"/>
              <w:rPr>
                <w:rFonts w:ascii="Arial" w:hAnsi="Arial" w:cs="Arial"/>
                <w:color w:val="000000" w:themeColor="text1"/>
                <w:sz w:val="24"/>
                <w:szCs w:val="24"/>
              </w:rPr>
            </w:pPr>
            <w:r w:rsidRPr="00E1589A">
              <w:rPr>
                <w:rFonts w:ascii="Arial" w:hAnsi="Arial" w:cs="Arial"/>
                <w:sz w:val="24"/>
                <w:szCs w:val="24"/>
              </w:rPr>
              <w:t>Anda mengingat keberadaan jeans Wrangler dengan spontan tanpa mengingat produk lain.</w:t>
            </w:r>
          </w:p>
        </w:tc>
        <w:tc>
          <w:tcPr>
            <w:tcW w:w="712" w:type="dxa"/>
          </w:tcPr>
          <w:p w:rsidR="00E1589A" w:rsidRPr="00556640" w:rsidRDefault="00E1589A" w:rsidP="001A3806">
            <w:pPr>
              <w:autoSpaceDE w:val="0"/>
              <w:autoSpaceDN w:val="0"/>
              <w:adjustRightInd w:val="0"/>
              <w:jc w:val="center"/>
              <w:rPr>
                <w:rFonts w:ascii="Arial" w:hAnsi="Arial" w:cs="Arial"/>
                <w:color w:val="000000" w:themeColor="text1"/>
                <w:sz w:val="24"/>
                <w:szCs w:val="24"/>
              </w:rPr>
            </w:pPr>
            <w:r w:rsidRPr="00556640">
              <w:rPr>
                <w:rFonts w:ascii="Arial" w:hAnsi="Arial" w:cs="Arial"/>
                <w:color w:val="000000" w:themeColor="text1"/>
                <w:sz w:val="24"/>
                <w:szCs w:val="24"/>
              </w:rPr>
              <w:t>55</w:t>
            </w:r>
          </w:p>
        </w:tc>
        <w:tc>
          <w:tcPr>
            <w:tcW w:w="853" w:type="dxa"/>
            <w:vAlign w:val="center"/>
          </w:tcPr>
          <w:p w:rsidR="00E1589A" w:rsidRPr="00E1589A" w:rsidRDefault="00E1589A" w:rsidP="001A3806">
            <w:pPr>
              <w:autoSpaceDE w:val="0"/>
              <w:autoSpaceDN w:val="0"/>
              <w:adjustRightInd w:val="0"/>
              <w:spacing w:line="276" w:lineRule="auto"/>
              <w:jc w:val="center"/>
              <w:rPr>
                <w:rFonts w:ascii="Arial" w:hAnsi="Arial" w:cs="Arial"/>
                <w:color w:val="000000" w:themeColor="text1"/>
                <w:sz w:val="24"/>
                <w:szCs w:val="24"/>
              </w:rPr>
            </w:pPr>
            <w:r w:rsidRPr="00E1589A">
              <w:rPr>
                <w:rFonts w:ascii="Arial" w:hAnsi="Arial" w:cs="Arial"/>
                <w:sz w:val="24"/>
                <w:szCs w:val="18"/>
              </w:rPr>
              <w:t>4.38</w:t>
            </w:r>
          </w:p>
        </w:tc>
      </w:tr>
      <w:tr w:rsidR="00E1589A" w:rsidRPr="00556640" w:rsidTr="00E1589A">
        <w:trPr>
          <w:trHeight w:val="611"/>
        </w:trPr>
        <w:tc>
          <w:tcPr>
            <w:tcW w:w="962" w:type="dxa"/>
          </w:tcPr>
          <w:p w:rsidR="00E1589A" w:rsidRDefault="00E1589A" w:rsidP="001A3806">
            <w:pPr>
              <w:autoSpaceDE w:val="0"/>
              <w:autoSpaceDN w:val="0"/>
              <w:adjustRightInd w:val="0"/>
              <w:jc w:val="center"/>
              <w:rPr>
                <w:rFonts w:ascii="Arial" w:hAnsi="Arial" w:cs="Arial"/>
                <w:color w:val="000000" w:themeColor="text1"/>
                <w:sz w:val="24"/>
                <w:szCs w:val="24"/>
              </w:rPr>
            </w:pPr>
            <w:r>
              <w:rPr>
                <w:rFonts w:ascii="Arial" w:hAnsi="Arial" w:cs="Arial"/>
                <w:color w:val="000000" w:themeColor="text1"/>
                <w:sz w:val="24"/>
                <w:szCs w:val="24"/>
              </w:rPr>
              <w:t>31</w:t>
            </w:r>
          </w:p>
          <w:p w:rsidR="00E1589A" w:rsidRPr="00556640" w:rsidRDefault="00E1589A" w:rsidP="001A3806">
            <w:pPr>
              <w:autoSpaceDE w:val="0"/>
              <w:autoSpaceDN w:val="0"/>
              <w:adjustRightInd w:val="0"/>
              <w:rPr>
                <w:rFonts w:ascii="Arial" w:hAnsi="Arial" w:cs="Arial"/>
                <w:color w:val="000000" w:themeColor="text1"/>
                <w:sz w:val="24"/>
                <w:szCs w:val="24"/>
              </w:rPr>
            </w:pPr>
          </w:p>
        </w:tc>
        <w:tc>
          <w:tcPr>
            <w:tcW w:w="6116" w:type="dxa"/>
          </w:tcPr>
          <w:p w:rsidR="00E1589A" w:rsidRPr="00E1589A" w:rsidRDefault="00E1589A" w:rsidP="001A3806">
            <w:pPr>
              <w:autoSpaceDE w:val="0"/>
              <w:autoSpaceDN w:val="0"/>
              <w:adjustRightInd w:val="0"/>
              <w:spacing w:line="360" w:lineRule="auto"/>
              <w:jc w:val="both"/>
              <w:rPr>
                <w:rFonts w:ascii="Arial" w:hAnsi="Arial" w:cs="Arial"/>
                <w:sz w:val="24"/>
                <w:szCs w:val="18"/>
              </w:rPr>
            </w:pPr>
            <w:r w:rsidRPr="00E1589A">
              <w:rPr>
                <w:rFonts w:ascii="Arial" w:hAnsi="Arial" w:cs="Arial"/>
                <w:sz w:val="24"/>
                <w:szCs w:val="24"/>
              </w:rPr>
              <w:t>Anda langsung menyebutkan jeans Wrangler apabila ditanyakan mengenai merek jeans lainnya.</w:t>
            </w:r>
          </w:p>
        </w:tc>
        <w:tc>
          <w:tcPr>
            <w:tcW w:w="712" w:type="dxa"/>
          </w:tcPr>
          <w:p w:rsidR="00E1589A" w:rsidRPr="00556640" w:rsidRDefault="00E1589A" w:rsidP="001A3806">
            <w:pPr>
              <w:autoSpaceDE w:val="0"/>
              <w:autoSpaceDN w:val="0"/>
              <w:adjustRightInd w:val="0"/>
              <w:jc w:val="center"/>
              <w:rPr>
                <w:rFonts w:ascii="Arial" w:hAnsi="Arial" w:cs="Arial"/>
                <w:color w:val="000000" w:themeColor="text1"/>
                <w:sz w:val="24"/>
                <w:szCs w:val="24"/>
              </w:rPr>
            </w:pPr>
            <w:r w:rsidRPr="00556640">
              <w:rPr>
                <w:rFonts w:ascii="Arial" w:hAnsi="Arial" w:cs="Arial"/>
                <w:color w:val="000000" w:themeColor="text1"/>
                <w:sz w:val="24"/>
                <w:szCs w:val="24"/>
              </w:rPr>
              <w:t>55</w:t>
            </w:r>
          </w:p>
        </w:tc>
        <w:tc>
          <w:tcPr>
            <w:tcW w:w="853" w:type="dxa"/>
            <w:vAlign w:val="center"/>
          </w:tcPr>
          <w:p w:rsidR="00E1589A" w:rsidRPr="00E1589A" w:rsidRDefault="00E1589A" w:rsidP="001A3806">
            <w:pPr>
              <w:autoSpaceDE w:val="0"/>
              <w:autoSpaceDN w:val="0"/>
              <w:adjustRightInd w:val="0"/>
              <w:spacing w:line="276" w:lineRule="auto"/>
              <w:jc w:val="center"/>
              <w:rPr>
                <w:rFonts w:ascii="Arial" w:hAnsi="Arial" w:cs="Arial"/>
                <w:color w:val="000000" w:themeColor="text1"/>
                <w:sz w:val="24"/>
                <w:szCs w:val="24"/>
              </w:rPr>
            </w:pPr>
            <w:r w:rsidRPr="00E1589A">
              <w:rPr>
                <w:rFonts w:ascii="Arial" w:hAnsi="Arial" w:cs="Arial"/>
                <w:sz w:val="24"/>
                <w:szCs w:val="18"/>
              </w:rPr>
              <w:t>4.21</w:t>
            </w:r>
          </w:p>
        </w:tc>
      </w:tr>
      <w:tr w:rsidR="00E1589A" w:rsidRPr="00556640" w:rsidTr="00E1589A">
        <w:trPr>
          <w:trHeight w:val="611"/>
        </w:trPr>
        <w:tc>
          <w:tcPr>
            <w:tcW w:w="962" w:type="dxa"/>
          </w:tcPr>
          <w:p w:rsidR="00E1589A" w:rsidRPr="00556640" w:rsidRDefault="00E1589A" w:rsidP="001A3806">
            <w:pPr>
              <w:autoSpaceDE w:val="0"/>
              <w:autoSpaceDN w:val="0"/>
              <w:adjustRightInd w:val="0"/>
              <w:jc w:val="center"/>
              <w:rPr>
                <w:rFonts w:ascii="Arial" w:hAnsi="Arial" w:cs="Arial"/>
                <w:color w:val="000000" w:themeColor="text1"/>
                <w:sz w:val="24"/>
                <w:szCs w:val="24"/>
              </w:rPr>
            </w:pPr>
            <w:r>
              <w:rPr>
                <w:rFonts w:ascii="Arial" w:hAnsi="Arial" w:cs="Arial"/>
                <w:color w:val="000000" w:themeColor="text1"/>
                <w:sz w:val="24"/>
                <w:szCs w:val="24"/>
              </w:rPr>
              <w:t>32</w:t>
            </w:r>
          </w:p>
        </w:tc>
        <w:tc>
          <w:tcPr>
            <w:tcW w:w="6116" w:type="dxa"/>
          </w:tcPr>
          <w:p w:rsidR="00E1589A" w:rsidRPr="00E1589A" w:rsidRDefault="00E1589A" w:rsidP="001A3806">
            <w:pPr>
              <w:autoSpaceDE w:val="0"/>
              <w:autoSpaceDN w:val="0"/>
              <w:adjustRightInd w:val="0"/>
              <w:spacing w:line="360" w:lineRule="auto"/>
              <w:jc w:val="both"/>
              <w:rPr>
                <w:rFonts w:ascii="Arial" w:hAnsi="Arial" w:cs="Arial"/>
                <w:sz w:val="24"/>
                <w:szCs w:val="18"/>
              </w:rPr>
            </w:pPr>
            <w:r w:rsidRPr="00E1589A">
              <w:rPr>
                <w:rFonts w:ascii="Arial" w:hAnsi="Arial" w:cs="Arial"/>
                <w:sz w:val="24"/>
                <w:szCs w:val="24"/>
              </w:rPr>
              <w:t>Anda mengakui produk jeans Wrangler merupakan produk jeans  terbaik</w:t>
            </w:r>
          </w:p>
        </w:tc>
        <w:tc>
          <w:tcPr>
            <w:tcW w:w="712" w:type="dxa"/>
          </w:tcPr>
          <w:p w:rsidR="00E1589A" w:rsidRPr="00556640" w:rsidRDefault="00E1589A" w:rsidP="001A3806">
            <w:pPr>
              <w:autoSpaceDE w:val="0"/>
              <w:autoSpaceDN w:val="0"/>
              <w:adjustRightInd w:val="0"/>
              <w:jc w:val="center"/>
              <w:rPr>
                <w:rFonts w:ascii="Arial" w:hAnsi="Arial" w:cs="Arial"/>
                <w:color w:val="000000" w:themeColor="text1"/>
                <w:sz w:val="24"/>
                <w:szCs w:val="24"/>
              </w:rPr>
            </w:pPr>
            <w:r w:rsidRPr="00556640">
              <w:rPr>
                <w:rFonts w:ascii="Arial" w:hAnsi="Arial" w:cs="Arial"/>
                <w:color w:val="000000" w:themeColor="text1"/>
                <w:sz w:val="24"/>
                <w:szCs w:val="24"/>
              </w:rPr>
              <w:t>55</w:t>
            </w:r>
          </w:p>
        </w:tc>
        <w:tc>
          <w:tcPr>
            <w:tcW w:w="853" w:type="dxa"/>
            <w:vAlign w:val="center"/>
          </w:tcPr>
          <w:p w:rsidR="00E1589A" w:rsidRPr="00E1589A" w:rsidRDefault="00E1589A" w:rsidP="001A3806">
            <w:pPr>
              <w:autoSpaceDE w:val="0"/>
              <w:autoSpaceDN w:val="0"/>
              <w:adjustRightInd w:val="0"/>
              <w:spacing w:line="276" w:lineRule="auto"/>
              <w:jc w:val="center"/>
              <w:rPr>
                <w:rFonts w:ascii="Arial" w:hAnsi="Arial" w:cs="Arial"/>
                <w:color w:val="000000" w:themeColor="text1"/>
                <w:sz w:val="24"/>
                <w:szCs w:val="24"/>
              </w:rPr>
            </w:pPr>
            <w:r w:rsidRPr="00E1589A">
              <w:rPr>
                <w:rFonts w:ascii="Arial" w:hAnsi="Arial" w:cs="Arial"/>
                <w:sz w:val="24"/>
                <w:szCs w:val="18"/>
              </w:rPr>
              <w:t>3.56</w:t>
            </w:r>
          </w:p>
        </w:tc>
      </w:tr>
      <w:tr w:rsidR="000425D4" w:rsidRPr="00556640" w:rsidTr="00301E6A">
        <w:trPr>
          <w:trHeight w:val="516"/>
        </w:trPr>
        <w:tc>
          <w:tcPr>
            <w:tcW w:w="7790" w:type="dxa"/>
            <w:gridSpan w:val="3"/>
          </w:tcPr>
          <w:p w:rsidR="000425D4" w:rsidRPr="00E1589A" w:rsidRDefault="000425D4" w:rsidP="001A3806">
            <w:pPr>
              <w:autoSpaceDE w:val="0"/>
              <w:autoSpaceDN w:val="0"/>
              <w:adjustRightInd w:val="0"/>
              <w:spacing w:line="276" w:lineRule="auto"/>
              <w:jc w:val="center"/>
              <w:rPr>
                <w:rFonts w:ascii="Arial" w:hAnsi="Arial" w:cs="Arial"/>
                <w:b/>
                <w:color w:val="000000" w:themeColor="text1"/>
                <w:sz w:val="24"/>
                <w:szCs w:val="24"/>
              </w:rPr>
            </w:pPr>
            <w:r w:rsidRPr="00E1589A">
              <w:rPr>
                <w:rFonts w:ascii="Arial" w:hAnsi="Arial" w:cs="Arial"/>
                <w:b/>
                <w:color w:val="000000" w:themeColor="text1"/>
                <w:sz w:val="24"/>
                <w:szCs w:val="24"/>
              </w:rPr>
              <w:t>Jumlah Mean Y</w:t>
            </w:r>
          </w:p>
        </w:tc>
        <w:tc>
          <w:tcPr>
            <w:tcW w:w="853" w:type="dxa"/>
          </w:tcPr>
          <w:p w:rsidR="000425D4" w:rsidRPr="00F07FCD" w:rsidRDefault="00F07FCD" w:rsidP="001A3806">
            <w:pPr>
              <w:autoSpaceDE w:val="0"/>
              <w:autoSpaceDN w:val="0"/>
              <w:adjustRightInd w:val="0"/>
              <w:jc w:val="center"/>
              <w:rPr>
                <w:rFonts w:ascii="Arial" w:hAnsi="Arial" w:cs="Arial"/>
                <w:b/>
                <w:color w:val="000000" w:themeColor="text1"/>
                <w:sz w:val="24"/>
                <w:szCs w:val="24"/>
              </w:rPr>
            </w:pPr>
            <w:r w:rsidRPr="00F07FCD">
              <w:rPr>
                <w:rFonts w:ascii="Arial" w:hAnsi="Arial" w:cs="Arial"/>
                <w:b/>
                <w:color w:val="000000" w:themeColor="text1"/>
                <w:sz w:val="24"/>
                <w:szCs w:val="24"/>
              </w:rPr>
              <w:t>31.6</w:t>
            </w:r>
          </w:p>
        </w:tc>
      </w:tr>
    </w:tbl>
    <w:p w:rsidR="000425D4" w:rsidRPr="00556640" w:rsidRDefault="008A2474" w:rsidP="001A3806">
      <w:pPr>
        <w:autoSpaceDE w:val="0"/>
        <w:autoSpaceDN w:val="0"/>
        <w:adjustRightInd w:val="0"/>
        <w:spacing w:after="0"/>
        <w:jc w:val="center"/>
        <w:rPr>
          <w:rFonts w:ascii="Arial" w:hAnsi="Arial" w:cs="Arial"/>
          <w:b/>
          <w:color w:val="000000" w:themeColor="text1"/>
          <w:sz w:val="24"/>
          <w:szCs w:val="24"/>
        </w:rPr>
      </w:pPr>
      <w:r>
        <w:rPr>
          <w:rFonts w:ascii="Arial" w:hAnsi="Arial" w:cs="Arial"/>
          <w:noProof/>
          <w:color w:val="000000" w:themeColor="text1"/>
          <w:sz w:val="24"/>
          <w:szCs w:val="24"/>
        </w:rPr>
        <mc:AlternateContent>
          <mc:Choice Requires="wps">
            <w:drawing>
              <wp:anchor distT="0" distB="0" distL="114300" distR="114300" simplePos="0" relativeHeight="251664384" behindDoc="0" locked="0" layoutInCell="1" allowOverlap="1" wp14:anchorId="75948F18" wp14:editId="5F428BEB">
                <wp:simplePos x="0" y="0"/>
                <wp:positionH relativeFrom="column">
                  <wp:posOffset>3550920</wp:posOffset>
                </wp:positionH>
                <wp:positionV relativeFrom="paragraph">
                  <wp:posOffset>165735</wp:posOffset>
                </wp:positionV>
                <wp:extent cx="447675" cy="0"/>
                <wp:effectExtent l="9525" t="13335" r="9525" b="5715"/>
                <wp:wrapNone/>
                <wp:docPr id="5" name="AutoShap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7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0161733" id="AutoShape 32" o:spid="_x0000_s1026" type="#_x0000_t32" style="position:absolute;margin-left:279.6pt;margin-top:13.05pt;width:35.25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"/>
            </w:pict>
          </mc:Fallback>
        </mc:AlternateContent>
      </w:r>
      <w:r>
        <w:rPr>
          <w:rFonts w:ascii="Arial" w:hAnsi="Arial" w:cs="Arial"/>
          <w:noProof/>
          <w:color w:val="000000" w:themeColor="text1"/>
          <w:sz w:val="24"/>
          <w:szCs w:val="24"/>
        </w:rPr>
        <mc:AlternateContent>
          <mc:Choice Requires="wps">
            <w:drawing>
              <wp:anchor distT="0" distB="0" distL="114300" distR="114300" simplePos="0" relativeHeight="251663360" behindDoc="0" locked="0" layoutInCell="1" allowOverlap="1" wp14:anchorId="16FEAE7C" wp14:editId="4378850B">
                <wp:simplePos x="0" y="0"/>
                <wp:positionH relativeFrom="column">
                  <wp:posOffset>2465070</wp:posOffset>
                </wp:positionH>
                <wp:positionV relativeFrom="paragraph">
                  <wp:posOffset>165735</wp:posOffset>
                </wp:positionV>
                <wp:extent cx="762000" cy="0"/>
                <wp:effectExtent l="9525" t="13335" r="9525" b="5715"/>
                <wp:wrapNone/>
                <wp:docPr id="4" name="AutoShap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2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A5CE7AD" id="AutoShape 31" o:spid="_x0000_s1026" type="#_x0000_t32" style="position:absolute;margin-left:194.1pt;margin-top:13.05pt;width:60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"/>
            </w:pict>
          </mc:Fallback>
        </mc:AlternateContent>
      </w:r>
      <w:r w:rsidR="000425D4" w:rsidRPr="00556640">
        <w:rPr>
          <w:rFonts w:ascii="Arial" w:hAnsi="Arial" w:cs="Arial"/>
          <w:color w:val="000000" w:themeColor="text1"/>
          <w:sz w:val="24"/>
          <w:szCs w:val="24"/>
        </w:rPr>
        <w:t xml:space="preserve">                </w:t>
      </w:r>
      <w:r w:rsidR="000425D4" w:rsidRPr="00556640">
        <w:rPr>
          <w:rFonts w:ascii="Arial" w:hAnsi="Arial" w:cs="Arial"/>
          <w:b/>
          <w:color w:val="000000" w:themeColor="text1"/>
          <w:sz w:val="24"/>
          <w:szCs w:val="24"/>
        </w:rPr>
        <w:t xml:space="preserve">Interval Mean = Jumlah Mean  =  </w:t>
      </w:r>
      <w:r w:rsidR="00F07FCD">
        <w:rPr>
          <w:rFonts w:ascii="Arial" w:hAnsi="Arial" w:cs="Arial"/>
          <w:b/>
          <w:color w:val="000000" w:themeColor="text1"/>
          <w:sz w:val="24"/>
          <w:szCs w:val="24"/>
        </w:rPr>
        <w:t>31.6    =  3.95</w:t>
      </w:r>
    </w:p>
    <w:p w:rsidR="000425D4" w:rsidRDefault="000425D4" w:rsidP="001A3806">
      <w:pPr>
        <w:autoSpaceDE w:val="0"/>
        <w:autoSpaceDN w:val="0"/>
        <w:adjustRightInd w:val="0"/>
        <w:spacing w:after="0"/>
        <w:rPr>
          <w:rFonts w:ascii="Arial" w:hAnsi="Arial" w:cs="Arial"/>
          <w:b/>
          <w:color w:val="000000" w:themeColor="text1"/>
          <w:sz w:val="24"/>
          <w:szCs w:val="24"/>
        </w:rPr>
      </w:pPr>
      <w:r w:rsidRPr="00556640">
        <w:rPr>
          <w:rFonts w:ascii="Arial" w:hAnsi="Arial" w:cs="Arial"/>
          <w:b/>
          <w:color w:val="000000" w:themeColor="text1"/>
          <w:sz w:val="24"/>
          <w:szCs w:val="24"/>
        </w:rPr>
        <w:t xml:space="preserve">                                                 </w:t>
      </w:r>
      <w:r w:rsidR="002975D9">
        <w:rPr>
          <w:rFonts w:ascii="Arial" w:hAnsi="Arial" w:cs="Arial"/>
          <w:b/>
          <w:color w:val="000000" w:themeColor="text1"/>
          <w:sz w:val="24"/>
          <w:szCs w:val="24"/>
        </w:rPr>
        <w:t xml:space="preserve">        Jumlah tabel        </w:t>
      </w:r>
      <w:r w:rsidR="00F07FCD">
        <w:rPr>
          <w:rFonts w:ascii="Arial" w:hAnsi="Arial" w:cs="Arial"/>
          <w:b/>
          <w:color w:val="000000" w:themeColor="text1"/>
          <w:sz w:val="24"/>
          <w:szCs w:val="24"/>
        </w:rPr>
        <w:t xml:space="preserve"> </w:t>
      </w:r>
      <w:r w:rsidR="00A34E29">
        <w:rPr>
          <w:rFonts w:ascii="Arial" w:hAnsi="Arial" w:cs="Arial"/>
          <w:b/>
          <w:color w:val="000000" w:themeColor="text1"/>
          <w:sz w:val="24"/>
          <w:szCs w:val="24"/>
        </w:rPr>
        <w:t>8</w:t>
      </w:r>
    </w:p>
    <w:p w:rsidR="00142E59" w:rsidRDefault="00142E59" w:rsidP="001A3806">
      <w:pPr>
        <w:tabs>
          <w:tab w:val="left" w:pos="2325"/>
        </w:tabs>
        <w:spacing w:after="0"/>
        <w:rPr>
          <w:rFonts w:ascii="Arial" w:hAnsi="Arial" w:cs="Arial"/>
          <w:b/>
          <w:color w:val="000000" w:themeColor="text1"/>
          <w:sz w:val="24"/>
          <w:szCs w:val="24"/>
        </w:rPr>
      </w:pPr>
    </w:p>
    <w:p w:rsidR="00142E59" w:rsidRDefault="00142E59" w:rsidP="001A3806">
      <w:pPr>
        <w:tabs>
          <w:tab w:val="left" w:pos="2325"/>
        </w:tabs>
        <w:spacing w:after="0"/>
        <w:rPr>
          <w:rFonts w:ascii="Arial" w:hAnsi="Arial" w:cs="Arial"/>
          <w:b/>
          <w:color w:val="000000" w:themeColor="text1"/>
          <w:sz w:val="24"/>
          <w:szCs w:val="24"/>
        </w:rPr>
      </w:pPr>
    </w:p>
    <w:p w:rsidR="00142E59" w:rsidRDefault="00142E59" w:rsidP="001A3806">
      <w:pPr>
        <w:tabs>
          <w:tab w:val="left" w:pos="2325"/>
        </w:tabs>
        <w:spacing w:after="0"/>
        <w:rPr>
          <w:rFonts w:ascii="Arial" w:hAnsi="Arial" w:cs="Arial"/>
          <w:b/>
          <w:color w:val="000000" w:themeColor="text1"/>
          <w:sz w:val="24"/>
          <w:szCs w:val="24"/>
        </w:rPr>
      </w:pPr>
      <w:r>
        <w:rPr>
          <w:rFonts w:ascii="Arial" w:hAnsi="Arial" w:cs="Arial"/>
          <w:noProof/>
          <w:color w:val="000000" w:themeColor="text1"/>
        </w:rPr>
        <mc:AlternateContent>
          <mc:Choice Requires="wps">
            <w:drawing>
              <wp:anchor distT="0" distB="0" distL="114300" distR="114300" simplePos="0" relativeHeight="251682816" behindDoc="0" locked="0" layoutInCell="1" allowOverlap="1" wp14:anchorId="0194C11B" wp14:editId="38B71225">
                <wp:simplePos x="0" y="0"/>
                <wp:positionH relativeFrom="column">
                  <wp:posOffset>4465320</wp:posOffset>
                </wp:positionH>
                <wp:positionV relativeFrom="paragraph">
                  <wp:posOffset>160342</wp:posOffset>
                </wp:positionV>
                <wp:extent cx="998220" cy="285750"/>
                <wp:effectExtent l="0" t="0" r="11430" b="19050"/>
                <wp:wrapNone/>
                <wp:docPr id="3"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8220" cy="285750"/>
                        </a:xfrm>
                        <a:prstGeom prst="rect">
                          <a:avLst/>
                        </a:prstGeom>
                        <a:solidFill>
                          <a:srgbClr val="FFFFFF"/>
                        </a:solidFill>
                        <a:ln w="9525">
                          <a:solidFill>
                            <a:srgbClr val="FFFFFF"/>
                          </a:solidFill>
                          <a:miter lim="800000"/>
                          <a:headEnd/>
                          <a:tailEnd/>
                        </a:ln>
                      </wps:spPr>
                      <wps:txbx>
                        <w:txbxContent>
                          <w:p w:rsidR="00D522B6" w:rsidRPr="007D16BE" w:rsidRDefault="00D522B6" w:rsidP="000425D4">
                            <w:pPr>
                              <w:jc w:val="center"/>
                              <w:rPr>
                                <w:rFonts w:ascii="Times New Roman" w:hAnsi="Times New Roman"/>
                              </w:rPr>
                            </w:pPr>
                            <w:r>
                              <w:rPr>
                                <w:rFonts w:ascii="Times New Roman" w:hAnsi="Times New Roman"/>
                              </w:rPr>
                              <w:t>Sangat Baik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8" type="#_x0000_t202" style="position:absolute;margin-left:351.6pt;margin-top:12.65pt;width:78.6pt;height:2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" strokecolor="white">
                <v:textbox>
                  <w:txbxContent>
                    <w:p w14:paraId="55EEFF5C" w14:textId="77777777" w:rsidR="00D522B6" w:rsidRPr="007D16BE" w:rsidRDefault="00D522B6" w:rsidP="000425D4">
                      <w:pPr>
                        <w:jc w:val="center"/>
                        <w:rPr>
                          <w:rFonts w:ascii="Times New Roman" w:hAnsi="Times New Roman"/>
                        </w:rPr>
                      </w:pPr>
                      <w:r>
                        <w:rPr>
                          <w:rFonts w:ascii="Times New Roman" w:hAnsi="Times New Roman"/>
                        </w:rPr>
                        <w:t>Sangat Baik</w:t>
                      </w:r>
                    </w:p>
                  </w:txbxContent>
                </v:textbox>
              </v:shape>
            </w:pict>
          </mc:Fallback>
        </mc:AlternateContent>
      </w:r>
      <w:r>
        <w:rPr>
          <w:rFonts w:ascii="Arial" w:hAnsi="Arial" w:cs="Arial"/>
          <w:noProof/>
          <w:color w:val="000000" w:themeColor="text1"/>
        </w:rPr>
        <mc:AlternateContent>
          <mc:Choice Requires="wps">
            <w:drawing>
              <wp:anchor distT="0" distB="0" distL="114300" distR="114300" simplePos="0" relativeHeight="251680768" behindDoc="0" locked="0" layoutInCell="1" allowOverlap="1" wp14:anchorId="79C1A5DB" wp14:editId="034C1986">
                <wp:simplePos x="0" y="0"/>
                <wp:positionH relativeFrom="column">
                  <wp:posOffset>2334260</wp:posOffset>
                </wp:positionH>
                <wp:positionV relativeFrom="paragraph">
                  <wp:posOffset>186055</wp:posOffset>
                </wp:positionV>
                <wp:extent cx="640080" cy="283845"/>
                <wp:effectExtent l="0" t="0" r="26670" b="20955"/>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 cy="283845"/>
                        </a:xfrm>
                        <a:prstGeom prst="rect">
                          <a:avLst/>
                        </a:prstGeom>
                        <a:solidFill>
                          <a:srgbClr val="FFFFFF"/>
                        </a:solidFill>
                        <a:ln w="9525">
                          <a:solidFill>
                            <a:srgbClr val="FFFFFF"/>
                          </a:solidFill>
                          <a:miter lim="800000"/>
                          <a:headEnd/>
                          <a:tailEnd/>
                        </a:ln>
                      </wps:spPr>
                      <wps:txbx>
                        <w:txbxContent>
                          <w:p w:rsidR="00D522B6" w:rsidRPr="007D16BE" w:rsidRDefault="00D522B6" w:rsidP="000425D4">
                            <w:pPr>
                              <w:jc w:val="center"/>
                              <w:rPr>
                                <w:rFonts w:ascii="Times New Roman" w:hAnsi="Times New Roman"/>
                              </w:rPr>
                            </w:pPr>
                            <w:r w:rsidRPr="007D16BE">
                              <w:rPr>
                                <w:rFonts w:ascii="Times New Roman" w:hAnsi="Times New Roman"/>
                              </w:rPr>
                              <w:t>Netral</w:t>
                            </w:r>
                            <w:r>
                              <w:rPr>
                                <w:rFonts w:ascii="Times New Roman" w:hAnsi="Times New Roman"/>
                                <w:noProof/>
                              </w:rPr>
                              <w:drawing>
                                <wp:inline distT="0" distB="0" distL="0" distR="0" wp14:anchorId="3408E4C0" wp14:editId="543C71CA">
                                  <wp:extent cx="447675" cy="153679"/>
                                  <wp:effectExtent l="1905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srcRect/>
                                          <a:stretch>
                                            <a:fillRect/>
                                          </a:stretch>
                                        </pic:blipFill>
                                        <pic:spPr bwMode="auto">
                                          <a:xfrm>
                                            <a:off x="0" y="0"/>
                                            <a:ext cx="447675" cy="153679"/>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9" type="#_x0000_t202" style="position:absolute;margin-left:183.8pt;margin-top:14.65pt;width:50.4pt;height:22.3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" strokecolor="white">
                <v:textbox>
                  <w:txbxContent>
                    <w:p w14:paraId="12A3183E" w14:textId="77777777" w:rsidR="00D522B6" w:rsidRPr="007D16BE" w:rsidRDefault="00D522B6" w:rsidP="000425D4">
                      <w:pPr>
                        <w:jc w:val="center"/>
                        <w:rPr>
                          <w:rFonts w:ascii="Times New Roman" w:hAnsi="Times New Roman"/>
                        </w:rPr>
                      </w:pPr>
                      <w:r w:rsidRPr="007D16BE">
                        <w:rPr>
                          <w:rFonts w:ascii="Times New Roman" w:hAnsi="Times New Roman"/>
                        </w:rPr>
                        <w:t>Netral</w:t>
                      </w:r>
                      <w:r>
                        <w:rPr>
                          <w:rFonts w:ascii="Times New Roman" w:hAnsi="Times New Roman"/>
                          <w:noProof/>
                        </w:rPr>
                        <w:drawing>
                          <wp:inline distT="0" distB="0" distL="0" distR="0" wp14:anchorId="3408E4C0" wp14:editId="543C71CA">
                            <wp:extent cx="447675" cy="153679"/>
                            <wp:effectExtent l="1905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9"/>
                                    <a:srcRect/>
                                    <a:stretch>
                                      <a:fillRect/>
                                    </a:stretch>
                                  </pic:blipFill>
                                  <pic:spPr bwMode="auto">
                                    <a:xfrm>
                                      <a:off x="0" y="0"/>
                                      <a:ext cx="447675" cy="153679"/>
                                    </a:xfrm>
                                    <a:prstGeom prst="rect">
                                      <a:avLst/>
                                    </a:prstGeom>
                                    <a:noFill/>
                                    <a:ln w="9525">
                                      <a:noFill/>
                                      <a:miter lim="800000"/>
                                      <a:headEnd/>
                                      <a:tailEnd/>
                                    </a:ln>
                                  </pic:spPr>
                                </pic:pic>
                              </a:graphicData>
                            </a:graphic>
                          </wp:inline>
                        </w:drawing>
                      </w:r>
                    </w:p>
                  </w:txbxContent>
                </v:textbox>
              </v:shape>
            </w:pict>
          </mc:Fallback>
        </mc:AlternateContent>
      </w:r>
    </w:p>
    <w:p w:rsidR="000425D4" w:rsidRPr="00556640" w:rsidRDefault="000425D4" w:rsidP="001A3806">
      <w:pPr>
        <w:tabs>
          <w:tab w:val="left" w:pos="2325"/>
        </w:tabs>
        <w:spacing w:after="0"/>
        <w:rPr>
          <w:rFonts w:ascii="Arial" w:hAnsi="Arial" w:cs="Arial"/>
          <w:color w:val="000000" w:themeColor="text1"/>
          <w:sz w:val="24"/>
          <w:szCs w:val="24"/>
        </w:rPr>
      </w:pPr>
    </w:p>
    <w:p w:rsidR="000425D4" w:rsidRPr="00556640" w:rsidRDefault="00F07FCD" w:rsidP="001A3806">
      <w:pPr>
        <w:pStyle w:val="BodyText"/>
        <w:tabs>
          <w:tab w:val="left" w:pos="1414"/>
          <w:tab w:val="left" w:pos="1965"/>
        </w:tabs>
        <w:spacing w:after="0"/>
        <w:rPr>
          <w:rFonts w:ascii="Arial" w:hAnsi="Arial" w:cs="Arial"/>
          <w:bCs/>
          <w:color w:val="000000" w:themeColor="text1"/>
          <w:lang w:val="id-ID"/>
        </w:rPr>
      </w:pPr>
      <w:r>
        <w:rPr>
          <w:rFonts w:ascii="Arial" w:hAnsi="Arial" w:cs="Arial"/>
          <w:noProof/>
          <w:color w:val="000000" w:themeColor="text1"/>
        </w:rPr>
        <mc:AlternateContent>
          <mc:Choice Requires="wps">
            <w:drawing>
              <wp:anchor distT="0" distB="0" distL="114300" distR="114300" simplePos="0" relativeHeight="251667456" behindDoc="0" locked="0" layoutInCell="1" allowOverlap="1" wp14:anchorId="72600834" wp14:editId="0F856FFA">
                <wp:simplePos x="0" y="0"/>
                <wp:positionH relativeFrom="column">
                  <wp:posOffset>4461510</wp:posOffset>
                </wp:positionH>
                <wp:positionV relativeFrom="paragraph">
                  <wp:posOffset>83820</wp:posOffset>
                </wp:positionV>
                <wp:extent cx="1143000" cy="297180"/>
                <wp:effectExtent l="0" t="0" r="38100" b="45720"/>
                <wp:wrapNone/>
                <wp:docPr id="74" name="Curved Down Arrow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97180"/>
                        </a:xfrm>
                        <a:prstGeom prst="curvedDownArrow">
                          <a:avLst>
                            <a:gd name="adj1" fmla="val 240000"/>
                            <a:gd name="adj2" fmla="val 480000"/>
                            <a:gd name="adj3" fmla="val 3333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Curved Down Arrow 74" o:spid="_x0000_s1026" type="#_x0000_t105" style="position:absolute;margin-left:351.3pt;margin-top:6.6pt;width:90pt;height:23.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" adj="-5357,14861"/>
            </w:pict>
          </mc:Fallback>
        </mc:AlternateContent>
      </w:r>
      <w:r>
        <w:rPr>
          <w:rFonts w:ascii="Arial" w:hAnsi="Arial" w:cs="Arial"/>
          <w:noProof/>
          <w:color w:val="000000" w:themeColor="text1"/>
        </w:rPr>
        <mc:AlternateContent>
          <mc:Choice Requires="wps">
            <w:drawing>
              <wp:anchor distT="0" distB="0" distL="114300" distR="114300" simplePos="0" relativeHeight="251666432" behindDoc="0" locked="0" layoutInCell="1" allowOverlap="1" wp14:anchorId="2D53D14E" wp14:editId="4DC9CC97">
                <wp:simplePos x="0" y="0"/>
                <wp:positionH relativeFrom="column">
                  <wp:posOffset>2062480</wp:posOffset>
                </wp:positionH>
                <wp:positionV relativeFrom="paragraph">
                  <wp:posOffset>130175</wp:posOffset>
                </wp:positionV>
                <wp:extent cx="1371600" cy="288925"/>
                <wp:effectExtent l="0" t="0" r="19050" b="34925"/>
                <wp:wrapNone/>
                <wp:docPr id="73" name="Curved Down Arrow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288925"/>
                        </a:xfrm>
                        <a:prstGeom prst="curvedDownArrow">
                          <a:avLst>
                            <a:gd name="adj1" fmla="val 240000"/>
                            <a:gd name="adj2" fmla="val 480000"/>
                            <a:gd name="adj3" fmla="val 3333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Curved Down Arrow 73" o:spid="_x0000_s1026" type="#_x0000_t105" style="position:absolute;margin-left:162.4pt;margin-top:10.25pt;width:108pt;height:22.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" adj="-240,16140"/>
            </w:pict>
          </mc:Fallback>
        </mc:AlternateContent>
      </w:r>
      <w:r>
        <w:rPr>
          <w:rFonts w:ascii="Arial" w:hAnsi="Arial" w:cs="Arial"/>
          <w:noProof/>
          <w:color w:val="000000" w:themeColor="text1"/>
        </w:rPr>
        <mc:AlternateContent>
          <mc:Choice Requires="wps">
            <w:drawing>
              <wp:anchor distT="0" distB="0" distL="114299" distR="114299" simplePos="0" relativeHeight="251668480" behindDoc="0" locked="0" layoutInCell="1" allowOverlap="1" wp14:anchorId="7A90B951" wp14:editId="57F85E76">
                <wp:simplePos x="0" y="0"/>
                <wp:positionH relativeFrom="column">
                  <wp:posOffset>4189804</wp:posOffset>
                </wp:positionH>
                <wp:positionV relativeFrom="paragraph">
                  <wp:posOffset>255674</wp:posOffset>
                </wp:positionV>
                <wp:extent cx="0" cy="590550"/>
                <wp:effectExtent l="19050" t="0" r="19050" b="0"/>
                <wp:wrapNone/>
                <wp:docPr id="75" name="Straight Connector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9055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5" o:spid="_x0000_s1026" style="position:absolute;flip:y;z-index:2516684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29.9pt,20.15pt" to="329.9pt,6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" strokeweight="3pt"/>
            </w:pict>
          </mc:Fallback>
        </mc:AlternateContent>
      </w:r>
      <w:r w:rsidR="008A2474">
        <w:rPr>
          <w:rFonts w:ascii="Arial" w:hAnsi="Arial" w:cs="Arial"/>
          <w:noProof/>
          <w:color w:val="000000" w:themeColor="text1"/>
        </w:rPr>
        <mc:AlternateContent>
          <mc:Choice Requires="wps">
            <w:drawing>
              <wp:anchor distT="0" distB="0" distL="114300" distR="114300" simplePos="0" relativeHeight="251665408" behindDoc="0" locked="0" layoutInCell="1" allowOverlap="1" wp14:anchorId="341405C6" wp14:editId="42E3D5D2">
                <wp:simplePos x="0" y="0"/>
                <wp:positionH relativeFrom="column">
                  <wp:posOffset>47625</wp:posOffset>
                </wp:positionH>
                <wp:positionV relativeFrom="paragraph">
                  <wp:posOffset>213360</wp:posOffset>
                </wp:positionV>
                <wp:extent cx="1143000" cy="169545"/>
                <wp:effectExtent l="0" t="0" r="38100" b="40005"/>
                <wp:wrapNone/>
                <wp:docPr id="72" name="Curved Down Arrow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169545"/>
                        </a:xfrm>
                        <a:prstGeom prst="curvedDownArrow">
                          <a:avLst>
                            <a:gd name="adj1" fmla="val 200000"/>
                            <a:gd name="adj2" fmla="val 400000"/>
                            <a:gd name="adj3" fmla="val 3333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Curved Down Arrow 72" o:spid="_x0000_s1026" type="#_x0000_t105" style="position:absolute;margin-left:3.75pt;margin-top:16.8pt;width:90pt;height:13.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" adj="8784,18396"/>
            </w:pict>
          </mc:Fallback>
        </mc:AlternateContent>
      </w:r>
      <w:r w:rsidR="000425D4" w:rsidRPr="00556640">
        <w:rPr>
          <w:rFonts w:ascii="Arial" w:hAnsi="Arial" w:cs="Arial"/>
          <w:bCs/>
          <w:color w:val="000000" w:themeColor="text1"/>
        </w:rPr>
        <w:t xml:space="preserve">Sangat </w:t>
      </w:r>
      <w:r w:rsidR="000425D4" w:rsidRPr="00556640">
        <w:rPr>
          <w:rFonts w:ascii="Arial" w:hAnsi="Arial" w:cs="Arial"/>
          <w:bCs/>
          <w:color w:val="000000" w:themeColor="text1"/>
          <w:lang w:val="id-ID"/>
        </w:rPr>
        <w:t>Tidak Baik</w:t>
      </w:r>
      <w:r w:rsidR="000425D4" w:rsidRPr="00556640">
        <w:rPr>
          <w:rFonts w:ascii="Arial" w:hAnsi="Arial" w:cs="Arial"/>
          <w:bCs/>
          <w:color w:val="000000" w:themeColor="text1"/>
        </w:rPr>
        <w:tab/>
      </w:r>
      <w:r w:rsidR="000425D4" w:rsidRPr="00556640">
        <w:rPr>
          <w:rFonts w:ascii="Arial" w:hAnsi="Arial" w:cs="Arial"/>
          <w:bCs/>
          <w:color w:val="000000" w:themeColor="text1"/>
        </w:rPr>
        <w:tab/>
      </w:r>
      <w:r w:rsidR="000425D4" w:rsidRPr="00556640">
        <w:rPr>
          <w:rFonts w:ascii="Arial" w:hAnsi="Arial" w:cs="Arial"/>
          <w:bCs/>
          <w:color w:val="000000" w:themeColor="text1"/>
        </w:rPr>
        <w:tab/>
      </w:r>
      <w:r w:rsidR="000425D4" w:rsidRPr="00556640">
        <w:rPr>
          <w:rFonts w:ascii="Arial" w:hAnsi="Arial" w:cs="Arial"/>
          <w:bCs/>
          <w:color w:val="000000" w:themeColor="text1"/>
        </w:rPr>
        <w:tab/>
      </w:r>
      <w:r w:rsidR="000425D4" w:rsidRPr="00556640">
        <w:rPr>
          <w:rFonts w:ascii="Arial" w:hAnsi="Arial" w:cs="Arial"/>
          <w:bCs/>
          <w:color w:val="000000" w:themeColor="text1"/>
        </w:rPr>
        <w:tab/>
      </w:r>
      <w:r w:rsidR="000425D4" w:rsidRPr="00556640">
        <w:rPr>
          <w:rFonts w:ascii="Arial" w:hAnsi="Arial" w:cs="Arial"/>
          <w:bCs/>
          <w:color w:val="000000" w:themeColor="text1"/>
        </w:rPr>
        <w:tab/>
      </w:r>
      <w:r w:rsidR="000425D4" w:rsidRPr="00556640">
        <w:rPr>
          <w:rFonts w:ascii="Arial" w:hAnsi="Arial" w:cs="Arial"/>
          <w:bCs/>
          <w:color w:val="000000" w:themeColor="text1"/>
        </w:rPr>
        <w:tab/>
      </w:r>
      <w:r>
        <w:rPr>
          <w:rFonts w:ascii="Arial" w:hAnsi="Arial" w:cs="Arial"/>
          <w:bCs/>
          <w:color w:val="000000" w:themeColor="text1"/>
          <w:lang w:val="id-ID"/>
        </w:rPr>
        <w:t xml:space="preserve">       </w:t>
      </w:r>
      <w:r>
        <w:rPr>
          <w:rFonts w:ascii="Arial" w:hAnsi="Arial" w:cs="Arial"/>
          <w:bCs/>
          <w:color w:val="000000" w:themeColor="text1"/>
        </w:rPr>
        <w:t xml:space="preserve">    </w:t>
      </w:r>
      <w:r>
        <w:rPr>
          <w:rFonts w:ascii="Arial" w:hAnsi="Arial" w:cs="Arial"/>
          <w:b/>
          <w:bCs/>
          <w:color w:val="000000" w:themeColor="text1"/>
        </w:rPr>
        <w:t>3</w:t>
      </w:r>
      <w:r>
        <w:rPr>
          <w:rFonts w:ascii="Arial" w:hAnsi="Arial" w:cs="Arial"/>
          <w:b/>
          <w:bCs/>
          <w:color w:val="000000" w:themeColor="text1"/>
          <w:lang w:val="id-ID"/>
        </w:rPr>
        <w:t>.</w:t>
      </w:r>
      <w:r>
        <w:rPr>
          <w:rFonts w:ascii="Arial" w:hAnsi="Arial" w:cs="Arial"/>
          <w:b/>
          <w:bCs/>
          <w:color w:val="000000" w:themeColor="text1"/>
        </w:rPr>
        <w:t>95</w:t>
      </w:r>
      <w:r w:rsidR="000425D4" w:rsidRPr="00556640">
        <w:rPr>
          <w:rFonts w:ascii="Arial" w:hAnsi="Arial" w:cs="Arial"/>
          <w:b/>
          <w:bCs/>
          <w:color w:val="000000" w:themeColor="text1"/>
          <w:lang w:val="id-ID"/>
        </w:rPr>
        <w:t xml:space="preserve">   </w:t>
      </w:r>
    </w:p>
    <w:p w:rsidR="000425D4" w:rsidRPr="00556640" w:rsidRDefault="00F07FCD" w:rsidP="001A3806">
      <w:pPr>
        <w:pStyle w:val="BodyText"/>
        <w:tabs>
          <w:tab w:val="left" w:pos="1414"/>
        </w:tabs>
        <w:spacing w:after="0"/>
        <w:rPr>
          <w:rFonts w:ascii="Arial" w:hAnsi="Arial" w:cs="Arial"/>
          <w:b/>
          <w:bCs/>
          <w:color w:val="000000" w:themeColor="text1"/>
        </w:rPr>
      </w:pPr>
      <w:r>
        <w:rPr>
          <w:rFonts w:ascii="Arial" w:hAnsi="Arial" w:cs="Arial"/>
          <w:noProof/>
          <w:color w:val="000000" w:themeColor="text1"/>
        </w:rPr>
        <mc:AlternateContent>
          <mc:Choice Requires="wps">
            <w:drawing>
              <wp:anchor distT="0" distB="0" distL="114300" distR="114300" simplePos="0" relativeHeight="251703296" behindDoc="0" locked="0" layoutInCell="1" allowOverlap="1" wp14:anchorId="2CBBB21B" wp14:editId="0D9E46E5">
                <wp:simplePos x="0" y="0"/>
                <wp:positionH relativeFrom="column">
                  <wp:posOffset>43815</wp:posOffset>
                </wp:positionH>
                <wp:positionV relativeFrom="paragraph">
                  <wp:posOffset>201740</wp:posOffset>
                </wp:positionV>
                <wp:extent cx="5415840" cy="0"/>
                <wp:effectExtent l="0" t="0" r="13970" b="19050"/>
                <wp:wrapNone/>
                <wp:docPr id="94" name="Straight Connector 94"/>
                <wp:cNvGraphicFramePr/>
                <a:graphic xmlns:a="http://schemas.openxmlformats.org/drawingml/2006/main">
                  <a:graphicData uri="http://schemas.microsoft.com/office/word/2010/wordprocessingShape">
                    <wps:wsp>
                      <wps:cNvCnPr/>
                      <wps:spPr>
                        <a:xfrm>
                          <a:off x="0" y="0"/>
                          <a:ext cx="541584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94" o:spid="_x0000_s1026" style="position:absolute;z-index:251703296;visibility:visible;mso-wrap-style:square;mso-wrap-distance-left:9pt;mso-wrap-distance-top:0;mso-wrap-distance-right:9pt;mso-wrap-distance-bottom:0;mso-position-horizontal:absolute;mso-position-horizontal-relative:text;mso-position-vertical:absolute;mso-position-vertical-relative:text" from="3.45pt,15.9pt" to="429.9pt,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" strokecolor="black [3040]"/>
            </w:pict>
          </mc:Fallback>
        </mc:AlternateContent>
      </w:r>
      <w:r w:rsidR="008A2474">
        <w:rPr>
          <w:rFonts w:ascii="Arial" w:hAnsi="Arial" w:cs="Arial"/>
          <w:noProof/>
          <w:color w:val="000000" w:themeColor="text1"/>
        </w:rPr>
        <mc:AlternateContent>
          <mc:Choice Requires="wps">
            <w:drawing>
              <wp:anchor distT="0" distB="0" distL="114300" distR="114300" simplePos="0" relativeHeight="251670528" behindDoc="0" locked="0" layoutInCell="1" allowOverlap="1" wp14:anchorId="1B672F0D" wp14:editId="71F5C623">
                <wp:simplePos x="0" y="0"/>
                <wp:positionH relativeFrom="column">
                  <wp:posOffset>5257800</wp:posOffset>
                </wp:positionH>
                <wp:positionV relativeFrom="paragraph">
                  <wp:posOffset>160020</wp:posOffset>
                </wp:positionV>
                <wp:extent cx="457200" cy="315595"/>
                <wp:effectExtent l="0" t="0" r="19050" b="27305"/>
                <wp:wrapNone/>
                <wp:docPr id="71"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15595"/>
                        </a:xfrm>
                        <a:prstGeom prst="rect">
                          <a:avLst/>
                        </a:prstGeom>
                        <a:solidFill>
                          <a:srgbClr val="FFFFFF"/>
                        </a:solidFill>
                        <a:ln w="9525">
                          <a:solidFill>
                            <a:srgbClr val="FFFFFF"/>
                          </a:solidFill>
                          <a:miter lim="800000"/>
                          <a:headEnd/>
                          <a:tailEnd/>
                        </a:ln>
                      </wps:spPr>
                      <wps:txbx>
                        <w:txbxContent>
                          <w:p w:rsidR="00D522B6" w:rsidRPr="00E42D1E" w:rsidRDefault="00D522B6" w:rsidP="000425D4">
                            <w:pPr>
                              <w:jc w:val="center"/>
                              <w:rPr>
                                <w:b/>
                              </w:rPr>
                            </w:pPr>
                            <w:r>
                              <w:rPr>
                                <w:b/>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0" type="#_x0000_t202" style="position:absolute;margin-left:414pt;margin-top:12.6pt;width:36pt;height:24.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" strokecolor="white">
                <v:textbox>
                  <w:txbxContent>
                    <w:p w14:paraId="27647C9B" w14:textId="77777777" w:rsidR="00D522B6" w:rsidRPr="00E42D1E" w:rsidRDefault="00D522B6" w:rsidP="000425D4">
                      <w:pPr>
                        <w:jc w:val="center"/>
                        <w:rPr>
                          <w:b/>
                        </w:rPr>
                      </w:pPr>
                      <w:r>
                        <w:rPr>
                          <w:b/>
                        </w:rPr>
                        <w:t>5</w:t>
                      </w:r>
                    </w:p>
                  </w:txbxContent>
                </v:textbox>
              </v:shape>
            </w:pict>
          </mc:Fallback>
        </mc:AlternateContent>
      </w:r>
      <w:r w:rsidR="008A2474">
        <w:rPr>
          <w:rFonts w:ascii="Arial" w:hAnsi="Arial" w:cs="Arial"/>
          <w:noProof/>
          <w:color w:val="000000" w:themeColor="text1"/>
        </w:rPr>
        <mc:AlternateContent>
          <mc:Choice Requires="wps">
            <w:drawing>
              <wp:anchor distT="0" distB="0" distL="114300" distR="114300" simplePos="0" relativeHeight="251671552" behindDoc="0" locked="0" layoutInCell="1" allowOverlap="1" wp14:anchorId="62DAEA61" wp14:editId="035E7E2F">
                <wp:simplePos x="0" y="0"/>
                <wp:positionH relativeFrom="column">
                  <wp:posOffset>-114300</wp:posOffset>
                </wp:positionH>
                <wp:positionV relativeFrom="paragraph">
                  <wp:posOffset>164465</wp:posOffset>
                </wp:positionV>
                <wp:extent cx="457200" cy="315595"/>
                <wp:effectExtent l="0" t="0" r="19050" b="27305"/>
                <wp:wrapNone/>
                <wp:docPr id="70"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15595"/>
                        </a:xfrm>
                        <a:prstGeom prst="rect">
                          <a:avLst/>
                        </a:prstGeom>
                        <a:solidFill>
                          <a:srgbClr val="FFFFFF"/>
                        </a:solidFill>
                        <a:ln w="9525">
                          <a:solidFill>
                            <a:srgbClr val="FFFFFF"/>
                          </a:solidFill>
                          <a:miter lim="800000"/>
                          <a:headEnd/>
                          <a:tailEnd/>
                        </a:ln>
                      </wps:spPr>
                      <wps:txbx>
                        <w:txbxContent>
                          <w:p w:rsidR="00D522B6" w:rsidRDefault="00D522B6" w:rsidP="000425D4">
                            <w:pPr>
                              <w:jc w:val="center"/>
                              <w:rPr>
                                <w:b/>
                              </w:rPr>
                            </w:pPr>
                            <w:r>
                              <w:rPr>
                                <w:b/>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1" type="#_x0000_t202" style="position:absolute;margin-left:-9pt;margin-top:12.95pt;width:36pt;height:24.8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" strokecolor="white">
                <v:textbox>
                  <w:txbxContent>
                    <w:p w14:paraId="720A7552" w14:textId="77777777" w:rsidR="00D522B6" w:rsidRDefault="00D522B6" w:rsidP="000425D4">
                      <w:pPr>
                        <w:jc w:val="center"/>
                        <w:rPr>
                          <w:b/>
                        </w:rPr>
                      </w:pPr>
                      <w:r>
                        <w:rPr>
                          <w:b/>
                        </w:rPr>
                        <w:t>1</w:t>
                      </w:r>
                    </w:p>
                  </w:txbxContent>
                </v:textbox>
              </v:shape>
            </w:pict>
          </mc:Fallback>
        </mc:AlternateContent>
      </w:r>
      <w:r w:rsidR="008A2474">
        <w:rPr>
          <w:rFonts w:ascii="Arial" w:hAnsi="Arial" w:cs="Arial"/>
          <w:noProof/>
          <w:color w:val="000000" w:themeColor="text1"/>
        </w:rPr>
        <mc:AlternateContent>
          <mc:Choice Requires="wps">
            <w:drawing>
              <wp:anchor distT="0" distB="0" distL="114300" distR="114300" simplePos="0" relativeHeight="251672576" behindDoc="0" locked="0" layoutInCell="1" allowOverlap="1" wp14:anchorId="5B1B769D" wp14:editId="47A23EF3">
                <wp:simplePos x="0" y="0"/>
                <wp:positionH relativeFrom="column">
                  <wp:posOffset>800100</wp:posOffset>
                </wp:positionH>
                <wp:positionV relativeFrom="paragraph">
                  <wp:posOffset>160020</wp:posOffset>
                </wp:positionV>
                <wp:extent cx="457200" cy="315595"/>
                <wp:effectExtent l="0" t="0" r="19050" b="27305"/>
                <wp:wrapNone/>
                <wp:docPr id="69"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15595"/>
                        </a:xfrm>
                        <a:prstGeom prst="rect">
                          <a:avLst/>
                        </a:prstGeom>
                        <a:solidFill>
                          <a:srgbClr val="FFFFFF"/>
                        </a:solidFill>
                        <a:ln w="9525">
                          <a:solidFill>
                            <a:srgbClr val="FFFFFF"/>
                          </a:solidFill>
                          <a:miter lim="800000"/>
                          <a:headEnd/>
                          <a:tailEnd/>
                        </a:ln>
                      </wps:spPr>
                      <wps:txbx>
                        <w:txbxContent>
                          <w:p w:rsidR="00D522B6" w:rsidRPr="00E42D1E" w:rsidRDefault="00D522B6" w:rsidP="000425D4">
                            <w:pPr>
                              <w:jc w:val="center"/>
                              <w:rPr>
                                <w:b/>
                              </w:rPr>
                            </w:pPr>
                            <w:r>
                              <w:rPr>
                                <w:b/>
                              </w:rPr>
                              <w:t>1,5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2" type="#_x0000_t202" style="position:absolute;margin-left:63pt;margin-top:12.6pt;width:36pt;height:24.8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" strokecolor="white">
                <v:textbox>
                  <w:txbxContent>
                    <w:p w14:paraId="40BB5070" w14:textId="23863B90" w:rsidR="00D522B6" w:rsidRPr="00E42D1E" w:rsidRDefault="00D522B6" w:rsidP="000425D4">
                      <w:pPr>
                        <w:jc w:val="center"/>
                        <w:rPr>
                          <w:b/>
                        </w:rPr>
                      </w:pPr>
                      <w:r>
                        <w:rPr>
                          <w:b/>
                        </w:rPr>
                        <w:t>1</w:t>
                      </w:r>
                      <w:proofErr w:type="gramStart"/>
                      <w:r>
                        <w:rPr>
                          <w:b/>
                        </w:rPr>
                        <w:t>,5</w:t>
                      </w:r>
                      <w:proofErr w:type="gramEnd"/>
                    </w:p>
                  </w:txbxContent>
                </v:textbox>
              </v:shape>
            </w:pict>
          </mc:Fallback>
        </mc:AlternateContent>
      </w:r>
      <w:r w:rsidR="008A2474">
        <w:rPr>
          <w:rFonts w:ascii="Arial" w:hAnsi="Arial" w:cs="Arial"/>
          <w:noProof/>
          <w:color w:val="000000" w:themeColor="text1"/>
        </w:rPr>
        <mc:AlternateContent>
          <mc:Choice Requires="wps">
            <w:drawing>
              <wp:anchor distT="0" distB="0" distL="114300" distR="114300" simplePos="0" relativeHeight="251673600" behindDoc="0" locked="0" layoutInCell="1" allowOverlap="1" wp14:anchorId="3655C8EB" wp14:editId="1409B4A4">
                <wp:simplePos x="0" y="0"/>
                <wp:positionH relativeFrom="column">
                  <wp:posOffset>4114800</wp:posOffset>
                </wp:positionH>
                <wp:positionV relativeFrom="paragraph">
                  <wp:posOffset>160020</wp:posOffset>
                </wp:positionV>
                <wp:extent cx="457200" cy="315595"/>
                <wp:effectExtent l="0" t="0" r="19050" b="27305"/>
                <wp:wrapNone/>
                <wp:docPr id="68"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15595"/>
                        </a:xfrm>
                        <a:prstGeom prst="rect">
                          <a:avLst/>
                        </a:prstGeom>
                        <a:solidFill>
                          <a:srgbClr val="FFFFFF"/>
                        </a:solidFill>
                        <a:ln w="9525">
                          <a:solidFill>
                            <a:srgbClr val="FFFFFF"/>
                          </a:solidFill>
                          <a:miter lim="800000"/>
                          <a:headEnd/>
                          <a:tailEnd/>
                        </a:ln>
                      </wps:spPr>
                      <wps:txbx>
                        <w:txbxContent>
                          <w:p w:rsidR="00D522B6" w:rsidRPr="00E42D1E" w:rsidRDefault="00D522B6" w:rsidP="000425D4">
                            <w:pPr>
                              <w:jc w:val="center"/>
                              <w:rPr>
                                <w:b/>
                              </w:rPr>
                            </w:pPr>
                            <w:r>
                              <w:rPr>
                                <w:b/>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3" type="#_x0000_t202" style="position:absolute;margin-left:324pt;margin-top:12.6pt;width:36pt;height:24.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" strokecolor="white">
                <v:textbox>
                  <w:txbxContent>
                    <w:p w14:paraId="2518F8FD" w14:textId="755EE6FD" w:rsidR="00D522B6" w:rsidRPr="00E42D1E" w:rsidRDefault="00D522B6" w:rsidP="000425D4">
                      <w:pPr>
                        <w:jc w:val="center"/>
                        <w:rPr>
                          <w:b/>
                        </w:rPr>
                      </w:pPr>
                      <w:r>
                        <w:rPr>
                          <w:b/>
                        </w:rPr>
                        <w:t>4</w:t>
                      </w:r>
                    </w:p>
                  </w:txbxContent>
                </v:textbox>
              </v:shape>
            </w:pict>
          </mc:Fallback>
        </mc:AlternateContent>
      </w:r>
    </w:p>
    <w:p w:rsidR="000425D4" w:rsidRPr="00556640" w:rsidRDefault="008A2474" w:rsidP="001A3806">
      <w:pPr>
        <w:pStyle w:val="BodyText"/>
        <w:tabs>
          <w:tab w:val="right" w:pos="8220"/>
        </w:tabs>
        <w:spacing w:after="0" w:line="480" w:lineRule="auto"/>
        <w:rPr>
          <w:rFonts w:ascii="Arial" w:hAnsi="Arial" w:cs="Arial"/>
          <w:color w:val="000000" w:themeColor="text1"/>
          <w:lang w:val="id-ID"/>
        </w:rPr>
      </w:pPr>
      <w:r>
        <w:rPr>
          <w:rFonts w:ascii="Arial" w:hAnsi="Arial" w:cs="Arial"/>
          <w:noProof/>
          <w:color w:val="000000" w:themeColor="text1"/>
        </w:rPr>
        <mc:AlternateContent>
          <mc:Choice Requires="wps">
            <w:drawing>
              <wp:anchor distT="0" distB="0" distL="114300" distR="114300" simplePos="0" relativeHeight="251677696" behindDoc="0" locked="0" layoutInCell="1" allowOverlap="1" wp14:anchorId="3962ED49" wp14:editId="143703C0">
                <wp:simplePos x="0" y="0"/>
                <wp:positionH relativeFrom="column">
                  <wp:posOffset>887384</wp:posOffset>
                </wp:positionH>
                <wp:positionV relativeFrom="paragraph">
                  <wp:posOffset>262750</wp:posOffset>
                </wp:positionV>
                <wp:extent cx="1402080" cy="356260"/>
                <wp:effectExtent l="0" t="19050" r="26670" b="24765"/>
                <wp:wrapNone/>
                <wp:docPr id="64" name="Curved Up Arrow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2080" cy="356260"/>
                        </a:xfrm>
                        <a:prstGeom prst="curvedUpArrow">
                          <a:avLst>
                            <a:gd name="adj1" fmla="val 220000"/>
                            <a:gd name="adj2" fmla="val 440000"/>
                            <a:gd name="adj3" fmla="val 3333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04" coordsize="21600,21600" o:spt="104" adj="12960,19440,7200" path="ar0@22@3@21,,0@4@21@14@22@1@21@7@21@12@2l@13@2@8,0@11@2wa0@22@3@21@10@2@16@24@14@22@1@21@16@24@14,xewr@14@22@1@21@7@21@16@24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8,0;@11,@2;@15,0;@16,@21;@13,@2" o:connectangles="270,270,270,90,0" textboxrect="@41,@43,@42,@44"/>
                <v:handles>
                  <v:h position="#0,topLeft" xrange="@37,@27"/>
                  <v:h position="#1,topLeft" xrange="@25,@20"/>
                  <v:h position="bottomRight,#2" yrange="0,@40"/>
                </v:handles>
                <o:complex v:ext="view"/>
              </v:shapetype>
              <v:shape id="Curved Up Arrow 64" o:spid="_x0000_s1026" type="#_x0000_t104" style="position:absolute;margin-left:69.85pt;margin-top:20.7pt;width:110.4pt;height:28.0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" adj="-2549,15563"/>
            </w:pict>
          </mc:Fallback>
        </mc:AlternateContent>
      </w:r>
      <w:r>
        <w:rPr>
          <w:rFonts w:ascii="Arial" w:hAnsi="Arial" w:cs="Arial"/>
          <w:noProof/>
          <w:color w:val="000000" w:themeColor="text1"/>
        </w:rPr>
        <mc:AlternateContent>
          <mc:Choice Requires="wps">
            <w:drawing>
              <wp:anchor distT="0" distB="0" distL="114300" distR="114300" simplePos="0" relativeHeight="251674624" behindDoc="1" locked="0" layoutInCell="1" allowOverlap="1" wp14:anchorId="66B622B4" wp14:editId="745E3518">
                <wp:simplePos x="0" y="0"/>
                <wp:positionH relativeFrom="column">
                  <wp:posOffset>1884045</wp:posOffset>
                </wp:positionH>
                <wp:positionV relativeFrom="paragraph">
                  <wp:posOffset>12065</wp:posOffset>
                </wp:positionV>
                <wp:extent cx="457200" cy="315595"/>
                <wp:effectExtent l="0" t="0" r="19050" b="27305"/>
                <wp:wrapNone/>
                <wp:docPr id="67"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15595"/>
                        </a:xfrm>
                        <a:prstGeom prst="rect">
                          <a:avLst/>
                        </a:prstGeom>
                        <a:solidFill>
                          <a:srgbClr val="FFFFFF"/>
                        </a:solidFill>
                        <a:ln w="9525">
                          <a:solidFill>
                            <a:srgbClr val="FFFFFF"/>
                          </a:solidFill>
                          <a:miter lim="800000"/>
                          <a:headEnd/>
                          <a:tailEnd/>
                        </a:ln>
                      </wps:spPr>
                      <wps:txbx>
                        <w:txbxContent>
                          <w:p w:rsidR="00D522B6" w:rsidRPr="00E42D1E" w:rsidRDefault="00D522B6" w:rsidP="000425D4">
                            <w:pPr>
                              <w:jc w:val="center"/>
                              <w:rPr>
                                <w:b/>
                              </w:rPr>
                            </w:pPr>
                            <w:r>
                              <w:rPr>
                                <w:b/>
                              </w:rPr>
                              <w:t>2,6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4" type="#_x0000_t202" style="position:absolute;margin-left:148.35pt;margin-top:.95pt;width:36pt;height:24.8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" strokecolor="white">
                <v:textbox>
                  <w:txbxContent>
                    <w:p w14:paraId="1A200A61" w14:textId="77777777" w:rsidR="00D522B6" w:rsidRPr="00E42D1E" w:rsidRDefault="00D522B6" w:rsidP="000425D4">
                      <w:pPr>
                        <w:jc w:val="center"/>
                        <w:rPr>
                          <w:b/>
                        </w:rPr>
                      </w:pPr>
                      <w:r>
                        <w:rPr>
                          <w:b/>
                        </w:rPr>
                        <w:t>2</w:t>
                      </w:r>
                      <w:proofErr w:type="gramStart"/>
                      <w:r>
                        <w:rPr>
                          <w:b/>
                        </w:rPr>
                        <w:t>,6</w:t>
                      </w:r>
                      <w:proofErr w:type="gramEnd"/>
                    </w:p>
                  </w:txbxContent>
                </v:textbox>
              </v:shape>
            </w:pict>
          </mc:Fallback>
        </mc:AlternateContent>
      </w:r>
      <w:r>
        <w:rPr>
          <w:rFonts w:ascii="Arial" w:hAnsi="Arial" w:cs="Arial"/>
          <w:noProof/>
          <w:color w:val="000000" w:themeColor="text1"/>
        </w:rPr>
        <mc:AlternateContent>
          <mc:Choice Requires="wps">
            <w:drawing>
              <wp:anchor distT="0" distB="0" distL="114300" distR="114300" simplePos="0" relativeHeight="251675648" behindDoc="1" locked="0" layoutInCell="1" allowOverlap="1" wp14:anchorId="5D27D486" wp14:editId="5C110DCB">
                <wp:simplePos x="0" y="0"/>
                <wp:positionH relativeFrom="column">
                  <wp:posOffset>2971800</wp:posOffset>
                </wp:positionH>
                <wp:positionV relativeFrom="paragraph">
                  <wp:posOffset>12065</wp:posOffset>
                </wp:positionV>
                <wp:extent cx="457200" cy="315595"/>
                <wp:effectExtent l="0" t="0" r="19050" b="27305"/>
                <wp:wrapNone/>
                <wp:docPr id="66"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15595"/>
                        </a:xfrm>
                        <a:prstGeom prst="rect">
                          <a:avLst/>
                        </a:prstGeom>
                        <a:solidFill>
                          <a:srgbClr val="FFFFFF"/>
                        </a:solidFill>
                        <a:ln w="9525">
                          <a:solidFill>
                            <a:srgbClr val="FFFFFF"/>
                          </a:solidFill>
                          <a:miter lim="800000"/>
                          <a:headEnd/>
                          <a:tailEnd/>
                        </a:ln>
                      </wps:spPr>
                      <wps:txbx>
                        <w:txbxContent>
                          <w:p w:rsidR="00D522B6" w:rsidRPr="00E42D1E" w:rsidRDefault="00D522B6" w:rsidP="000425D4">
                            <w:pPr>
                              <w:jc w:val="center"/>
                              <w:rPr>
                                <w:b/>
                              </w:rPr>
                            </w:pPr>
                            <w:r>
                              <w:rPr>
                                <w:b/>
                              </w:rPr>
                              <w:t>3,4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5" type="#_x0000_t202" style="position:absolute;margin-left:234pt;margin-top:.95pt;width:36pt;height:24.8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" strokecolor="white">
                <v:textbox>
                  <w:txbxContent>
                    <w:p w14:paraId="1EA46DFC" w14:textId="77777777" w:rsidR="00D522B6" w:rsidRPr="00E42D1E" w:rsidRDefault="00D522B6" w:rsidP="000425D4">
                      <w:pPr>
                        <w:jc w:val="center"/>
                        <w:rPr>
                          <w:b/>
                        </w:rPr>
                      </w:pPr>
                      <w:r>
                        <w:rPr>
                          <w:b/>
                        </w:rPr>
                        <w:t>3</w:t>
                      </w:r>
                      <w:proofErr w:type="gramStart"/>
                      <w:r>
                        <w:rPr>
                          <w:b/>
                        </w:rPr>
                        <w:t>,4</w:t>
                      </w:r>
                      <w:proofErr w:type="gramEnd"/>
                    </w:p>
                  </w:txbxContent>
                </v:textbox>
              </v:shape>
            </w:pict>
          </mc:Fallback>
        </mc:AlternateContent>
      </w:r>
      <w:r w:rsidR="000425D4" w:rsidRPr="00556640">
        <w:rPr>
          <w:rFonts w:ascii="Arial" w:hAnsi="Arial" w:cs="Arial"/>
          <w:color w:val="000000" w:themeColor="text1"/>
        </w:rPr>
        <w:tab/>
      </w:r>
    </w:p>
    <w:p w:rsidR="000425D4" w:rsidRPr="00556640" w:rsidRDefault="00F07FCD" w:rsidP="001A3806">
      <w:pPr>
        <w:pStyle w:val="BodyText"/>
        <w:tabs>
          <w:tab w:val="right" w:pos="8220"/>
        </w:tabs>
        <w:spacing w:after="0" w:line="480" w:lineRule="auto"/>
        <w:rPr>
          <w:rFonts w:ascii="Arial" w:hAnsi="Arial" w:cs="Arial"/>
          <w:color w:val="000000" w:themeColor="text1"/>
          <w:lang w:val="id-ID"/>
        </w:rPr>
      </w:pPr>
      <w:r>
        <w:rPr>
          <w:rFonts w:ascii="Arial" w:hAnsi="Arial" w:cs="Arial"/>
          <w:noProof/>
          <w:color w:val="000000" w:themeColor="text1"/>
        </w:rPr>
        <mc:AlternateContent>
          <mc:Choice Requires="wps">
            <w:drawing>
              <wp:anchor distT="0" distB="0" distL="114300" distR="114300" simplePos="0" relativeHeight="251679744" behindDoc="0" locked="0" layoutInCell="1" allowOverlap="1" wp14:anchorId="301AEA02" wp14:editId="040DE2E0">
                <wp:simplePos x="0" y="0"/>
                <wp:positionH relativeFrom="column">
                  <wp:posOffset>962025</wp:posOffset>
                </wp:positionH>
                <wp:positionV relativeFrom="paragraph">
                  <wp:posOffset>305880</wp:posOffset>
                </wp:positionV>
                <wp:extent cx="1028700" cy="268605"/>
                <wp:effectExtent l="0" t="0" r="19050" b="17145"/>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268605"/>
                        </a:xfrm>
                        <a:prstGeom prst="rect">
                          <a:avLst/>
                        </a:prstGeom>
                        <a:solidFill>
                          <a:srgbClr val="FFFFFF"/>
                        </a:solidFill>
                        <a:ln w="9525">
                          <a:solidFill>
                            <a:srgbClr val="FFFFFF"/>
                          </a:solidFill>
                          <a:miter lim="800000"/>
                          <a:headEnd/>
                          <a:tailEnd/>
                        </a:ln>
                      </wps:spPr>
                      <wps:txbx>
                        <w:txbxContent>
                          <w:p w:rsidR="00D522B6" w:rsidRPr="007D16BE" w:rsidRDefault="00D522B6" w:rsidP="000425D4">
                            <w:pPr>
                              <w:jc w:val="center"/>
                              <w:rPr>
                                <w:rFonts w:ascii="Times New Roman" w:hAnsi="Times New Roman"/>
                              </w:rPr>
                            </w:pPr>
                            <w:r w:rsidRPr="007D16BE">
                              <w:rPr>
                                <w:rFonts w:ascii="Times New Roman" w:hAnsi="Times New Roman"/>
                              </w:rPr>
                              <w:t xml:space="preserve">Tidak </w:t>
                            </w:r>
                            <w:r>
                              <w:rPr>
                                <w:rFonts w:ascii="Times New Roman" w:hAnsi="Times New Roman"/>
                              </w:rPr>
                              <w:t>Baik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6" type="#_x0000_t202" style="position:absolute;margin-left:75.75pt;margin-top:24.1pt;width:81pt;height:21.1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" strokecolor="white">
                <v:textbox>
                  <w:txbxContent>
                    <w:p w14:paraId="7A70AB88" w14:textId="77777777" w:rsidR="00D522B6" w:rsidRPr="007D16BE" w:rsidRDefault="00D522B6" w:rsidP="000425D4">
                      <w:pPr>
                        <w:jc w:val="center"/>
                        <w:rPr>
                          <w:rFonts w:ascii="Times New Roman" w:hAnsi="Times New Roman"/>
                        </w:rPr>
                      </w:pPr>
                      <w:r w:rsidRPr="007D16BE">
                        <w:rPr>
                          <w:rFonts w:ascii="Times New Roman" w:hAnsi="Times New Roman"/>
                        </w:rPr>
                        <w:t xml:space="preserve">Tidak </w:t>
                      </w:r>
                      <w:r>
                        <w:rPr>
                          <w:rFonts w:ascii="Times New Roman" w:hAnsi="Times New Roman"/>
                        </w:rPr>
                        <w:t>Baik</w:t>
                      </w:r>
                    </w:p>
                  </w:txbxContent>
                </v:textbox>
              </v:shape>
            </w:pict>
          </mc:Fallback>
        </mc:AlternateContent>
      </w:r>
      <w:r>
        <w:rPr>
          <w:rFonts w:ascii="Arial" w:hAnsi="Arial" w:cs="Arial"/>
          <w:noProof/>
          <w:color w:val="000000" w:themeColor="text1"/>
        </w:rPr>
        <mc:AlternateContent>
          <mc:Choice Requires="wps">
            <w:drawing>
              <wp:anchor distT="0" distB="0" distL="114300" distR="114300" simplePos="0" relativeHeight="251678720" behindDoc="0" locked="0" layoutInCell="1" allowOverlap="1" wp14:anchorId="154AFAEB" wp14:editId="03D64FE9">
                <wp:simplePos x="0" y="0"/>
                <wp:positionH relativeFrom="column">
                  <wp:posOffset>3514725</wp:posOffset>
                </wp:positionH>
                <wp:positionV relativeFrom="paragraph">
                  <wp:posOffset>336740</wp:posOffset>
                </wp:positionV>
                <wp:extent cx="600075" cy="268605"/>
                <wp:effectExtent l="0" t="0" r="28575" b="17145"/>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 cy="268605"/>
                        </a:xfrm>
                        <a:prstGeom prst="rect">
                          <a:avLst/>
                        </a:prstGeom>
                        <a:solidFill>
                          <a:srgbClr val="FFFFFF"/>
                        </a:solidFill>
                        <a:ln w="9525">
                          <a:solidFill>
                            <a:srgbClr val="FFFFFF"/>
                          </a:solidFill>
                          <a:miter lim="800000"/>
                          <a:headEnd/>
                          <a:tailEnd/>
                        </a:ln>
                      </wps:spPr>
                      <wps:txbx>
                        <w:txbxContent>
                          <w:p w:rsidR="00D522B6" w:rsidRPr="007D16BE" w:rsidRDefault="00D522B6" w:rsidP="000425D4">
                            <w:pPr>
                              <w:jc w:val="center"/>
                              <w:rPr>
                                <w:rFonts w:ascii="Times New Roman" w:hAnsi="Times New Roman"/>
                              </w:rPr>
                            </w:pPr>
                            <w:r>
                              <w:rPr>
                                <w:rFonts w:ascii="Times New Roman" w:hAnsi="Times New Roman"/>
                              </w:rPr>
                              <w:t>Baik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7" type="#_x0000_t202" style="position:absolute;margin-left:276.75pt;margin-top:26.5pt;width:47.25pt;height:21.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" strokecolor="white">
                <v:textbox>
                  <w:txbxContent>
                    <w:p w14:paraId="417FBDC4" w14:textId="77777777" w:rsidR="00D522B6" w:rsidRPr="007D16BE" w:rsidRDefault="00D522B6" w:rsidP="000425D4">
                      <w:pPr>
                        <w:jc w:val="center"/>
                        <w:rPr>
                          <w:rFonts w:ascii="Times New Roman" w:hAnsi="Times New Roman"/>
                        </w:rPr>
                      </w:pPr>
                      <w:r>
                        <w:rPr>
                          <w:rFonts w:ascii="Times New Roman" w:hAnsi="Times New Roman"/>
                        </w:rPr>
                        <w:t>Baik</w:t>
                      </w:r>
                    </w:p>
                  </w:txbxContent>
                </v:textbox>
              </v:shape>
            </w:pict>
          </mc:Fallback>
        </mc:AlternateContent>
      </w:r>
      <w:r>
        <w:rPr>
          <w:rFonts w:ascii="Arial" w:hAnsi="Arial" w:cs="Arial"/>
          <w:noProof/>
          <w:color w:val="000000" w:themeColor="text1"/>
        </w:rPr>
        <mc:AlternateContent>
          <mc:Choice Requires="wps">
            <w:drawing>
              <wp:anchor distT="0" distB="0" distL="114300" distR="114300" simplePos="0" relativeHeight="251676672" behindDoc="0" locked="0" layoutInCell="1" allowOverlap="1" wp14:anchorId="5363C62D" wp14:editId="0238C63A">
                <wp:simplePos x="0" y="0"/>
                <wp:positionH relativeFrom="column">
                  <wp:posOffset>3155572</wp:posOffset>
                </wp:positionH>
                <wp:positionV relativeFrom="paragraph">
                  <wp:posOffset>19619</wp:posOffset>
                </wp:positionV>
                <wp:extent cx="1366528" cy="284480"/>
                <wp:effectExtent l="0" t="19050" r="43180" b="20320"/>
                <wp:wrapNone/>
                <wp:docPr id="65" name="Curved Up Arrow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6528" cy="284480"/>
                        </a:xfrm>
                        <a:prstGeom prst="curvedUpArrow">
                          <a:avLst>
                            <a:gd name="adj1" fmla="val 220000"/>
                            <a:gd name="adj2" fmla="val 440000"/>
                            <a:gd name="adj3" fmla="val 3333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Curved Up Arrow 65" o:spid="_x0000_s1026" type="#_x0000_t104" style="position:absolute;margin-left:248.45pt;margin-top:1.55pt;width:107.6pt;height:22.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" adj="1815,16654"/>
            </w:pict>
          </mc:Fallback>
        </mc:AlternateContent>
      </w:r>
    </w:p>
    <w:p w:rsidR="000425D4" w:rsidRPr="00556640" w:rsidRDefault="000425D4" w:rsidP="001A3806">
      <w:pPr>
        <w:tabs>
          <w:tab w:val="left" w:pos="2325"/>
        </w:tabs>
        <w:spacing w:after="0"/>
        <w:rPr>
          <w:rFonts w:ascii="Arial" w:hAnsi="Arial" w:cs="Arial"/>
          <w:color w:val="000000" w:themeColor="text1"/>
          <w:sz w:val="24"/>
          <w:szCs w:val="24"/>
        </w:rPr>
      </w:pPr>
    </w:p>
    <w:p w:rsidR="000425D4" w:rsidRPr="00556640" w:rsidRDefault="000425D4" w:rsidP="001A3806">
      <w:pPr>
        <w:tabs>
          <w:tab w:val="left" w:pos="2325"/>
        </w:tabs>
        <w:spacing w:after="0" w:line="480" w:lineRule="auto"/>
        <w:ind w:left="426" w:firstLine="708"/>
        <w:jc w:val="both"/>
        <w:rPr>
          <w:rFonts w:ascii="Arial" w:hAnsi="Arial" w:cs="Arial"/>
          <w:color w:val="000000" w:themeColor="text1"/>
          <w:sz w:val="24"/>
          <w:szCs w:val="24"/>
        </w:rPr>
      </w:pPr>
      <w:r w:rsidRPr="00556640">
        <w:rPr>
          <w:rFonts w:ascii="Arial" w:hAnsi="Arial" w:cs="Arial"/>
          <w:color w:val="000000" w:themeColor="text1"/>
          <w:sz w:val="24"/>
          <w:szCs w:val="24"/>
        </w:rPr>
        <w:t xml:space="preserve">Berdasarkan hasil analisa data pada variabel </w:t>
      </w:r>
      <w:r w:rsidRPr="00556640">
        <w:rPr>
          <w:rFonts w:ascii="Arial" w:hAnsi="Arial" w:cs="Arial"/>
          <w:b/>
          <w:color w:val="000000" w:themeColor="text1"/>
          <w:sz w:val="24"/>
          <w:szCs w:val="24"/>
        </w:rPr>
        <w:t>Y</w:t>
      </w:r>
      <w:r w:rsidRPr="00556640">
        <w:rPr>
          <w:rFonts w:ascii="Arial" w:hAnsi="Arial" w:cs="Arial"/>
          <w:color w:val="000000" w:themeColor="text1"/>
          <w:sz w:val="24"/>
          <w:szCs w:val="24"/>
        </w:rPr>
        <w:t xml:space="preserve"> (</w:t>
      </w:r>
      <w:r w:rsidRPr="00556640">
        <w:rPr>
          <w:rFonts w:ascii="Arial" w:hAnsi="Arial" w:cs="Arial"/>
          <w:i/>
          <w:color w:val="000000" w:themeColor="text1"/>
          <w:sz w:val="24"/>
          <w:szCs w:val="24"/>
        </w:rPr>
        <w:t>Brand Awareness</w:t>
      </w:r>
      <w:r w:rsidRPr="00556640">
        <w:rPr>
          <w:rFonts w:ascii="Arial" w:hAnsi="Arial" w:cs="Arial"/>
          <w:color w:val="000000" w:themeColor="text1"/>
          <w:sz w:val="24"/>
          <w:szCs w:val="24"/>
        </w:rPr>
        <w:t xml:space="preserve"> di kalangan siswa – siswi SMAN 4 Tangerang Selatan) menunjukkan nilai rata – rata (</w:t>
      </w:r>
      <w:r w:rsidRPr="00556640">
        <w:rPr>
          <w:rFonts w:ascii="Arial" w:hAnsi="Arial" w:cs="Arial"/>
          <w:i/>
          <w:color w:val="000000" w:themeColor="text1"/>
          <w:sz w:val="24"/>
          <w:szCs w:val="24"/>
        </w:rPr>
        <w:t>mean</w:t>
      </w:r>
      <w:r w:rsidRPr="00556640">
        <w:rPr>
          <w:rFonts w:ascii="Arial" w:hAnsi="Arial" w:cs="Arial"/>
          <w:color w:val="000000" w:themeColor="text1"/>
          <w:sz w:val="24"/>
          <w:szCs w:val="24"/>
        </w:rPr>
        <w:t>) pada kategori jawaban responden yang telah di rekapitulasi dalam be</w:t>
      </w:r>
      <w:r w:rsidR="00F07FCD">
        <w:rPr>
          <w:rFonts w:ascii="Arial" w:hAnsi="Arial" w:cs="Arial"/>
          <w:color w:val="000000" w:themeColor="text1"/>
          <w:sz w:val="24"/>
          <w:szCs w:val="24"/>
        </w:rPr>
        <w:t xml:space="preserve">ntuk tabel tunggal dari tabel 25 sampai tabel 32 sebesar </w:t>
      </w:r>
      <w:r w:rsidR="00F07FCD" w:rsidRPr="00F07FCD">
        <w:rPr>
          <w:rFonts w:ascii="Arial" w:hAnsi="Arial" w:cs="Arial"/>
          <w:b/>
          <w:color w:val="000000" w:themeColor="text1"/>
          <w:sz w:val="24"/>
          <w:szCs w:val="24"/>
        </w:rPr>
        <w:t>3,95</w:t>
      </w:r>
      <w:r w:rsidRPr="00556640">
        <w:rPr>
          <w:rFonts w:ascii="Arial" w:hAnsi="Arial" w:cs="Arial"/>
          <w:color w:val="000000" w:themeColor="text1"/>
          <w:sz w:val="24"/>
          <w:szCs w:val="24"/>
        </w:rPr>
        <w:t xml:space="preserve"> yang menunjukkan kategori rata – rata jawaban responden adalah </w:t>
      </w:r>
      <w:r w:rsidRPr="00556640">
        <w:rPr>
          <w:rFonts w:ascii="Arial" w:hAnsi="Arial" w:cs="Arial"/>
          <w:b/>
          <w:color w:val="000000" w:themeColor="text1"/>
          <w:sz w:val="24"/>
          <w:szCs w:val="24"/>
        </w:rPr>
        <w:t xml:space="preserve">Setuju. </w:t>
      </w:r>
      <w:r w:rsidRPr="00556640">
        <w:rPr>
          <w:rFonts w:ascii="Arial" w:hAnsi="Arial" w:cs="Arial"/>
          <w:color w:val="000000" w:themeColor="text1"/>
          <w:sz w:val="24"/>
          <w:szCs w:val="24"/>
        </w:rPr>
        <w:t xml:space="preserve">Artinya tingkat pembentukan </w:t>
      </w:r>
      <w:r w:rsidRPr="00556640">
        <w:rPr>
          <w:rFonts w:ascii="Arial" w:hAnsi="Arial" w:cs="Arial"/>
          <w:i/>
          <w:color w:val="000000" w:themeColor="text1"/>
          <w:sz w:val="24"/>
          <w:szCs w:val="24"/>
        </w:rPr>
        <w:t>Brand Awareness</w:t>
      </w:r>
      <w:r w:rsidRPr="00556640">
        <w:rPr>
          <w:rFonts w:ascii="Arial" w:hAnsi="Arial" w:cs="Arial"/>
          <w:color w:val="000000" w:themeColor="text1"/>
          <w:sz w:val="24"/>
          <w:szCs w:val="24"/>
        </w:rPr>
        <w:t xml:space="preserve"> di kalangan siswa – siswi SMAN 4 Tangerang Selatan, sudah tercipta tinggi. </w:t>
      </w:r>
    </w:p>
    <w:p w:rsidR="000425D4" w:rsidRPr="00556640" w:rsidRDefault="000425D4" w:rsidP="001A3806">
      <w:pPr>
        <w:pStyle w:val="ListParagraph"/>
        <w:numPr>
          <w:ilvl w:val="0"/>
          <w:numId w:val="21"/>
        </w:numPr>
        <w:spacing w:after="0" w:line="480" w:lineRule="auto"/>
        <w:ind w:left="426" w:hanging="426"/>
        <w:rPr>
          <w:rFonts w:ascii="Arial" w:hAnsi="Arial" w:cs="Arial"/>
          <w:b/>
          <w:color w:val="000000" w:themeColor="text1"/>
          <w:sz w:val="24"/>
          <w:szCs w:val="24"/>
        </w:rPr>
      </w:pPr>
      <w:r w:rsidRPr="00556640">
        <w:rPr>
          <w:rFonts w:ascii="Arial" w:hAnsi="Arial" w:cs="Arial"/>
          <w:b/>
          <w:color w:val="000000" w:themeColor="text1"/>
          <w:sz w:val="24"/>
          <w:szCs w:val="24"/>
        </w:rPr>
        <w:t>Pengujian Hipotesis</w:t>
      </w:r>
    </w:p>
    <w:p w:rsidR="000425D4" w:rsidRPr="00556640" w:rsidRDefault="000425D4" w:rsidP="001A3806">
      <w:pPr>
        <w:pStyle w:val="ListParagraph"/>
        <w:numPr>
          <w:ilvl w:val="0"/>
          <w:numId w:val="24"/>
        </w:numPr>
        <w:spacing w:after="0" w:line="480" w:lineRule="auto"/>
        <w:rPr>
          <w:rFonts w:ascii="Arial" w:hAnsi="Arial" w:cs="Arial"/>
          <w:b/>
          <w:color w:val="000000" w:themeColor="text1"/>
          <w:sz w:val="24"/>
          <w:szCs w:val="24"/>
        </w:rPr>
      </w:pPr>
      <w:r w:rsidRPr="00556640">
        <w:rPr>
          <w:rFonts w:ascii="Arial" w:hAnsi="Arial" w:cs="Arial"/>
          <w:b/>
          <w:color w:val="000000" w:themeColor="text1"/>
          <w:sz w:val="24"/>
          <w:szCs w:val="24"/>
        </w:rPr>
        <w:t>Uji Hipotesis</w:t>
      </w:r>
    </w:p>
    <w:p w:rsidR="000425D4" w:rsidRPr="00556640" w:rsidRDefault="000425D4" w:rsidP="001A3806">
      <w:pPr>
        <w:pStyle w:val="ListParagraph"/>
        <w:tabs>
          <w:tab w:val="left" w:pos="1414"/>
        </w:tabs>
        <w:autoSpaceDE w:val="0"/>
        <w:autoSpaceDN w:val="0"/>
        <w:adjustRightInd w:val="0"/>
        <w:spacing w:after="0" w:line="480" w:lineRule="auto"/>
        <w:ind w:firstLine="698"/>
        <w:jc w:val="both"/>
        <w:rPr>
          <w:rFonts w:ascii="Arial" w:hAnsi="Arial" w:cs="Arial"/>
          <w:color w:val="000000" w:themeColor="text1"/>
          <w:sz w:val="24"/>
          <w:szCs w:val="24"/>
        </w:rPr>
      </w:pPr>
      <w:r w:rsidRPr="00556640">
        <w:rPr>
          <w:rFonts w:ascii="Arial" w:hAnsi="Arial" w:cs="Arial"/>
          <w:color w:val="000000" w:themeColor="text1"/>
          <w:sz w:val="24"/>
          <w:szCs w:val="24"/>
        </w:rPr>
        <w:t>Data – data yang diperoleh di lapangan digunakan untuk membuktikan kebenaran hipotesis yang diajukan dalam penelitian ini.</w:t>
      </w:r>
    </w:p>
    <w:p w:rsidR="000425D4" w:rsidRPr="00556640" w:rsidRDefault="000425D4" w:rsidP="001A3806">
      <w:pPr>
        <w:pStyle w:val="ListParagraph"/>
        <w:numPr>
          <w:ilvl w:val="0"/>
          <w:numId w:val="25"/>
        </w:numPr>
        <w:tabs>
          <w:tab w:val="left" w:pos="1414"/>
        </w:tabs>
        <w:autoSpaceDE w:val="0"/>
        <w:autoSpaceDN w:val="0"/>
        <w:adjustRightInd w:val="0"/>
        <w:spacing w:after="0" w:line="480" w:lineRule="auto"/>
        <w:jc w:val="both"/>
        <w:rPr>
          <w:rFonts w:ascii="Arial" w:hAnsi="Arial" w:cs="Arial"/>
          <w:b/>
          <w:color w:val="000000" w:themeColor="text1"/>
          <w:sz w:val="24"/>
          <w:szCs w:val="24"/>
        </w:rPr>
      </w:pPr>
      <w:r w:rsidRPr="00556640">
        <w:rPr>
          <w:rFonts w:ascii="Arial" w:hAnsi="Arial" w:cs="Arial"/>
          <w:b/>
          <w:color w:val="000000" w:themeColor="text1"/>
          <w:sz w:val="24"/>
          <w:szCs w:val="24"/>
        </w:rPr>
        <w:t>Hipotesis Penelitian</w:t>
      </w:r>
    </w:p>
    <w:p w:rsidR="000425D4" w:rsidRPr="00556640" w:rsidRDefault="000425D4" w:rsidP="001A3806">
      <w:pPr>
        <w:pStyle w:val="ListParagraph"/>
        <w:tabs>
          <w:tab w:val="left" w:pos="1414"/>
        </w:tabs>
        <w:autoSpaceDE w:val="0"/>
        <w:autoSpaceDN w:val="0"/>
        <w:adjustRightInd w:val="0"/>
        <w:spacing w:after="0" w:line="480" w:lineRule="auto"/>
        <w:ind w:left="1080"/>
        <w:jc w:val="both"/>
        <w:rPr>
          <w:rFonts w:ascii="Arial" w:hAnsi="Arial" w:cs="Arial"/>
          <w:color w:val="000000" w:themeColor="text1"/>
          <w:sz w:val="24"/>
          <w:szCs w:val="24"/>
        </w:rPr>
      </w:pPr>
      <w:r w:rsidRPr="00556640">
        <w:rPr>
          <w:rFonts w:ascii="Arial" w:hAnsi="Arial" w:cs="Arial"/>
          <w:color w:val="000000" w:themeColor="text1"/>
          <w:sz w:val="24"/>
          <w:szCs w:val="24"/>
        </w:rPr>
        <w:t xml:space="preserve">Terdapat hubungan yang positif dan signifikan antara iklan jeans Wrangler di media </w:t>
      </w:r>
      <w:r w:rsidRPr="00556640">
        <w:rPr>
          <w:rFonts w:ascii="Arial" w:hAnsi="Arial" w:cs="Arial"/>
          <w:i/>
          <w:color w:val="000000" w:themeColor="text1"/>
          <w:sz w:val="24"/>
          <w:szCs w:val="24"/>
        </w:rPr>
        <w:t xml:space="preserve">website kaskus.co.id </w:t>
      </w:r>
      <w:r w:rsidRPr="00556640">
        <w:rPr>
          <w:rFonts w:ascii="Arial" w:hAnsi="Arial" w:cs="Arial"/>
          <w:color w:val="000000" w:themeColor="text1"/>
          <w:sz w:val="24"/>
          <w:szCs w:val="24"/>
        </w:rPr>
        <w:t xml:space="preserve">dengan pembentukan </w:t>
      </w:r>
      <w:r w:rsidRPr="00556640">
        <w:rPr>
          <w:rFonts w:ascii="Arial" w:hAnsi="Arial" w:cs="Arial"/>
          <w:i/>
          <w:color w:val="000000" w:themeColor="text1"/>
          <w:sz w:val="24"/>
          <w:szCs w:val="24"/>
        </w:rPr>
        <w:t xml:space="preserve">brand awareness </w:t>
      </w:r>
      <w:r w:rsidRPr="00556640">
        <w:rPr>
          <w:rFonts w:ascii="Arial" w:hAnsi="Arial" w:cs="Arial"/>
          <w:color w:val="000000" w:themeColor="text1"/>
          <w:sz w:val="24"/>
          <w:szCs w:val="24"/>
        </w:rPr>
        <w:t>dikalangan siswa-siswi SMAN 4 Tangerang Selatan.</w:t>
      </w:r>
    </w:p>
    <w:p w:rsidR="000425D4" w:rsidRPr="00556640" w:rsidRDefault="000425D4" w:rsidP="001A3806">
      <w:pPr>
        <w:pStyle w:val="ListParagraph"/>
        <w:numPr>
          <w:ilvl w:val="0"/>
          <w:numId w:val="25"/>
        </w:numPr>
        <w:tabs>
          <w:tab w:val="left" w:pos="1414"/>
        </w:tabs>
        <w:autoSpaceDE w:val="0"/>
        <w:autoSpaceDN w:val="0"/>
        <w:adjustRightInd w:val="0"/>
        <w:spacing w:after="0" w:line="480" w:lineRule="auto"/>
        <w:jc w:val="both"/>
        <w:rPr>
          <w:rFonts w:ascii="Arial" w:hAnsi="Arial" w:cs="Arial"/>
          <w:b/>
          <w:color w:val="000000" w:themeColor="text1"/>
          <w:sz w:val="24"/>
          <w:szCs w:val="24"/>
        </w:rPr>
      </w:pPr>
      <w:r w:rsidRPr="00556640">
        <w:rPr>
          <w:rFonts w:ascii="Arial" w:hAnsi="Arial" w:cs="Arial"/>
          <w:b/>
          <w:color w:val="000000" w:themeColor="text1"/>
          <w:sz w:val="24"/>
          <w:szCs w:val="24"/>
        </w:rPr>
        <w:t>Hipotesis Stastistik</w:t>
      </w:r>
    </w:p>
    <w:p w:rsidR="000425D4" w:rsidRPr="00556640" w:rsidRDefault="000425D4" w:rsidP="001A3806">
      <w:pPr>
        <w:tabs>
          <w:tab w:val="left" w:pos="1134"/>
        </w:tabs>
        <w:spacing w:after="0" w:line="480" w:lineRule="auto"/>
        <w:jc w:val="both"/>
        <w:rPr>
          <w:rFonts w:ascii="Arial" w:hAnsi="Arial" w:cs="Arial"/>
          <w:color w:val="000000" w:themeColor="text1"/>
          <w:sz w:val="24"/>
          <w:szCs w:val="24"/>
          <w:lang w:val="fi-FI"/>
        </w:rPr>
      </w:pPr>
      <w:r w:rsidRPr="00556640">
        <w:rPr>
          <w:rFonts w:ascii="Arial" w:hAnsi="Arial" w:cs="Arial"/>
          <w:color w:val="000000" w:themeColor="text1"/>
          <w:sz w:val="24"/>
          <w:szCs w:val="24"/>
        </w:rPr>
        <w:tab/>
        <w:t>Ho</w:t>
      </w:r>
      <w:r w:rsidRPr="00556640">
        <w:rPr>
          <w:rFonts w:ascii="Arial" w:hAnsi="Arial" w:cs="Arial"/>
          <w:color w:val="000000" w:themeColor="text1"/>
          <w:sz w:val="24"/>
          <w:szCs w:val="24"/>
        </w:rPr>
        <w:tab/>
        <w:t xml:space="preserve">: </w:t>
      </w:r>
      <w:r w:rsidRPr="00556640">
        <w:rPr>
          <w:rFonts w:ascii="Arial" w:hAnsi="Arial" w:cs="Arial"/>
          <w:color w:val="000000" w:themeColor="text1"/>
          <w:sz w:val="24"/>
          <w:szCs w:val="24"/>
          <w:lang w:val="fi-FI"/>
        </w:rPr>
        <w:t>r xy = 0</w:t>
      </w:r>
    </w:p>
    <w:p w:rsidR="000425D4" w:rsidRPr="00556640" w:rsidRDefault="000425D4" w:rsidP="00142E59">
      <w:pPr>
        <w:pStyle w:val="ListParagraph"/>
        <w:tabs>
          <w:tab w:val="left" w:pos="1080"/>
        </w:tabs>
        <w:spacing w:after="0" w:line="480" w:lineRule="auto"/>
        <w:ind w:left="1080"/>
        <w:jc w:val="both"/>
        <w:rPr>
          <w:rFonts w:ascii="Arial" w:hAnsi="Arial" w:cs="Arial"/>
          <w:color w:val="000000" w:themeColor="text1"/>
          <w:sz w:val="24"/>
          <w:szCs w:val="24"/>
        </w:rPr>
      </w:pPr>
      <w:r w:rsidRPr="00556640">
        <w:rPr>
          <w:rFonts w:ascii="Arial" w:hAnsi="Arial" w:cs="Arial"/>
          <w:color w:val="000000" w:themeColor="text1"/>
          <w:sz w:val="24"/>
          <w:szCs w:val="24"/>
        </w:rPr>
        <w:t xml:space="preserve">Tidak ada hubungan antara iklan Jeans Wrangler di </w:t>
      </w:r>
      <w:r w:rsidRPr="00556640">
        <w:rPr>
          <w:rFonts w:ascii="Arial" w:hAnsi="Arial" w:cs="Arial"/>
          <w:i/>
          <w:color w:val="000000" w:themeColor="text1"/>
          <w:sz w:val="24"/>
          <w:szCs w:val="24"/>
        </w:rPr>
        <w:t>website kaskus.co.id</w:t>
      </w:r>
      <w:r w:rsidRPr="00556640">
        <w:rPr>
          <w:rFonts w:ascii="Arial" w:hAnsi="Arial" w:cs="Arial"/>
          <w:color w:val="000000" w:themeColor="text1"/>
          <w:sz w:val="24"/>
          <w:szCs w:val="24"/>
        </w:rPr>
        <w:t xml:space="preserve"> dengan pembentukan </w:t>
      </w:r>
      <w:r w:rsidRPr="00556640">
        <w:rPr>
          <w:rFonts w:ascii="Arial" w:hAnsi="Arial" w:cs="Arial"/>
          <w:i/>
          <w:color w:val="000000" w:themeColor="text1"/>
          <w:sz w:val="24"/>
          <w:szCs w:val="24"/>
        </w:rPr>
        <w:t>brand awareness</w:t>
      </w:r>
      <w:r w:rsidRPr="00556640">
        <w:rPr>
          <w:rFonts w:ascii="Arial" w:hAnsi="Arial" w:cs="Arial"/>
          <w:color w:val="000000" w:themeColor="text1"/>
          <w:sz w:val="24"/>
          <w:szCs w:val="24"/>
        </w:rPr>
        <w:t xml:space="preserve"> dikalangan siswa-siswi SMAN 4 Tangerang Selatan.</w:t>
      </w:r>
    </w:p>
    <w:p w:rsidR="000425D4" w:rsidRPr="00556640" w:rsidRDefault="000425D4" w:rsidP="001A3806">
      <w:pPr>
        <w:pStyle w:val="ListParagraph"/>
        <w:tabs>
          <w:tab w:val="left" w:pos="1414"/>
        </w:tabs>
        <w:spacing w:after="0" w:line="480" w:lineRule="auto"/>
        <w:ind w:left="1440" w:hanging="306"/>
        <w:jc w:val="both"/>
        <w:rPr>
          <w:rFonts w:ascii="Arial" w:hAnsi="Arial" w:cs="Arial"/>
          <w:color w:val="000000" w:themeColor="text1"/>
          <w:sz w:val="24"/>
          <w:szCs w:val="24"/>
          <w:lang w:val="sv-SE"/>
        </w:rPr>
      </w:pPr>
      <w:r w:rsidRPr="00556640">
        <w:rPr>
          <w:rFonts w:ascii="Arial" w:hAnsi="Arial" w:cs="Arial"/>
          <w:color w:val="000000" w:themeColor="text1"/>
          <w:sz w:val="24"/>
          <w:szCs w:val="24"/>
          <w:lang w:val="sv-SE"/>
        </w:rPr>
        <w:lastRenderedPageBreak/>
        <w:t>Ha</w:t>
      </w:r>
      <w:r w:rsidRPr="00556640">
        <w:rPr>
          <w:rFonts w:ascii="Arial" w:hAnsi="Arial" w:cs="Arial"/>
          <w:color w:val="000000" w:themeColor="text1"/>
          <w:sz w:val="24"/>
          <w:szCs w:val="24"/>
          <w:lang w:val="sv-SE"/>
        </w:rPr>
        <w:tab/>
        <w:t>: r xy ≠ 0</w:t>
      </w:r>
    </w:p>
    <w:p w:rsidR="000425D4" w:rsidRPr="00556640" w:rsidRDefault="000425D4" w:rsidP="001A3806">
      <w:pPr>
        <w:pStyle w:val="ListParagraph"/>
        <w:tabs>
          <w:tab w:val="left" w:pos="1414"/>
        </w:tabs>
        <w:spacing w:after="0" w:line="480" w:lineRule="auto"/>
        <w:ind w:left="1418"/>
        <w:jc w:val="both"/>
        <w:rPr>
          <w:rFonts w:ascii="Arial" w:hAnsi="Arial" w:cs="Arial"/>
          <w:color w:val="000000" w:themeColor="text1"/>
          <w:sz w:val="24"/>
          <w:szCs w:val="24"/>
        </w:rPr>
      </w:pPr>
      <w:r w:rsidRPr="00556640">
        <w:rPr>
          <w:rFonts w:ascii="Arial" w:hAnsi="Arial" w:cs="Arial"/>
          <w:color w:val="000000" w:themeColor="text1"/>
          <w:sz w:val="24"/>
          <w:szCs w:val="24"/>
        </w:rPr>
        <w:t xml:space="preserve">Ada hubungan antara iklan Jeans Wrangler di </w:t>
      </w:r>
      <w:r w:rsidRPr="00556640">
        <w:rPr>
          <w:rFonts w:ascii="Arial" w:hAnsi="Arial" w:cs="Arial"/>
          <w:i/>
          <w:color w:val="000000" w:themeColor="text1"/>
          <w:sz w:val="24"/>
          <w:szCs w:val="24"/>
        </w:rPr>
        <w:t>website kaskus.co.id</w:t>
      </w:r>
      <w:r w:rsidRPr="00556640">
        <w:rPr>
          <w:rFonts w:ascii="Arial" w:hAnsi="Arial" w:cs="Arial"/>
          <w:color w:val="000000" w:themeColor="text1"/>
          <w:sz w:val="24"/>
          <w:szCs w:val="24"/>
        </w:rPr>
        <w:t xml:space="preserve"> dengan pembentukan </w:t>
      </w:r>
      <w:r w:rsidRPr="00556640">
        <w:rPr>
          <w:rFonts w:ascii="Arial" w:hAnsi="Arial" w:cs="Arial"/>
          <w:i/>
          <w:color w:val="000000" w:themeColor="text1"/>
          <w:sz w:val="24"/>
          <w:szCs w:val="24"/>
        </w:rPr>
        <w:t>brand awareness</w:t>
      </w:r>
      <w:r w:rsidRPr="00556640">
        <w:rPr>
          <w:rFonts w:ascii="Arial" w:hAnsi="Arial" w:cs="Arial"/>
          <w:color w:val="000000" w:themeColor="text1"/>
          <w:sz w:val="24"/>
          <w:szCs w:val="24"/>
        </w:rPr>
        <w:t xml:space="preserve"> dikalangan siswa-siswi SMAN 4 Tangerang Selatan.</w:t>
      </w:r>
    </w:p>
    <w:p w:rsidR="00267CA4" w:rsidRDefault="000425D4" w:rsidP="001A3806">
      <w:pPr>
        <w:tabs>
          <w:tab w:val="left" w:pos="709"/>
        </w:tabs>
        <w:autoSpaceDE w:val="0"/>
        <w:autoSpaceDN w:val="0"/>
        <w:adjustRightInd w:val="0"/>
        <w:spacing w:after="0" w:line="480" w:lineRule="auto"/>
        <w:ind w:left="426" w:hanging="426"/>
        <w:jc w:val="both"/>
        <w:rPr>
          <w:rFonts w:ascii="Arial" w:hAnsi="Arial" w:cs="Arial"/>
          <w:color w:val="000000" w:themeColor="text1"/>
          <w:sz w:val="24"/>
          <w:szCs w:val="24"/>
        </w:rPr>
      </w:pPr>
      <w:r w:rsidRPr="00556640">
        <w:rPr>
          <w:rFonts w:ascii="Arial" w:hAnsi="Arial" w:cs="Arial"/>
          <w:color w:val="000000" w:themeColor="text1"/>
          <w:sz w:val="24"/>
          <w:szCs w:val="24"/>
        </w:rPr>
        <w:tab/>
      </w:r>
      <w:r w:rsidR="00267CA4">
        <w:rPr>
          <w:rFonts w:ascii="Arial" w:hAnsi="Arial" w:cs="Arial"/>
          <w:color w:val="000000" w:themeColor="text1"/>
          <w:sz w:val="24"/>
          <w:szCs w:val="24"/>
        </w:rPr>
        <w:t xml:space="preserve">        </w:t>
      </w:r>
    </w:p>
    <w:p w:rsidR="000425D4" w:rsidRPr="00556640" w:rsidRDefault="00267CA4" w:rsidP="001A3806">
      <w:pPr>
        <w:tabs>
          <w:tab w:val="left" w:pos="709"/>
        </w:tabs>
        <w:autoSpaceDE w:val="0"/>
        <w:autoSpaceDN w:val="0"/>
        <w:adjustRightInd w:val="0"/>
        <w:spacing w:after="0" w:line="480" w:lineRule="auto"/>
        <w:ind w:left="426" w:hanging="426"/>
        <w:jc w:val="both"/>
        <w:rPr>
          <w:rFonts w:ascii="Arial" w:hAnsi="Arial" w:cs="Arial"/>
          <w:color w:val="000000" w:themeColor="text1"/>
          <w:sz w:val="24"/>
          <w:szCs w:val="24"/>
        </w:rPr>
      </w:pPr>
      <w:r>
        <w:rPr>
          <w:rFonts w:ascii="Arial" w:hAnsi="Arial" w:cs="Arial"/>
          <w:color w:val="000000" w:themeColor="text1"/>
          <w:sz w:val="24"/>
          <w:szCs w:val="24"/>
        </w:rPr>
        <w:t xml:space="preserve">                   </w:t>
      </w:r>
      <w:r w:rsidR="000425D4" w:rsidRPr="00556640">
        <w:rPr>
          <w:rFonts w:ascii="Arial" w:hAnsi="Arial" w:cs="Arial"/>
          <w:color w:val="000000" w:themeColor="text1"/>
          <w:sz w:val="24"/>
          <w:szCs w:val="24"/>
        </w:rPr>
        <w:t xml:space="preserve">Pengujian Hipotesis ini dilakukan dengan menggunakan teknik </w:t>
      </w:r>
      <w:r w:rsidR="000425D4" w:rsidRPr="00556640">
        <w:rPr>
          <w:rFonts w:ascii="Arial" w:hAnsi="Arial" w:cs="Arial"/>
          <w:i/>
          <w:color w:val="000000" w:themeColor="text1"/>
          <w:sz w:val="24"/>
          <w:szCs w:val="24"/>
        </w:rPr>
        <w:t xml:space="preserve">Pearson Correlation </w:t>
      </w:r>
      <w:r w:rsidR="000425D4" w:rsidRPr="00556640">
        <w:rPr>
          <w:rFonts w:ascii="Arial" w:hAnsi="Arial" w:cs="Arial"/>
          <w:color w:val="000000" w:themeColor="text1"/>
          <w:sz w:val="24"/>
          <w:szCs w:val="24"/>
        </w:rPr>
        <w:t xml:space="preserve">atau </w:t>
      </w:r>
      <w:r w:rsidR="000425D4" w:rsidRPr="00556640">
        <w:rPr>
          <w:rFonts w:ascii="Arial" w:hAnsi="Arial" w:cs="Arial"/>
          <w:i/>
          <w:color w:val="000000" w:themeColor="text1"/>
          <w:sz w:val="24"/>
          <w:szCs w:val="24"/>
        </w:rPr>
        <w:t>Koefisien Product Moment.</w:t>
      </w:r>
      <w:r w:rsidR="000425D4" w:rsidRPr="00556640">
        <w:rPr>
          <w:rFonts w:ascii="Arial" w:hAnsi="Arial" w:cs="Arial"/>
          <w:color w:val="000000" w:themeColor="text1"/>
          <w:sz w:val="24"/>
          <w:szCs w:val="24"/>
        </w:rPr>
        <w:t xml:space="preserve"> Teknik pearson ini digunakan oleh penulis untuk menguji hipotesis bahwa terdapat hubungan variabel </w:t>
      </w:r>
      <w:r w:rsidR="000425D4" w:rsidRPr="00556640">
        <w:rPr>
          <w:rFonts w:ascii="Arial" w:hAnsi="Arial" w:cs="Arial"/>
          <w:b/>
          <w:color w:val="000000" w:themeColor="text1"/>
          <w:sz w:val="24"/>
          <w:szCs w:val="24"/>
        </w:rPr>
        <w:t xml:space="preserve">X </w:t>
      </w:r>
      <w:r w:rsidR="000425D4" w:rsidRPr="00556640">
        <w:rPr>
          <w:rFonts w:ascii="Arial" w:hAnsi="Arial" w:cs="Arial"/>
          <w:color w:val="000000" w:themeColor="text1"/>
          <w:sz w:val="24"/>
          <w:szCs w:val="24"/>
        </w:rPr>
        <w:t xml:space="preserve">(Iklan Jeans Wrangler di </w:t>
      </w:r>
      <w:r w:rsidR="000425D4" w:rsidRPr="00556640">
        <w:rPr>
          <w:rFonts w:ascii="Arial" w:hAnsi="Arial" w:cs="Arial"/>
          <w:i/>
          <w:color w:val="000000" w:themeColor="text1"/>
          <w:sz w:val="24"/>
          <w:szCs w:val="24"/>
        </w:rPr>
        <w:t>website kaskus.co.id</w:t>
      </w:r>
      <w:r w:rsidR="000425D4" w:rsidRPr="00556640">
        <w:rPr>
          <w:rFonts w:ascii="Arial" w:hAnsi="Arial" w:cs="Arial"/>
          <w:color w:val="000000" w:themeColor="text1"/>
          <w:sz w:val="24"/>
          <w:szCs w:val="24"/>
        </w:rPr>
        <w:t xml:space="preserve">) dengan variabel </w:t>
      </w:r>
      <w:r w:rsidR="000425D4" w:rsidRPr="00556640">
        <w:rPr>
          <w:rFonts w:ascii="Arial" w:hAnsi="Arial" w:cs="Arial"/>
          <w:b/>
          <w:color w:val="000000" w:themeColor="text1"/>
          <w:sz w:val="24"/>
          <w:szCs w:val="24"/>
        </w:rPr>
        <w:t xml:space="preserve">Y </w:t>
      </w:r>
      <w:r w:rsidR="000425D4" w:rsidRPr="00556640">
        <w:rPr>
          <w:rFonts w:ascii="Arial" w:hAnsi="Arial" w:cs="Arial"/>
          <w:color w:val="000000" w:themeColor="text1"/>
          <w:sz w:val="24"/>
          <w:szCs w:val="24"/>
        </w:rPr>
        <w:t>(</w:t>
      </w:r>
      <w:r w:rsidR="000425D4" w:rsidRPr="00556640">
        <w:rPr>
          <w:rFonts w:ascii="Arial" w:hAnsi="Arial" w:cs="Arial"/>
          <w:i/>
          <w:color w:val="000000" w:themeColor="text1"/>
          <w:sz w:val="24"/>
          <w:szCs w:val="24"/>
        </w:rPr>
        <w:t>Brand Awareness</w:t>
      </w:r>
      <w:r w:rsidR="000425D4" w:rsidRPr="00556640">
        <w:rPr>
          <w:rFonts w:ascii="Arial" w:hAnsi="Arial" w:cs="Arial"/>
          <w:color w:val="000000" w:themeColor="text1"/>
          <w:sz w:val="24"/>
          <w:szCs w:val="24"/>
        </w:rPr>
        <w:t xml:space="preserve"> di kalangan siswa-siswi SMAN 4 Tangerang Selatan).</w:t>
      </w:r>
    </w:p>
    <w:p w:rsidR="000425D4" w:rsidRPr="00556640" w:rsidRDefault="000425D4" w:rsidP="001A3806">
      <w:pPr>
        <w:tabs>
          <w:tab w:val="left" w:pos="709"/>
        </w:tabs>
        <w:autoSpaceDE w:val="0"/>
        <w:autoSpaceDN w:val="0"/>
        <w:adjustRightInd w:val="0"/>
        <w:spacing w:after="0" w:line="480" w:lineRule="auto"/>
        <w:jc w:val="both"/>
        <w:rPr>
          <w:rFonts w:ascii="Arial" w:hAnsi="Arial" w:cs="Arial"/>
          <w:color w:val="000000" w:themeColor="text1"/>
          <w:sz w:val="24"/>
          <w:szCs w:val="24"/>
        </w:rPr>
      </w:pPr>
      <w:r w:rsidRPr="00556640">
        <w:rPr>
          <w:rFonts w:ascii="Arial" w:hAnsi="Arial" w:cs="Arial"/>
          <w:color w:val="000000" w:themeColor="text1"/>
          <w:sz w:val="24"/>
          <w:szCs w:val="24"/>
        </w:rPr>
        <w:tab/>
        <w:t>Pada proses penghitungannya, penulis menggunakan rumus:</w:t>
      </w:r>
    </w:p>
    <w:p w:rsidR="000425D4" w:rsidRPr="00556640" w:rsidRDefault="00267CA4" w:rsidP="001A3806">
      <w:pPr>
        <w:tabs>
          <w:tab w:val="left" w:pos="709"/>
        </w:tabs>
        <w:autoSpaceDE w:val="0"/>
        <w:autoSpaceDN w:val="0"/>
        <w:adjustRightInd w:val="0"/>
        <w:spacing w:after="0" w:line="480" w:lineRule="auto"/>
        <w:jc w:val="both"/>
        <w:rPr>
          <w:rFonts w:ascii="Arial" w:hAnsi="Arial" w:cs="Arial"/>
          <w:color w:val="000000" w:themeColor="text1"/>
          <w:position w:val="-40"/>
          <w:sz w:val="24"/>
          <w:szCs w:val="24"/>
        </w:rPr>
      </w:pPr>
      <w:r>
        <w:rPr>
          <w:rFonts w:ascii="Arial" w:hAnsi="Arial" w:cs="Arial"/>
          <w:color w:val="000000" w:themeColor="text1"/>
          <w:position w:val="-40"/>
          <w:sz w:val="24"/>
          <w:szCs w:val="24"/>
        </w:rPr>
        <w:t xml:space="preserve">      </w:t>
      </w:r>
      <w:r w:rsidR="000425D4" w:rsidRPr="00556640">
        <w:rPr>
          <w:rFonts w:ascii="Arial" w:hAnsi="Arial" w:cs="Arial"/>
          <w:color w:val="000000" w:themeColor="text1"/>
          <w:position w:val="-40"/>
          <w:sz w:val="24"/>
          <w:szCs w:val="24"/>
        </w:rPr>
        <w:object w:dxaOrig="789" w:dyaOrig="789" w14:anchorId="17F348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7.85pt;height:1in" o:ole="" filled="t">
            <v:fill color2="black"/>
            <v:imagedata r:id="rId40" o:title=""/>
          </v:shape>
          <o:OLEObject Type="Embed" ProgID="Equation.3" ShapeID="_x0000_i1025" DrawAspect="Content" ObjectID="_1519977823" r:id="rId41"/>
        </w:object>
      </w:r>
    </w:p>
    <w:p w:rsidR="00267CA4" w:rsidRDefault="00267CA4" w:rsidP="001A3806">
      <w:pPr>
        <w:pStyle w:val="ListParagraph"/>
        <w:tabs>
          <w:tab w:val="left" w:pos="4900"/>
        </w:tabs>
        <w:spacing w:after="0" w:line="480" w:lineRule="auto"/>
        <w:ind w:left="0" w:firstLine="1080"/>
        <w:jc w:val="both"/>
        <w:rPr>
          <w:rFonts w:ascii="Arial" w:hAnsi="Arial" w:cs="Arial"/>
          <w:color w:val="000000" w:themeColor="text1"/>
          <w:sz w:val="24"/>
          <w:szCs w:val="24"/>
          <w:lang w:val="es-ES"/>
        </w:rPr>
      </w:pPr>
    </w:p>
    <w:p w:rsidR="000425D4" w:rsidRPr="00556640" w:rsidRDefault="000425D4" w:rsidP="001A3806">
      <w:pPr>
        <w:pStyle w:val="ListParagraph"/>
        <w:tabs>
          <w:tab w:val="left" w:pos="4900"/>
        </w:tabs>
        <w:spacing w:after="0" w:line="480" w:lineRule="auto"/>
        <w:ind w:left="0" w:firstLine="1080"/>
        <w:jc w:val="both"/>
        <w:rPr>
          <w:rFonts w:ascii="Arial" w:hAnsi="Arial" w:cs="Arial"/>
          <w:color w:val="000000" w:themeColor="text1"/>
          <w:sz w:val="24"/>
          <w:szCs w:val="24"/>
          <w:lang w:val="es-ES"/>
        </w:rPr>
      </w:pPr>
      <w:r w:rsidRPr="00556640">
        <w:rPr>
          <w:rFonts w:ascii="Arial" w:hAnsi="Arial" w:cs="Arial"/>
          <w:color w:val="000000" w:themeColor="text1"/>
          <w:sz w:val="24"/>
          <w:szCs w:val="24"/>
          <w:lang w:val="es-ES"/>
        </w:rPr>
        <w:t>Keterangan :</w:t>
      </w:r>
      <w:r w:rsidRPr="00556640">
        <w:rPr>
          <w:rFonts w:ascii="Arial" w:hAnsi="Arial" w:cs="Arial"/>
          <w:color w:val="000000" w:themeColor="text1"/>
          <w:sz w:val="24"/>
          <w:szCs w:val="24"/>
          <w:lang w:val="es-ES"/>
        </w:rPr>
        <w:tab/>
      </w:r>
    </w:p>
    <w:p w:rsidR="000425D4" w:rsidRPr="00556640" w:rsidRDefault="000425D4" w:rsidP="001A3806">
      <w:pPr>
        <w:pStyle w:val="ListParagraph"/>
        <w:spacing w:after="0" w:line="480" w:lineRule="auto"/>
        <w:ind w:left="0" w:firstLine="1080"/>
        <w:jc w:val="both"/>
        <w:rPr>
          <w:rFonts w:ascii="Arial" w:hAnsi="Arial" w:cs="Arial"/>
          <w:color w:val="000000" w:themeColor="text1"/>
          <w:sz w:val="24"/>
          <w:szCs w:val="24"/>
          <w:lang w:val="es-ES"/>
        </w:rPr>
      </w:pPr>
      <w:r w:rsidRPr="00556640">
        <w:rPr>
          <w:rFonts w:ascii="Arial" w:hAnsi="Arial" w:cs="Arial"/>
          <w:color w:val="000000" w:themeColor="text1"/>
          <w:sz w:val="24"/>
          <w:szCs w:val="24"/>
          <w:lang w:val="es-ES"/>
        </w:rPr>
        <w:t>r</w:t>
      </w:r>
      <w:r w:rsidRPr="00556640">
        <w:rPr>
          <w:rFonts w:ascii="Arial" w:hAnsi="Arial" w:cs="Arial"/>
          <w:color w:val="000000" w:themeColor="text1"/>
          <w:sz w:val="24"/>
          <w:szCs w:val="24"/>
          <w:lang w:val="es-ES"/>
        </w:rPr>
        <w:tab/>
      </w:r>
      <w:r w:rsidRPr="00556640">
        <w:rPr>
          <w:rFonts w:ascii="Arial" w:hAnsi="Arial" w:cs="Arial"/>
          <w:color w:val="000000" w:themeColor="text1"/>
          <w:sz w:val="24"/>
          <w:szCs w:val="24"/>
          <w:lang w:val="es-ES"/>
        </w:rPr>
        <w:tab/>
        <w:t>:</w:t>
      </w:r>
      <w:r w:rsidRPr="00556640">
        <w:rPr>
          <w:rFonts w:ascii="Arial" w:hAnsi="Arial" w:cs="Arial"/>
          <w:color w:val="000000" w:themeColor="text1"/>
          <w:sz w:val="24"/>
          <w:szCs w:val="24"/>
          <w:lang w:val="es-ES"/>
        </w:rPr>
        <w:tab/>
        <w:t>Koefisien Relasi</w:t>
      </w:r>
    </w:p>
    <w:p w:rsidR="000425D4" w:rsidRPr="00556640" w:rsidRDefault="000425D4" w:rsidP="001A3806">
      <w:pPr>
        <w:pStyle w:val="ListParagraph"/>
        <w:spacing w:after="0" w:line="480" w:lineRule="auto"/>
        <w:ind w:left="0" w:firstLine="1080"/>
        <w:jc w:val="both"/>
        <w:rPr>
          <w:rFonts w:ascii="Arial" w:hAnsi="Arial" w:cs="Arial"/>
          <w:color w:val="000000" w:themeColor="text1"/>
          <w:sz w:val="24"/>
          <w:szCs w:val="24"/>
          <w:lang w:val="es-ES"/>
        </w:rPr>
      </w:pPr>
      <w:r w:rsidRPr="00556640">
        <w:rPr>
          <w:rFonts w:ascii="Arial" w:hAnsi="Arial" w:cs="Arial"/>
          <w:color w:val="000000" w:themeColor="text1"/>
          <w:sz w:val="24"/>
          <w:szCs w:val="24"/>
          <w:lang w:val="es-ES"/>
        </w:rPr>
        <w:t>n</w:t>
      </w:r>
      <w:r w:rsidRPr="00556640">
        <w:rPr>
          <w:rFonts w:ascii="Arial" w:hAnsi="Arial" w:cs="Arial"/>
          <w:color w:val="000000" w:themeColor="text1"/>
          <w:sz w:val="24"/>
          <w:szCs w:val="24"/>
          <w:lang w:val="es-ES"/>
        </w:rPr>
        <w:tab/>
      </w:r>
      <w:r w:rsidRPr="00556640">
        <w:rPr>
          <w:rFonts w:ascii="Arial" w:hAnsi="Arial" w:cs="Arial"/>
          <w:color w:val="000000" w:themeColor="text1"/>
          <w:sz w:val="24"/>
          <w:szCs w:val="24"/>
          <w:lang w:val="es-ES"/>
        </w:rPr>
        <w:tab/>
        <w:t>:</w:t>
      </w:r>
      <w:r w:rsidRPr="00556640">
        <w:rPr>
          <w:rFonts w:ascii="Arial" w:hAnsi="Arial" w:cs="Arial"/>
          <w:color w:val="000000" w:themeColor="text1"/>
          <w:sz w:val="24"/>
          <w:szCs w:val="24"/>
          <w:lang w:val="es-ES"/>
        </w:rPr>
        <w:tab/>
        <w:t>Jumlah Subjek</w:t>
      </w:r>
    </w:p>
    <w:p w:rsidR="000425D4" w:rsidRPr="00556640" w:rsidRDefault="000425D4" w:rsidP="001A3806">
      <w:pPr>
        <w:pStyle w:val="ListParagraph"/>
        <w:spacing w:after="0" w:line="480" w:lineRule="auto"/>
        <w:ind w:left="0" w:firstLine="1080"/>
        <w:jc w:val="both"/>
        <w:rPr>
          <w:rFonts w:ascii="Arial" w:hAnsi="Arial" w:cs="Arial"/>
          <w:color w:val="000000" w:themeColor="text1"/>
          <w:sz w:val="24"/>
          <w:szCs w:val="24"/>
          <w:lang w:val="es-ES"/>
        </w:rPr>
      </w:pPr>
      <w:r w:rsidRPr="00556640">
        <w:rPr>
          <w:rFonts w:ascii="Arial" w:hAnsi="Arial" w:cs="Arial"/>
          <w:color w:val="000000" w:themeColor="text1"/>
          <w:sz w:val="24"/>
          <w:szCs w:val="24"/>
          <w:lang w:val="es-ES"/>
        </w:rPr>
        <w:t>X</w:t>
      </w:r>
      <w:r w:rsidRPr="00556640">
        <w:rPr>
          <w:rFonts w:ascii="Arial" w:hAnsi="Arial" w:cs="Arial"/>
          <w:color w:val="000000" w:themeColor="text1"/>
          <w:sz w:val="24"/>
          <w:szCs w:val="24"/>
          <w:lang w:val="es-ES"/>
        </w:rPr>
        <w:tab/>
      </w:r>
      <w:r w:rsidRPr="00556640">
        <w:rPr>
          <w:rFonts w:ascii="Arial" w:hAnsi="Arial" w:cs="Arial"/>
          <w:color w:val="000000" w:themeColor="text1"/>
          <w:sz w:val="24"/>
          <w:szCs w:val="24"/>
          <w:lang w:val="es-ES"/>
        </w:rPr>
        <w:tab/>
        <w:t>:</w:t>
      </w:r>
      <w:r w:rsidRPr="00556640">
        <w:rPr>
          <w:rFonts w:ascii="Arial" w:hAnsi="Arial" w:cs="Arial"/>
          <w:color w:val="000000" w:themeColor="text1"/>
          <w:sz w:val="24"/>
          <w:szCs w:val="24"/>
          <w:lang w:val="es-ES"/>
        </w:rPr>
        <w:tab/>
        <w:t>Skor Tiap Item</w:t>
      </w:r>
    </w:p>
    <w:p w:rsidR="000425D4" w:rsidRPr="00556640" w:rsidRDefault="000425D4" w:rsidP="001A3806">
      <w:pPr>
        <w:tabs>
          <w:tab w:val="left" w:pos="720"/>
          <w:tab w:val="left" w:pos="1440"/>
          <w:tab w:val="left" w:pos="2160"/>
          <w:tab w:val="left" w:pos="2880"/>
          <w:tab w:val="left" w:pos="3600"/>
          <w:tab w:val="center" w:pos="4817"/>
        </w:tabs>
        <w:spacing w:after="0" w:line="480" w:lineRule="auto"/>
        <w:ind w:firstLine="1080"/>
        <w:jc w:val="both"/>
        <w:rPr>
          <w:rFonts w:ascii="Arial" w:hAnsi="Arial" w:cs="Arial"/>
          <w:color w:val="000000" w:themeColor="text1"/>
          <w:sz w:val="24"/>
          <w:szCs w:val="24"/>
          <w:lang w:val="es-ES"/>
        </w:rPr>
      </w:pPr>
      <w:r w:rsidRPr="00556640">
        <w:rPr>
          <w:rFonts w:ascii="Arial" w:hAnsi="Arial" w:cs="Arial"/>
          <w:color w:val="000000" w:themeColor="text1"/>
          <w:sz w:val="24"/>
          <w:szCs w:val="24"/>
          <w:lang w:val="es-ES"/>
        </w:rPr>
        <w:t>Y</w:t>
      </w:r>
      <w:r w:rsidRPr="00556640">
        <w:rPr>
          <w:rFonts w:ascii="Arial" w:hAnsi="Arial" w:cs="Arial"/>
          <w:color w:val="000000" w:themeColor="text1"/>
          <w:sz w:val="24"/>
          <w:szCs w:val="24"/>
          <w:lang w:val="es-ES"/>
        </w:rPr>
        <w:tab/>
      </w:r>
      <w:r w:rsidRPr="00556640">
        <w:rPr>
          <w:rFonts w:ascii="Arial" w:hAnsi="Arial" w:cs="Arial"/>
          <w:color w:val="000000" w:themeColor="text1"/>
          <w:sz w:val="24"/>
          <w:szCs w:val="24"/>
          <w:lang w:val="es-ES"/>
        </w:rPr>
        <w:tab/>
        <w:t>:</w:t>
      </w:r>
      <w:r w:rsidRPr="00556640">
        <w:rPr>
          <w:rFonts w:ascii="Arial" w:hAnsi="Arial" w:cs="Arial"/>
          <w:color w:val="000000" w:themeColor="text1"/>
          <w:sz w:val="24"/>
          <w:szCs w:val="24"/>
          <w:lang w:val="es-ES"/>
        </w:rPr>
        <w:tab/>
        <w:t>Skor Total</w:t>
      </w:r>
      <w:r w:rsidRPr="00556640">
        <w:rPr>
          <w:rFonts w:ascii="Arial" w:hAnsi="Arial" w:cs="Arial"/>
          <w:color w:val="000000" w:themeColor="text1"/>
          <w:sz w:val="24"/>
          <w:szCs w:val="24"/>
          <w:lang w:val="es-ES"/>
        </w:rPr>
        <w:tab/>
      </w:r>
    </w:p>
    <w:p w:rsidR="000425D4" w:rsidRPr="00556640" w:rsidRDefault="000425D4" w:rsidP="001A3806">
      <w:pPr>
        <w:spacing w:after="0" w:line="480" w:lineRule="auto"/>
        <w:ind w:firstLine="1080"/>
        <w:jc w:val="both"/>
        <w:rPr>
          <w:rFonts w:ascii="Arial" w:hAnsi="Arial" w:cs="Arial"/>
          <w:color w:val="000000" w:themeColor="text1"/>
          <w:sz w:val="24"/>
          <w:szCs w:val="24"/>
          <w:lang w:val="es-ES"/>
        </w:rPr>
      </w:pPr>
      <w:r w:rsidRPr="00556640">
        <w:rPr>
          <w:rFonts w:ascii="Arial" w:hAnsi="Arial" w:cs="Arial"/>
          <w:color w:val="000000" w:themeColor="text1"/>
          <w:sz w:val="24"/>
          <w:szCs w:val="24"/>
          <w:lang w:val="es-ES"/>
        </w:rPr>
        <w:t>(∑X²)</w:t>
      </w:r>
      <w:r w:rsidRPr="00556640">
        <w:rPr>
          <w:rFonts w:ascii="Arial" w:hAnsi="Arial" w:cs="Arial"/>
          <w:color w:val="000000" w:themeColor="text1"/>
          <w:sz w:val="24"/>
          <w:szCs w:val="24"/>
          <w:lang w:val="es-ES"/>
        </w:rPr>
        <w:tab/>
        <w:t>:</w:t>
      </w:r>
      <w:r w:rsidRPr="00556640">
        <w:rPr>
          <w:rFonts w:ascii="Arial" w:hAnsi="Arial" w:cs="Arial"/>
          <w:color w:val="000000" w:themeColor="text1"/>
          <w:sz w:val="24"/>
          <w:szCs w:val="24"/>
          <w:lang w:val="es-ES"/>
        </w:rPr>
        <w:tab/>
        <w:t>Kuadrat Jumlah Skor Item</w:t>
      </w:r>
    </w:p>
    <w:p w:rsidR="000425D4" w:rsidRPr="00556640" w:rsidRDefault="000425D4" w:rsidP="001A3806">
      <w:pPr>
        <w:spacing w:after="0" w:line="480" w:lineRule="auto"/>
        <w:ind w:firstLine="1080"/>
        <w:jc w:val="both"/>
        <w:rPr>
          <w:rFonts w:ascii="Arial" w:hAnsi="Arial" w:cs="Arial"/>
          <w:color w:val="000000" w:themeColor="text1"/>
          <w:sz w:val="24"/>
          <w:szCs w:val="24"/>
          <w:lang w:val="es-ES"/>
        </w:rPr>
      </w:pPr>
      <w:r w:rsidRPr="00556640">
        <w:rPr>
          <w:rFonts w:ascii="Arial" w:hAnsi="Arial" w:cs="Arial"/>
          <w:color w:val="000000" w:themeColor="text1"/>
          <w:sz w:val="24"/>
          <w:szCs w:val="24"/>
          <w:lang w:val="es-ES"/>
        </w:rPr>
        <w:t>∑X</w:t>
      </w:r>
      <w:r w:rsidRPr="00556640">
        <w:rPr>
          <w:rFonts w:ascii="Arial" w:hAnsi="Arial" w:cs="Arial"/>
          <w:color w:val="000000" w:themeColor="text1"/>
          <w:sz w:val="24"/>
          <w:szCs w:val="24"/>
          <w:lang w:val="es-ES"/>
        </w:rPr>
        <w:tab/>
      </w:r>
      <w:r w:rsidRPr="00556640">
        <w:rPr>
          <w:rFonts w:ascii="Arial" w:hAnsi="Arial" w:cs="Arial"/>
          <w:color w:val="000000" w:themeColor="text1"/>
          <w:sz w:val="24"/>
          <w:szCs w:val="24"/>
          <w:lang w:val="es-ES"/>
        </w:rPr>
        <w:tab/>
        <w:t>:</w:t>
      </w:r>
      <w:r w:rsidRPr="00556640">
        <w:rPr>
          <w:rFonts w:ascii="Arial" w:hAnsi="Arial" w:cs="Arial"/>
          <w:color w:val="000000" w:themeColor="text1"/>
          <w:sz w:val="24"/>
          <w:szCs w:val="24"/>
          <w:lang w:val="es-ES"/>
        </w:rPr>
        <w:tab/>
        <w:t>Jumlah Kuadrat Skor Item</w:t>
      </w:r>
    </w:p>
    <w:p w:rsidR="000425D4" w:rsidRPr="00556640" w:rsidRDefault="000425D4" w:rsidP="001A3806">
      <w:pPr>
        <w:spacing w:after="0" w:line="480" w:lineRule="auto"/>
        <w:ind w:firstLine="1080"/>
        <w:jc w:val="both"/>
        <w:rPr>
          <w:rFonts w:ascii="Arial" w:hAnsi="Arial" w:cs="Arial"/>
          <w:color w:val="000000" w:themeColor="text1"/>
          <w:sz w:val="24"/>
          <w:szCs w:val="24"/>
          <w:lang w:val="es-ES"/>
        </w:rPr>
      </w:pPr>
      <w:r w:rsidRPr="00556640">
        <w:rPr>
          <w:rFonts w:ascii="Arial" w:hAnsi="Arial" w:cs="Arial"/>
          <w:color w:val="000000" w:themeColor="text1"/>
          <w:sz w:val="24"/>
          <w:szCs w:val="24"/>
          <w:lang w:val="es-ES"/>
        </w:rPr>
        <w:lastRenderedPageBreak/>
        <w:t>∑Y</w:t>
      </w:r>
      <w:r w:rsidRPr="00556640">
        <w:rPr>
          <w:rFonts w:ascii="Arial" w:hAnsi="Arial" w:cs="Arial"/>
          <w:color w:val="000000" w:themeColor="text1"/>
          <w:sz w:val="24"/>
          <w:szCs w:val="24"/>
          <w:lang w:val="es-ES"/>
        </w:rPr>
        <w:tab/>
      </w:r>
      <w:r w:rsidRPr="00556640">
        <w:rPr>
          <w:rFonts w:ascii="Arial" w:hAnsi="Arial" w:cs="Arial"/>
          <w:color w:val="000000" w:themeColor="text1"/>
          <w:sz w:val="24"/>
          <w:szCs w:val="24"/>
          <w:lang w:val="es-ES"/>
        </w:rPr>
        <w:tab/>
        <w:t>:</w:t>
      </w:r>
      <w:r w:rsidRPr="00556640">
        <w:rPr>
          <w:rFonts w:ascii="Arial" w:hAnsi="Arial" w:cs="Arial"/>
          <w:color w:val="000000" w:themeColor="text1"/>
          <w:sz w:val="24"/>
          <w:szCs w:val="24"/>
          <w:lang w:val="es-ES"/>
        </w:rPr>
        <w:tab/>
        <w:t>Jumlah Kuadrat Skor Total</w:t>
      </w:r>
    </w:p>
    <w:p w:rsidR="000425D4" w:rsidRPr="00556640" w:rsidRDefault="000425D4" w:rsidP="001A3806">
      <w:pPr>
        <w:tabs>
          <w:tab w:val="left" w:pos="709"/>
        </w:tabs>
        <w:autoSpaceDE w:val="0"/>
        <w:autoSpaceDN w:val="0"/>
        <w:adjustRightInd w:val="0"/>
        <w:spacing w:after="0" w:line="480" w:lineRule="auto"/>
        <w:jc w:val="both"/>
        <w:rPr>
          <w:rFonts w:ascii="Arial" w:hAnsi="Arial" w:cs="Arial"/>
          <w:color w:val="000000" w:themeColor="text1"/>
          <w:sz w:val="24"/>
          <w:szCs w:val="24"/>
        </w:rPr>
      </w:pPr>
      <w:r w:rsidRPr="00556640">
        <w:rPr>
          <w:rFonts w:ascii="Arial" w:hAnsi="Arial" w:cs="Arial"/>
          <w:color w:val="000000" w:themeColor="text1"/>
          <w:sz w:val="24"/>
          <w:szCs w:val="24"/>
        </w:rPr>
        <w:tab/>
      </w:r>
      <w:r w:rsidRPr="00556640">
        <w:rPr>
          <w:rFonts w:ascii="Arial" w:hAnsi="Arial" w:cs="Arial"/>
          <w:color w:val="000000" w:themeColor="text1"/>
          <w:sz w:val="24"/>
          <w:szCs w:val="24"/>
        </w:rPr>
        <w:tab/>
        <w:t xml:space="preserve">     </w:t>
      </w:r>
      <w:r w:rsidRPr="00556640">
        <w:rPr>
          <w:rFonts w:ascii="Arial" w:hAnsi="Arial" w:cs="Arial"/>
          <w:color w:val="000000" w:themeColor="text1"/>
          <w:sz w:val="24"/>
          <w:szCs w:val="24"/>
          <w:lang w:val="es-ES"/>
        </w:rPr>
        <w:t>(∑Y²)</w:t>
      </w:r>
      <w:r w:rsidRPr="00556640">
        <w:rPr>
          <w:rFonts w:ascii="Arial" w:hAnsi="Arial" w:cs="Arial"/>
          <w:color w:val="000000" w:themeColor="text1"/>
          <w:sz w:val="24"/>
          <w:szCs w:val="24"/>
          <w:lang w:val="es-ES"/>
        </w:rPr>
        <w:tab/>
        <w:t>:</w:t>
      </w:r>
      <w:r w:rsidRPr="00556640">
        <w:rPr>
          <w:rFonts w:ascii="Arial" w:hAnsi="Arial" w:cs="Arial"/>
          <w:color w:val="000000" w:themeColor="text1"/>
          <w:sz w:val="24"/>
          <w:szCs w:val="24"/>
          <w:lang w:val="es-ES"/>
        </w:rPr>
        <w:tab/>
        <w:t>Kuadrat Jumlah Skor Total</w:t>
      </w:r>
    </w:p>
    <w:p w:rsidR="000425D4" w:rsidRPr="00556640" w:rsidRDefault="000425D4" w:rsidP="001A3806">
      <w:pPr>
        <w:tabs>
          <w:tab w:val="left" w:pos="709"/>
        </w:tabs>
        <w:autoSpaceDE w:val="0"/>
        <w:autoSpaceDN w:val="0"/>
        <w:adjustRightInd w:val="0"/>
        <w:spacing w:after="0" w:line="480" w:lineRule="auto"/>
        <w:ind w:left="284" w:firstLine="567"/>
        <w:jc w:val="both"/>
        <w:rPr>
          <w:rFonts w:ascii="Arial" w:hAnsi="Arial" w:cs="Arial"/>
          <w:color w:val="000000" w:themeColor="text1"/>
          <w:sz w:val="24"/>
          <w:szCs w:val="24"/>
        </w:rPr>
      </w:pPr>
      <w:r w:rsidRPr="00556640">
        <w:rPr>
          <w:rFonts w:ascii="Arial" w:hAnsi="Arial" w:cs="Arial"/>
          <w:color w:val="000000" w:themeColor="text1"/>
          <w:sz w:val="24"/>
          <w:szCs w:val="24"/>
        </w:rPr>
        <w:t>Dan untuk pengolahan datanya penulis menggunakan program SPSS (</w:t>
      </w:r>
      <w:r w:rsidRPr="00556640">
        <w:rPr>
          <w:rFonts w:ascii="Arial" w:hAnsi="Arial" w:cs="Arial"/>
          <w:i/>
          <w:color w:val="000000" w:themeColor="text1"/>
          <w:sz w:val="24"/>
          <w:szCs w:val="24"/>
        </w:rPr>
        <w:t>Statistical Packages for Social Science</w:t>
      </w:r>
      <w:r w:rsidRPr="00556640">
        <w:rPr>
          <w:rFonts w:ascii="Arial" w:hAnsi="Arial" w:cs="Arial"/>
          <w:color w:val="000000" w:themeColor="text1"/>
          <w:sz w:val="24"/>
          <w:szCs w:val="24"/>
        </w:rPr>
        <w:t>).</w:t>
      </w:r>
    </w:p>
    <w:p w:rsidR="000425D4" w:rsidRPr="00556640" w:rsidRDefault="000425D4" w:rsidP="001A3806">
      <w:pPr>
        <w:tabs>
          <w:tab w:val="left" w:pos="709"/>
        </w:tabs>
        <w:autoSpaceDE w:val="0"/>
        <w:autoSpaceDN w:val="0"/>
        <w:adjustRightInd w:val="0"/>
        <w:spacing w:after="0" w:line="480" w:lineRule="auto"/>
        <w:jc w:val="both"/>
        <w:rPr>
          <w:rFonts w:ascii="Arial" w:hAnsi="Arial" w:cs="Arial"/>
          <w:color w:val="000000" w:themeColor="text1"/>
          <w:sz w:val="24"/>
          <w:szCs w:val="24"/>
        </w:rPr>
      </w:pPr>
      <w:r w:rsidRPr="00556640">
        <w:rPr>
          <w:rFonts w:ascii="Arial" w:hAnsi="Arial" w:cs="Arial"/>
          <w:color w:val="000000" w:themeColor="text1"/>
          <w:sz w:val="24"/>
          <w:szCs w:val="24"/>
        </w:rPr>
        <w:tab/>
        <w:t>Pengujian Hipotesis ini dilakukan dengan kriteria sebagai berikut:</w:t>
      </w:r>
    </w:p>
    <w:p w:rsidR="000425D4" w:rsidRPr="00556640" w:rsidRDefault="000425D4" w:rsidP="001A3806">
      <w:pPr>
        <w:pStyle w:val="ListParagraph"/>
        <w:numPr>
          <w:ilvl w:val="2"/>
          <w:numId w:val="26"/>
        </w:numPr>
        <w:tabs>
          <w:tab w:val="left" w:pos="1414"/>
        </w:tabs>
        <w:autoSpaceDE w:val="0"/>
        <w:autoSpaceDN w:val="0"/>
        <w:adjustRightInd w:val="0"/>
        <w:spacing w:after="0" w:line="480" w:lineRule="auto"/>
        <w:ind w:left="1134" w:hanging="283"/>
        <w:jc w:val="both"/>
        <w:rPr>
          <w:rFonts w:ascii="Arial" w:hAnsi="Arial" w:cs="Arial"/>
          <w:color w:val="000000" w:themeColor="text1"/>
          <w:sz w:val="24"/>
          <w:szCs w:val="24"/>
        </w:rPr>
      </w:pPr>
      <w:r w:rsidRPr="00556640">
        <w:rPr>
          <w:rFonts w:ascii="Arial" w:hAnsi="Arial" w:cs="Arial"/>
          <w:color w:val="000000" w:themeColor="text1"/>
          <w:sz w:val="24"/>
          <w:szCs w:val="24"/>
        </w:rPr>
        <w:t>Menentukan besarnya koefisien korelasi dengan menggunakan rumusan Korelasi Pearson untuk mengetahui ada tidaknya hubungan diantara 2 variabel yang diamati.</w:t>
      </w:r>
    </w:p>
    <w:p w:rsidR="000425D4" w:rsidRPr="00556640" w:rsidRDefault="000425D4" w:rsidP="001A3806">
      <w:pPr>
        <w:pStyle w:val="ListParagraph"/>
        <w:numPr>
          <w:ilvl w:val="2"/>
          <w:numId w:val="26"/>
        </w:numPr>
        <w:tabs>
          <w:tab w:val="left" w:pos="1414"/>
        </w:tabs>
        <w:autoSpaceDE w:val="0"/>
        <w:autoSpaceDN w:val="0"/>
        <w:adjustRightInd w:val="0"/>
        <w:spacing w:after="0" w:line="480" w:lineRule="auto"/>
        <w:ind w:left="1134" w:hanging="283"/>
        <w:jc w:val="both"/>
        <w:rPr>
          <w:rFonts w:ascii="Arial" w:hAnsi="Arial" w:cs="Arial"/>
          <w:color w:val="000000" w:themeColor="text1"/>
          <w:sz w:val="24"/>
          <w:szCs w:val="24"/>
        </w:rPr>
      </w:pPr>
      <w:r w:rsidRPr="00556640">
        <w:rPr>
          <w:rFonts w:ascii="Arial" w:hAnsi="Arial" w:cs="Arial"/>
          <w:color w:val="000000" w:themeColor="text1"/>
          <w:sz w:val="24"/>
          <w:szCs w:val="24"/>
        </w:rPr>
        <w:t>Menentukan arah hubungan, baik positif ataupun negatif, berdasarkan hasil perhitungan koefisien korelasinya.</w:t>
      </w:r>
    </w:p>
    <w:p w:rsidR="000425D4" w:rsidRPr="00556640" w:rsidRDefault="000425D4" w:rsidP="001A3806">
      <w:pPr>
        <w:pStyle w:val="ListParagraph"/>
        <w:numPr>
          <w:ilvl w:val="2"/>
          <w:numId w:val="26"/>
        </w:numPr>
        <w:tabs>
          <w:tab w:val="left" w:pos="1414"/>
        </w:tabs>
        <w:autoSpaceDE w:val="0"/>
        <w:autoSpaceDN w:val="0"/>
        <w:adjustRightInd w:val="0"/>
        <w:spacing w:after="0" w:line="480" w:lineRule="auto"/>
        <w:ind w:left="1134" w:hanging="283"/>
        <w:jc w:val="both"/>
        <w:rPr>
          <w:rFonts w:ascii="Arial" w:hAnsi="Arial" w:cs="Arial"/>
          <w:color w:val="000000" w:themeColor="text1"/>
          <w:sz w:val="24"/>
          <w:szCs w:val="24"/>
        </w:rPr>
      </w:pPr>
      <w:r w:rsidRPr="00556640">
        <w:rPr>
          <w:rFonts w:ascii="Arial" w:hAnsi="Arial" w:cs="Arial"/>
          <w:color w:val="000000" w:themeColor="text1"/>
          <w:sz w:val="24"/>
          <w:szCs w:val="24"/>
        </w:rPr>
        <w:t>Uji signifikansi hubungan antara variabel yang diteliti.</w:t>
      </w:r>
    </w:p>
    <w:p w:rsidR="000425D4" w:rsidRPr="00556640" w:rsidRDefault="000425D4" w:rsidP="001A3806">
      <w:pPr>
        <w:pStyle w:val="ListParagraph"/>
        <w:numPr>
          <w:ilvl w:val="2"/>
          <w:numId w:val="26"/>
        </w:numPr>
        <w:tabs>
          <w:tab w:val="left" w:pos="1414"/>
        </w:tabs>
        <w:autoSpaceDE w:val="0"/>
        <w:autoSpaceDN w:val="0"/>
        <w:adjustRightInd w:val="0"/>
        <w:spacing w:after="0" w:line="480" w:lineRule="auto"/>
        <w:ind w:left="1134" w:hanging="283"/>
        <w:jc w:val="both"/>
        <w:rPr>
          <w:rFonts w:ascii="Arial" w:hAnsi="Arial" w:cs="Arial"/>
          <w:color w:val="000000" w:themeColor="text1"/>
          <w:sz w:val="24"/>
          <w:szCs w:val="24"/>
        </w:rPr>
      </w:pPr>
      <w:r w:rsidRPr="00556640">
        <w:rPr>
          <w:rFonts w:ascii="Arial" w:hAnsi="Arial" w:cs="Arial"/>
          <w:color w:val="000000" w:themeColor="text1"/>
          <w:sz w:val="24"/>
          <w:szCs w:val="24"/>
        </w:rPr>
        <w:t xml:space="preserve">Menentukan Kontribusi variabel </w:t>
      </w:r>
      <w:r w:rsidRPr="00556640">
        <w:rPr>
          <w:rFonts w:ascii="Arial" w:hAnsi="Arial" w:cs="Arial"/>
          <w:i/>
          <w:color w:val="000000" w:themeColor="text1"/>
          <w:sz w:val="24"/>
          <w:szCs w:val="24"/>
        </w:rPr>
        <w:t>independent</w:t>
      </w:r>
      <w:r w:rsidRPr="00556640">
        <w:rPr>
          <w:rFonts w:ascii="Arial" w:hAnsi="Arial" w:cs="Arial"/>
          <w:color w:val="000000" w:themeColor="text1"/>
          <w:sz w:val="24"/>
          <w:szCs w:val="24"/>
        </w:rPr>
        <w:t xml:space="preserve"> terhadap variabel </w:t>
      </w:r>
      <w:r w:rsidRPr="00556640">
        <w:rPr>
          <w:rFonts w:ascii="Arial" w:hAnsi="Arial" w:cs="Arial"/>
          <w:i/>
          <w:color w:val="000000" w:themeColor="text1"/>
          <w:sz w:val="24"/>
          <w:szCs w:val="24"/>
        </w:rPr>
        <w:t>dependent</w:t>
      </w:r>
    </w:p>
    <w:p w:rsidR="000425D4" w:rsidRPr="00556640" w:rsidRDefault="000425D4" w:rsidP="001A3806">
      <w:pPr>
        <w:pStyle w:val="ListParagraph"/>
        <w:numPr>
          <w:ilvl w:val="2"/>
          <w:numId w:val="26"/>
        </w:numPr>
        <w:tabs>
          <w:tab w:val="left" w:pos="1414"/>
        </w:tabs>
        <w:autoSpaceDE w:val="0"/>
        <w:autoSpaceDN w:val="0"/>
        <w:adjustRightInd w:val="0"/>
        <w:spacing w:after="0" w:line="480" w:lineRule="auto"/>
        <w:ind w:left="1134" w:hanging="283"/>
        <w:jc w:val="both"/>
        <w:rPr>
          <w:rFonts w:ascii="Arial" w:hAnsi="Arial" w:cs="Arial"/>
          <w:color w:val="000000" w:themeColor="text1"/>
          <w:sz w:val="24"/>
          <w:szCs w:val="24"/>
        </w:rPr>
      </w:pPr>
      <w:r w:rsidRPr="00556640">
        <w:rPr>
          <w:rFonts w:ascii="Arial" w:hAnsi="Arial" w:cs="Arial"/>
          <w:color w:val="000000" w:themeColor="text1"/>
          <w:sz w:val="24"/>
          <w:szCs w:val="24"/>
        </w:rPr>
        <w:t xml:space="preserve">Perhitungan korelasi antar variabel menggunakan teknik </w:t>
      </w:r>
      <w:r w:rsidRPr="00556640">
        <w:rPr>
          <w:rFonts w:ascii="Arial" w:hAnsi="Arial" w:cs="Arial"/>
          <w:i/>
          <w:color w:val="000000" w:themeColor="text1"/>
          <w:sz w:val="24"/>
          <w:szCs w:val="24"/>
        </w:rPr>
        <w:t xml:space="preserve">Pearson Product Moment </w:t>
      </w:r>
      <w:r w:rsidRPr="00556640">
        <w:rPr>
          <w:rFonts w:ascii="Arial" w:hAnsi="Arial" w:cs="Arial"/>
          <w:color w:val="000000" w:themeColor="text1"/>
          <w:sz w:val="24"/>
          <w:szCs w:val="24"/>
        </w:rPr>
        <w:t>dengan cara manual, adalah sebagai berikut:</w:t>
      </w:r>
    </w:p>
    <w:p w:rsidR="000425D4" w:rsidRDefault="000425D4" w:rsidP="001A3806">
      <w:pPr>
        <w:tabs>
          <w:tab w:val="left" w:pos="709"/>
        </w:tabs>
        <w:autoSpaceDE w:val="0"/>
        <w:autoSpaceDN w:val="0"/>
        <w:adjustRightInd w:val="0"/>
        <w:spacing w:after="0" w:line="480" w:lineRule="auto"/>
        <w:ind w:left="426" w:hanging="426"/>
        <w:jc w:val="both"/>
        <w:rPr>
          <w:rFonts w:ascii="Arial" w:hAnsi="Arial" w:cs="Arial"/>
          <w:color w:val="000000" w:themeColor="text1"/>
          <w:sz w:val="24"/>
          <w:szCs w:val="24"/>
        </w:rPr>
      </w:pPr>
      <w:r w:rsidRPr="00556640">
        <w:rPr>
          <w:rFonts w:ascii="Arial" w:hAnsi="Arial" w:cs="Arial"/>
          <w:color w:val="000000" w:themeColor="text1"/>
          <w:sz w:val="24"/>
          <w:szCs w:val="24"/>
        </w:rPr>
        <w:tab/>
      </w:r>
      <w:r w:rsidR="00267CA4">
        <w:rPr>
          <w:rFonts w:ascii="Arial" w:hAnsi="Arial" w:cs="Arial"/>
          <w:color w:val="000000" w:themeColor="text1"/>
          <w:sz w:val="24"/>
          <w:szCs w:val="24"/>
        </w:rPr>
        <w:t xml:space="preserve">        </w:t>
      </w:r>
      <w:r w:rsidRPr="00556640">
        <w:rPr>
          <w:rFonts w:ascii="Arial" w:hAnsi="Arial" w:cs="Arial"/>
          <w:color w:val="000000" w:themeColor="text1"/>
          <w:sz w:val="24"/>
          <w:szCs w:val="24"/>
        </w:rPr>
        <w:t>Untuk menguji kebenaran hasil dari perhitungan manual, penulis menggunakan bantuan program SPSS yang secara rinci dapat dilihat pada tabel berikut ini:</w:t>
      </w:r>
    </w:p>
    <w:p w:rsidR="00142E59" w:rsidRDefault="00142E59" w:rsidP="001A3806">
      <w:pPr>
        <w:tabs>
          <w:tab w:val="left" w:pos="709"/>
        </w:tabs>
        <w:autoSpaceDE w:val="0"/>
        <w:autoSpaceDN w:val="0"/>
        <w:adjustRightInd w:val="0"/>
        <w:spacing w:after="0" w:line="480" w:lineRule="auto"/>
        <w:ind w:left="426" w:hanging="426"/>
        <w:jc w:val="both"/>
        <w:rPr>
          <w:rFonts w:ascii="Arial" w:hAnsi="Arial" w:cs="Arial"/>
          <w:color w:val="000000" w:themeColor="text1"/>
          <w:sz w:val="24"/>
          <w:szCs w:val="24"/>
        </w:rPr>
      </w:pPr>
    </w:p>
    <w:p w:rsidR="00142E59" w:rsidRDefault="00142E59" w:rsidP="001A3806">
      <w:pPr>
        <w:tabs>
          <w:tab w:val="left" w:pos="709"/>
        </w:tabs>
        <w:autoSpaceDE w:val="0"/>
        <w:autoSpaceDN w:val="0"/>
        <w:adjustRightInd w:val="0"/>
        <w:spacing w:after="0" w:line="480" w:lineRule="auto"/>
        <w:ind w:left="426" w:hanging="426"/>
        <w:jc w:val="both"/>
        <w:rPr>
          <w:rFonts w:ascii="Arial" w:hAnsi="Arial" w:cs="Arial"/>
          <w:color w:val="000000" w:themeColor="text1"/>
          <w:sz w:val="24"/>
          <w:szCs w:val="24"/>
        </w:rPr>
      </w:pPr>
    </w:p>
    <w:p w:rsidR="00142E59" w:rsidRDefault="00142E59" w:rsidP="001A3806">
      <w:pPr>
        <w:tabs>
          <w:tab w:val="left" w:pos="709"/>
        </w:tabs>
        <w:autoSpaceDE w:val="0"/>
        <w:autoSpaceDN w:val="0"/>
        <w:adjustRightInd w:val="0"/>
        <w:spacing w:after="0" w:line="480" w:lineRule="auto"/>
        <w:ind w:left="426" w:hanging="426"/>
        <w:jc w:val="both"/>
        <w:rPr>
          <w:rFonts w:ascii="Arial" w:hAnsi="Arial" w:cs="Arial"/>
          <w:color w:val="000000" w:themeColor="text1"/>
          <w:sz w:val="24"/>
          <w:szCs w:val="24"/>
        </w:rPr>
      </w:pPr>
    </w:p>
    <w:p w:rsidR="00142E59" w:rsidRPr="00556640" w:rsidRDefault="00142E59" w:rsidP="001A3806">
      <w:pPr>
        <w:tabs>
          <w:tab w:val="left" w:pos="709"/>
        </w:tabs>
        <w:autoSpaceDE w:val="0"/>
        <w:autoSpaceDN w:val="0"/>
        <w:adjustRightInd w:val="0"/>
        <w:spacing w:after="0" w:line="480" w:lineRule="auto"/>
        <w:ind w:left="426" w:hanging="426"/>
        <w:jc w:val="both"/>
        <w:rPr>
          <w:rFonts w:ascii="Arial" w:hAnsi="Arial" w:cs="Arial"/>
          <w:color w:val="000000" w:themeColor="text1"/>
          <w:sz w:val="24"/>
          <w:szCs w:val="24"/>
        </w:rPr>
      </w:pPr>
    </w:p>
    <w:p w:rsidR="000425D4" w:rsidRPr="0027613C" w:rsidRDefault="0027613C" w:rsidP="001A3806">
      <w:pPr>
        <w:tabs>
          <w:tab w:val="left" w:pos="709"/>
        </w:tabs>
        <w:autoSpaceDE w:val="0"/>
        <w:autoSpaceDN w:val="0"/>
        <w:adjustRightInd w:val="0"/>
        <w:spacing w:after="0" w:line="240" w:lineRule="auto"/>
        <w:jc w:val="center"/>
        <w:rPr>
          <w:rFonts w:ascii="Arial" w:hAnsi="Arial" w:cs="Arial"/>
          <w:b/>
          <w:color w:val="000000" w:themeColor="text1"/>
          <w:sz w:val="24"/>
          <w:szCs w:val="24"/>
        </w:rPr>
      </w:pPr>
      <w:r>
        <w:rPr>
          <w:rFonts w:ascii="Arial" w:hAnsi="Arial" w:cs="Arial"/>
          <w:b/>
          <w:color w:val="000000" w:themeColor="text1"/>
          <w:sz w:val="24"/>
          <w:szCs w:val="24"/>
        </w:rPr>
        <w:lastRenderedPageBreak/>
        <w:t xml:space="preserve">  </w:t>
      </w:r>
      <w:r>
        <w:rPr>
          <w:rFonts w:ascii="Arial" w:hAnsi="Arial" w:cs="Arial"/>
          <w:b/>
          <w:color w:val="000000" w:themeColor="text1"/>
          <w:sz w:val="24"/>
          <w:szCs w:val="24"/>
        </w:rPr>
        <w:tab/>
      </w:r>
      <w:r>
        <w:rPr>
          <w:rFonts w:ascii="Arial" w:hAnsi="Arial" w:cs="Arial"/>
          <w:b/>
          <w:color w:val="000000" w:themeColor="text1"/>
          <w:sz w:val="24"/>
          <w:szCs w:val="24"/>
        </w:rPr>
        <w:tab/>
      </w:r>
      <w:r w:rsidR="008525E0">
        <w:rPr>
          <w:rFonts w:ascii="Arial" w:hAnsi="Arial" w:cs="Arial"/>
          <w:b/>
          <w:color w:val="000000" w:themeColor="text1"/>
          <w:sz w:val="24"/>
          <w:szCs w:val="24"/>
        </w:rPr>
        <w:t xml:space="preserve">        Tabel 4.37</w:t>
      </w:r>
    </w:p>
    <w:tbl>
      <w:tblPr>
        <w:tblW w:w="5646" w:type="dxa"/>
        <w:tblInd w:w="17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870"/>
        <w:gridCol w:w="2358"/>
        <w:gridCol w:w="1210"/>
        <w:gridCol w:w="1208"/>
      </w:tblGrid>
      <w:tr w:rsidR="00E1589A" w:rsidRPr="002975D9" w:rsidTr="00E1589A">
        <w:trPr>
          <w:cantSplit/>
          <w:tblHeader/>
        </w:trPr>
        <w:tc>
          <w:tcPr>
            <w:tcW w:w="5646" w:type="dxa"/>
            <w:gridSpan w:val="4"/>
            <w:tcBorders>
              <w:top w:val="nil"/>
              <w:left w:val="nil"/>
              <w:bottom w:val="nil"/>
              <w:right w:val="nil"/>
            </w:tcBorders>
            <w:shd w:val="clear" w:color="auto" w:fill="FFFFFF"/>
            <w:tcMar>
              <w:top w:w="30" w:type="dxa"/>
              <w:left w:w="30" w:type="dxa"/>
              <w:bottom w:w="30" w:type="dxa"/>
              <w:right w:w="30" w:type="dxa"/>
            </w:tcMar>
            <w:vAlign w:val="center"/>
          </w:tcPr>
          <w:p w:rsidR="00E1589A" w:rsidRPr="002975D9" w:rsidRDefault="00E1589A" w:rsidP="001A3806">
            <w:pPr>
              <w:spacing w:after="0" w:line="320" w:lineRule="atLeast"/>
              <w:jc w:val="center"/>
              <w:rPr>
                <w:rFonts w:ascii="Arial" w:hAnsi="Arial" w:cs="Arial"/>
                <w:sz w:val="24"/>
                <w:szCs w:val="18"/>
              </w:rPr>
            </w:pPr>
            <w:r w:rsidRPr="002975D9">
              <w:rPr>
                <w:rFonts w:ascii="Arial" w:hAnsi="Arial" w:cs="Arial"/>
                <w:b/>
                <w:bCs/>
                <w:sz w:val="24"/>
                <w:szCs w:val="18"/>
              </w:rPr>
              <w:t>Correlations</w:t>
            </w:r>
          </w:p>
        </w:tc>
      </w:tr>
      <w:tr w:rsidR="00E1589A" w:rsidRPr="002975D9" w:rsidTr="00E1589A">
        <w:trPr>
          <w:cantSplit/>
          <w:tblHeader/>
        </w:trPr>
        <w:tc>
          <w:tcPr>
            <w:tcW w:w="870" w:type="dxa"/>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E1589A" w:rsidRPr="002975D9" w:rsidRDefault="00E1589A" w:rsidP="001A3806">
            <w:pPr>
              <w:spacing w:after="0"/>
              <w:rPr>
                <w:rFonts w:ascii="Arial" w:hAnsi="Arial" w:cs="Arial"/>
                <w:sz w:val="24"/>
                <w:szCs w:val="24"/>
              </w:rPr>
            </w:pPr>
          </w:p>
        </w:tc>
        <w:tc>
          <w:tcPr>
            <w:tcW w:w="2358" w:type="dxa"/>
            <w:tcBorders>
              <w:top w:val="single" w:sz="16" w:space="0" w:color="000000"/>
              <w:left w:val="nil"/>
              <w:bottom w:val="single" w:sz="16" w:space="0" w:color="000000"/>
              <w:right w:val="single" w:sz="16" w:space="0" w:color="000000"/>
            </w:tcBorders>
            <w:shd w:val="clear" w:color="auto" w:fill="FFFFFF"/>
            <w:tcMar>
              <w:top w:w="30" w:type="dxa"/>
              <w:left w:w="30" w:type="dxa"/>
              <w:bottom w:w="30" w:type="dxa"/>
              <w:right w:w="30" w:type="dxa"/>
            </w:tcMar>
          </w:tcPr>
          <w:p w:rsidR="00E1589A" w:rsidRPr="002975D9" w:rsidRDefault="00E1589A" w:rsidP="001A3806">
            <w:pPr>
              <w:spacing w:after="0"/>
              <w:rPr>
                <w:rFonts w:ascii="Arial" w:hAnsi="Arial" w:cs="Arial"/>
                <w:sz w:val="24"/>
                <w:szCs w:val="24"/>
              </w:rPr>
            </w:pPr>
          </w:p>
        </w:tc>
        <w:tc>
          <w:tcPr>
            <w:tcW w:w="1210"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E1589A" w:rsidRPr="002975D9" w:rsidRDefault="00E1589A" w:rsidP="001A3806">
            <w:pPr>
              <w:spacing w:after="0" w:line="320" w:lineRule="atLeast"/>
              <w:jc w:val="center"/>
              <w:rPr>
                <w:rFonts w:ascii="Arial" w:hAnsi="Arial" w:cs="Arial"/>
                <w:sz w:val="24"/>
                <w:szCs w:val="18"/>
              </w:rPr>
            </w:pPr>
            <w:r w:rsidRPr="002975D9">
              <w:rPr>
                <w:rFonts w:ascii="Arial" w:hAnsi="Arial" w:cs="Arial"/>
                <w:sz w:val="24"/>
                <w:szCs w:val="18"/>
              </w:rPr>
              <w:t>X</w:t>
            </w:r>
          </w:p>
        </w:tc>
        <w:tc>
          <w:tcPr>
            <w:tcW w:w="1208"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E1589A" w:rsidRPr="002975D9" w:rsidRDefault="00E1589A" w:rsidP="001A3806">
            <w:pPr>
              <w:spacing w:after="0" w:line="320" w:lineRule="atLeast"/>
              <w:jc w:val="center"/>
              <w:rPr>
                <w:rFonts w:ascii="Arial" w:hAnsi="Arial" w:cs="Arial"/>
                <w:sz w:val="24"/>
                <w:szCs w:val="18"/>
              </w:rPr>
            </w:pPr>
            <w:r w:rsidRPr="002975D9">
              <w:rPr>
                <w:rFonts w:ascii="Arial" w:hAnsi="Arial" w:cs="Arial"/>
                <w:sz w:val="24"/>
                <w:szCs w:val="18"/>
              </w:rPr>
              <w:t>Y</w:t>
            </w:r>
          </w:p>
        </w:tc>
      </w:tr>
      <w:tr w:rsidR="00E1589A" w:rsidRPr="002975D9" w:rsidTr="00E1589A">
        <w:trPr>
          <w:cantSplit/>
          <w:tblHeader/>
        </w:trPr>
        <w:tc>
          <w:tcPr>
            <w:tcW w:w="870" w:type="dxa"/>
            <w:vMerge w:val="restart"/>
            <w:tcBorders>
              <w:top w:val="single" w:sz="16" w:space="0" w:color="000000"/>
              <w:left w:val="single" w:sz="16" w:space="0" w:color="000000"/>
              <w:right w:val="nil"/>
            </w:tcBorders>
            <w:shd w:val="clear" w:color="auto" w:fill="FFFFFF"/>
            <w:tcMar>
              <w:top w:w="30" w:type="dxa"/>
              <w:left w:w="30" w:type="dxa"/>
              <w:bottom w:w="30" w:type="dxa"/>
              <w:right w:w="30" w:type="dxa"/>
            </w:tcMar>
          </w:tcPr>
          <w:p w:rsidR="00E1589A" w:rsidRPr="002975D9" w:rsidRDefault="00E1589A" w:rsidP="001A3806">
            <w:pPr>
              <w:spacing w:after="0" w:line="320" w:lineRule="atLeast"/>
              <w:rPr>
                <w:rFonts w:ascii="Arial" w:hAnsi="Arial" w:cs="Arial"/>
                <w:sz w:val="24"/>
                <w:szCs w:val="18"/>
              </w:rPr>
            </w:pPr>
            <w:r w:rsidRPr="002975D9">
              <w:rPr>
                <w:rFonts w:ascii="Arial" w:hAnsi="Arial" w:cs="Arial"/>
                <w:sz w:val="24"/>
                <w:szCs w:val="18"/>
              </w:rPr>
              <w:t>X</w:t>
            </w:r>
          </w:p>
        </w:tc>
        <w:tc>
          <w:tcPr>
            <w:tcW w:w="2358"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E1589A" w:rsidRPr="002975D9" w:rsidRDefault="00E1589A" w:rsidP="001A3806">
            <w:pPr>
              <w:spacing w:after="0" w:line="320" w:lineRule="atLeast"/>
              <w:rPr>
                <w:rFonts w:ascii="Arial" w:hAnsi="Arial" w:cs="Arial"/>
                <w:sz w:val="24"/>
                <w:szCs w:val="18"/>
              </w:rPr>
            </w:pPr>
            <w:r w:rsidRPr="002975D9">
              <w:rPr>
                <w:rFonts w:ascii="Arial" w:hAnsi="Arial" w:cs="Arial"/>
                <w:sz w:val="24"/>
                <w:szCs w:val="18"/>
              </w:rPr>
              <w:t>Pearson Correlation</w:t>
            </w:r>
          </w:p>
        </w:tc>
        <w:tc>
          <w:tcPr>
            <w:tcW w:w="1210" w:type="dxa"/>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E1589A" w:rsidRPr="002975D9" w:rsidRDefault="00E1589A" w:rsidP="001A3806">
            <w:pPr>
              <w:spacing w:after="0" w:line="320" w:lineRule="atLeast"/>
              <w:jc w:val="right"/>
              <w:rPr>
                <w:rFonts w:ascii="Arial" w:hAnsi="Arial" w:cs="Arial"/>
                <w:sz w:val="24"/>
                <w:szCs w:val="18"/>
              </w:rPr>
            </w:pPr>
            <w:r w:rsidRPr="002975D9">
              <w:rPr>
                <w:rFonts w:ascii="Arial" w:hAnsi="Arial" w:cs="Arial"/>
                <w:sz w:val="24"/>
                <w:szCs w:val="18"/>
              </w:rPr>
              <w:t>1</w:t>
            </w:r>
          </w:p>
        </w:tc>
        <w:tc>
          <w:tcPr>
            <w:tcW w:w="1208" w:type="dxa"/>
            <w:tcBorders>
              <w:top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E1589A" w:rsidRPr="002975D9" w:rsidRDefault="00E1589A" w:rsidP="001A3806">
            <w:pPr>
              <w:spacing w:after="0" w:line="320" w:lineRule="atLeast"/>
              <w:jc w:val="right"/>
              <w:rPr>
                <w:rFonts w:ascii="Arial" w:hAnsi="Arial" w:cs="Arial"/>
                <w:sz w:val="24"/>
                <w:szCs w:val="18"/>
              </w:rPr>
            </w:pPr>
            <w:r w:rsidRPr="002975D9">
              <w:rPr>
                <w:rFonts w:ascii="Arial" w:hAnsi="Arial" w:cs="Arial"/>
                <w:sz w:val="24"/>
                <w:szCs w:val="18"/>
              </w:rPr>
              <w:t>.418</w:t>
            </w:r>
            <w:r w:rsidRPr="002975D9">
              <w:rPr>
                <w:rFonts w:ascii="Arial" w:hAnsi="Arial" w:cs="Arial"/>
                <w:sz w:val="24"/>
                <w:szCs w:val="18"/>
                <w:vertAlign w:val="superscript"/>
              </w:rPr>
              <w:t>**</w:t>
            </w:r>
          </w:p>
        </w:tc>
      </w:tr>
      <w:tr w:rsidR="00E1589A" w:rsidRPr="002975D9" w:rsidTr="00E1589A">
        <w:trPr>
          <w:cantSplit/>
          <w:tblHeader/>
        </w:trPr>
        <w:tc>
          <w:tcPr>
            <w:tcW w:w="870" w:type="dxa"/>
            <w:vMerge/>
            <w:tcBorders>
              <w:top w:val="single" w:sz="16" w:space="0" w:color="000000"/>
              <w:left w:val="single" w:sz="16" w:space="0" w:color="000000"/>
              <w:right w:val="nil"/>
            </w:tcBorders>
            <w:shd w:val="clear" w:color="auto" w:fill="FFFFFF"/>
            <w:tcMar>
              <w:top w:w="30" w:type="dxa"/>
              <w:left w:w="30" w:type="dxa"/>
              <w:bottom w:w="30" w:type="dxa"/>
              <w:right w:w="30" w:type="dxa"/>
            </w:tcMar>
          </w:tcPr>
          <w:p w:rsidR="00E1589A" w:rsidRPr="002975D9" w:rsidRDefault="00E1589A" w:rsidP="001A3806">
            <w:pPr>
              <w:spacing w:after="0"/>
              <w:rPr>
                <w:rFonts w:ascii="Arial" w:hAnsi="Arial" w:cs="Arial"/>
                <w:sz w:val="24"/>
                <w:szCs w:val="18"/>
              </w:rPr>
            </w:pPr>
          </w:p>
        </w:tc>
        <w:tc>
          <w:tcPr>
            <w:tcW w:w="2358" w:type="dxa"/>
            <w:tcBorders>
              <w:top w:val="nil"/>
              <w:left w:val="nil"/>
              <w:bottom w:val="nil"/>
              <w:right w:val="single" w:sz="16" w:space="0" w:color="000000"/>
            </w:tcBorders>
            <w:shd w:val="clear" w:color="auto" w:fill="FFFFFF"/>
            <w:tcMar>
              <w:top w:w="30" w:type="dxa"/>
              <w:left w:w="30" w:type="dxa"/>
              <w:bottom w:w="30" w:type="dxa"/>
              <w:right w:w="30" w:type="dxa"/>
            </w:tcMar>
          </w:tcPr>
          <w:p w:rsidR="00E1589A" w:rsidRPr="002975D9" w:rsidRDefault="00E1589A" w:rsidP="001A3806">
            <w:pPr>
              <w:spacing w:after="0" w:line="320" w:lineRule="atLeast"/>
              <w:rPr>
                <w:rFonts w:ascii="Arial" w:hAnsi="Arial" w:cs="Arial"/>
                <w:sz w:val="24"/>
                <w:szCs w:val="18"/>
              </w:rPr>
            </w:pPr>
            <w:r w:rsidRPr="002975D9">
              <w:rPr>
                <w:rFonts w:ascii="Arial" w:hAnsi="Arial" w:cs="Arial"/>
                <w:sz w:val="24"/>
                <w:szCs w:val="18"/>
              </w:rPr>
              <w:t>Sig. (2-tailed)</w:t>
            </w:r>
          </w:p>
        </w:tc>
        <w:tc>
          <w:tcPr>
            <w:tcW w:w="1210" w:type="dxa"/>
            <w:tcBorders>
              <w:top w:val="nil"/>
              <w:left w:val="single" w:sz="16" w:space="0" w:color="000000"/>
              <w:bottom w:val="nil"/>
            </w:tcBorders>
            <w:shd w:val="clear" w:color="auto" w:fill="FFFFFF"/>
            <w:tcMar>
              <w:top w:w="30" w:type="dxa"/>
              <w:left w:w="30" w:type="dxa"/>
              <w:bottom w:w="30" w:type="dxa"/>
              <w:right w:w="30" w:type="dxa"/>
            </w:tcMar>
          </w:tcPr>
          <w:p w:rsidR="00E1589A" w:rsidRPr="002975D9" w:rsidRDefault="00E1589A" w:rsidP="001A3806">
            <w:pPr>
              <w:spacing w:after="0"/>
              <w:rPr>
                <w:rFonts w:ascii="Arial" w:hAnsi="Arial" w:cs="Arial"/>
                <w:sz w:val="24"/>
                <w:szCs w:val="24"/>
              </w:rPr>
            </w:pPr>
          </w:p>
        </w:tc>
        <w:tc>
          <w:tcPr>
            <w:tcW w:w="1208" w:type="dxa"/>
            <w:tcBorders>
              <w:top w:val="nil"/>
              <w:bottom w:val="nil"/>
              <w:right w:val="single" w:sz="16" w:space="0" w:color="000000"/>
            </w:tcBorders>
            <w:shd w:val="clear" w:color="auto" w:fill="FFFFFF"/>
            <w:tcMar>
              <w:top w:w="30" w:type="dxa"/>
              <w:left w:w="30" w:type="dxa"/>
              <w:bottom w:w="30" w:type="dxa"/>
              <w:right w:w="30" w:type="dxa"/>
            </w:tcMar>
            <w:vAlign w:val="center"/>
          </w:tcPr>
          <w:p w:rsidR="00E1589A" w:rsidRPr="002975D9" w:rsidRDefault="00E1589A" w:rsidP="001A3806">
            <w:pPr>
              <w:spacing w:after="0" w:line="320" w:lineRule="atLeast"/>
              <w:jc w:val="right"/>
              <w:rPr>
                <w:rFonts w:ascii="Arial" w:hAnsi="Arial" w:cs="Arial"/>
                <w:sz w:val="24"/>
                <w:szCs w:val="18"/>
              </w:rPr>
            </w:pPr>
            <w:r w:rsidRPr="002975D9">
              <w:rPr>
                <w:rFonts w:ascii="Arial" w:hAnsi="Arial" w:cs="Arial"/>
                <w:sz w:val="24"/>
                <w:szCs w:val="18"/>
              </w:rPr>
              <w:t>.002</w:t>
            </w:r>
          </w:p>
        </w:tc>
      </w:tr>
      <w:tr w:rsidR="00E1589A" w:rsidRPr="002975D9" w:rsidTr="00E1589A">
        <w:trPr>
          <w:cantSplit/>
          <w:tblHeader/>
        </w:trPr>
        <w:tc>
          <w:tcPr>
            <w:tcW w:w="870" w:type="dxa"/>
            <w:vMerge/>
            <w:tcBorders>
              <w:top w:val="single" w:sz="16" w:space="0" w:color="000000"/>
              <w:left w:val="single" w:sz="16" w:space="0" w:color="000000"/>
              <w:right w:val="nil"/>
            </w:tcBorders>
            <w:shd w:val="clear" w:color="auto" w:fill="FFFFFF"/>
            <w:tcMar>
              <w:top w:w="30" w:type="dxa"/>
              <w:left w:w="30" w:type="dxa"/>
              <w:bottom w:w="30" w:type="dxa"/>
              <w:right w:w="30" w:type="dxa"/>
            </w:tcMar>
          </w:tcPr>
          <w:p w:rsidR="00E1589A" w:rsidRPr="002975D9" w:rsidRDefault="00E1589A" w:rsidP="001A3806">
            <w:pPr>
              <w:spacing w:after="0"/>
              <w:rPr>
                <w:rFonts w:ascii="Arial" w:hAnsi="Arial" w:cs="Arial"/>
                <w:sz w:val="24"/>
                <w:szCs w:val="18"/>
              </w:rPr>
            </w:pPr>
          </w:p>
        </w:tc>
        <w:tc>
          <w:tcPr>
            <w:tcW w:w="2358" w:type="dxa"/>
            <w:tcBorders>
              <w:top w:val="nil"/>
              <w:left w:val="nil"/>
              <w:right w:val="single" w:sz="16" w:space="0" w:color="000000"/>
            </w:tcBorders>
            <w:shd w:val="clear" w:color="auto" w:fill="FFFFFF"/>
            <w:tcMar>
              <w:top w:w="30" w:type="dxa"/>
              <w:left w:w="30" w:type="dxa"/>
              <w:bottom w:w="30" w:type="dxa"/>
              <w:right w:w="30" w:type="dxa"/>
            </w:tcMar>
          </w:tcPr>
          <w:p w:rsidR="00E1589A" w:rsidRPr="002975D9" w:rsidRDefault="00E1589A" w:rsidP="001A3806">
            <w:pPr>
              <w:spacing w:after="0" w:line="320" w:lineRule="atLeast"/>
              <w:rPr>
                <w:rFonts w:ascii="Arial" w:hAnsi="Arial" w:cs="Arial"/>
                <w:sz w:val="24"/>
                <w:szCs w:val="18"/>
              </w:rPr>
            </w:pPr>
            <w:r w:rsidRPr="002975D9">
              <w:rPr>
                <w:rFonts w:ascii="Arial" w:hAnsi="Arial" w:cs="Arial"/>
                <w:sz w:val="24"/>
                <w:szCs w:val="18"/>
              </w:rPr>
              <w:t>N</w:t>
            </w:r>
          </w:p>
        </w:tc>
        <w:tc>
          <w:tcPr>
            <w:tcW w:w="1210" w:type="dxa"/>
            <w:tcBorders>
              <w:top w:val="nil"/>
              <w:left w:val="single" w:sz="16" w:space="0" w:color="000000"/>
            </w:tcBorders>
            <w:shd w:val="clear" w:color="auto" w:fill="FFFFFF"/>
            <w:tcMar>
              <w:top w:w="30" w:type="dxa"/>
              <w:left w:w="30" w:type="dxa"/>
              <w:bottom w:w="30" w:type="dxa"/>
              <w:right w:w="30" w:type="dxa"/>
            </w:tcMar>
            <w:vAlign w:val="center"/>
          </w:tcPr>
          <w:p w:rsidR="00E1589A" w:rsidRPr="002975D9" w:rsidRDefault="00E1589A" w:rsidP="001A3806">
            <w:pPr>
              <w:spacing w:after="0" w:line="320" w:lineRule="atLeast"/>
              <w:jc w:val="right"/>
              <w:rPr>
                <w:rFonts w:ascii="Arial" w:hAnsi="Arial" w:cs="Arial"/>
                <w:sz w:val="24"/>
                <w:szCs w:val="18"/>
              </w:rPr>
            </w:pPr>
            <w:r w:rsidRPr="002975D9">
              <w:rPr>
                <w:rFonts w:ascii="Arial" w:hAnsi="Arial" w:cs="Arial"/>
                <w:sz w:val="24"/>
                <w:szCs w:val="18"/>
              </w:rPr>
              <w:t>52</w:t>
            </w:r>
          </w:p>
        </w:tc>
        <w:tc>
          <w:tcPr>
            <w:tcW w:w="1208" w:type="dxa"/>
            <w:tcBorders>
              <w:top w:val="nil"/>
              <w:right w:val="single" w:sz="16" w:space="0" w:color="000000"/>
            </w:tcBorders>
            <w:shd w:val="clear" w:color="auto" w:fill="FFFFFF"/>
            <w:tcMar>
              <w:top w:w="30" w:type="dxa"/>
              <w:left w:w="30" w:type="dxa"/>
              <w:bottom w:w="30" w:type="dxa"/>
              <w:right w:w="30" w:type="dxa"/>
            </w:tcMar>
            <w:vAlign w:val="center"/>
          </w:tcPr>
          <w:p w:rsidR="00E1589A" w:rsidRPr="002975D9" w:rsidRDefault="00E1589A" w:rsidP="001A3806">
            <w:pPr>
              <w:spacing w:after="0" w:line="320" w:lineRule="atLeast"/>
              <w:jc w:val="right"/>
              <w:rPr>
                <w:rFonts w:ascii="Arial" w:hAnsi="Arial" w:cs="Arial"/>
                <w:sz w:val="24"/>
                <w:szCs w:val="18"/>
              </w:rPr>
            </w:pPr>
            <w:r w:rsidRPr="002975D9">
              <w:rPr>
                <w:rFonts w:ascii="Arial" w:hAnsi="Arial" w:cs="Arial"/>
                <w:sz w:val="24"/>
                <w:szCs w:val="18"/>
              </w:rPr>
              <w:t>52</w:t>
            </w:r>
          </w:p>
        </w:tc>
      </w:tr>
      <w:tr w:rsidR="00E1589A" w:rsidRPr="002975D9" w:rsidTr="00E1589A">
        <w:trPr>
          <w:cantSplit/>
          <w:tblHeader/>
        </w:trPr>
        <w:tc>
          <w:tcPr>
            <w:tcW w:w="870" w:type="dxa"/>
            <w:vMerge w:val="restart"/>
            <w:tcBorders>
              <w:left w:val="single" w:sz="16" w:space="0" w:color="000000"/>
              <w:bottom w:val="single" w:sz="16" w:space="0" w:color="000000"/>
              <w:right w:val="nil"/>
            </w:tcBorders>
            <w:shd w:val="clear" w:color="auto" w:fill="FFFFFF"/>
            <w:tcMar>
              <w:top w:w="30" w:type="dxa"/>
              <w:left w:w="30" w:type="dxa"/>
              <w:bottom w:w="30" w:type="dxa"/>
              <w:right w:w="30" w:type="dxa"/>
            </w:tcMar>
          </w:tcPr>
          <w:p w:rsidR="00E1589A" w:rsidRPr="002975D9" w:rsidRDefault="00E1589A" w:rsidP="001A3806">
            <w:pPr>
              <w:spacing w:after="0" w:line="320" w:lineRule="atLeast"/>
              <w:rPr>
                <w:rFonts w:ascii="Arial" w:hAnsi="Arial" w:cs="Arial"/>
                <w:sz w:val="24"/>
                <w:szCs w:val="18"/>
              </w:rPr>
            </w:pPr>
            <w:r w:rsidRPr="002975D9">
              <w:rPr>
                <w:rFonts w:ascii="Arial" w:hAnsi="Arial" w:cs="Arial"/>
                <w:sz w:val="24"/>
                <w:szCs w:val="18"/>
              </w:rPr>
              <w:t>Y</w:t>
            </w:r>
          </w:p>
        </w:tc>
        <w:tc>
          <w:tcPr>
            <w:tcW w:w="2358" w:type="dxa"/>
            <w:tcBorders>
              <w:left w:val="nil"/>
              <w:bottom w:val="nil"/>
              <w:right w:val="single" w:sz="16" w:space="0" w:color="000000"/>
            </w:tcBorders>
            <w:shd w:val="clear" w:color="auto" w:fill="FFFFFF"/>
            <w:tcMar>
              <w:top w:w="30" w:type="dxa"/>
              <w:left w:w="30" w:type="dxa"/>
              <w:bottom w:w="30" w:type="dxa"/>
              <w:right w:w="30" w:type="dxa"/>
            </w:tcMar>
          </w:tcPr>
          <w:p w:rsidR="00E1589A" w:rsidRPr="002975D9" w:rsidRDefault="00E1589A" w:rsidP="001A3806">
            <w:pPr>
              <w:spacing w:after="0" w:line="320" w:lineRule="atLeast"/>
              <w:rPr>
                <w:rFonts w:ascii="Arial" w:hAnsi="Arial" w:cs="Arial"/>
                <w:sz w:val="24"/>
                <w:szCs w:val="18"/>
              </w:rPr>
            </w:pPr>
            <w:r w:rsidRPr="002975D9">
              <w:rPr>
                <w:rFonts w:ascii="Arial" w:hAnsi="Arial" w:cs="Arial"/>
                <w:sz w:val="24"/>
                <w:szCs w:val="18"/>
              </w:rPr>
              <w:t>Pearson Correlation</w:t>
            </w:r>
          </w:p>
        </w:tc>
        <w:tc>
          <w:tcPr>
            <w:tcW w:w="1210" w:type="dxa"/>
            <w:tcBorders>
              <w:left w:val="single" w:sz="16" w:space="0" w:color="000000"/>
              <w:bottom w:val="nil"/>
            </w:tcBorders>
            <w:shd w:val="clear" w:color="auto" w:fill="FFFFFF"/>
            <w:tcMar>
              <w:top w:w="30" w:type="dxa"/>
              <w:left w:w="30" w:type="dxa"/>
              <w:bottom w:w="30" w:type="dxa"/>
              <w:right w:w="30" w:type="dxa"/>
            </w:tcMar>
            <w:vAlign w:val="center"/>
          </w:tcPr>
          <w:p w:rsidR="00E1589A" w:rsidRPr="002975D9" w:rsidRDefault="00E1589A" w:rsidP="001A3806">
            <w:pPr>
              <w:spacing w:after="0" w:line="320" w:lineRule="atLeast"/>
              <w:jc w:val="right"/>
              <w:rPr>
                <w:rFonts w:ascii="Arial" w:hAnsi="Arial" w:cs="Arial"/>
                <w:sz w:val="24"/>
                <w:szCs w:val="18"/>
              </w:rPr>
            </w:pPr>
            <w:r w:rsidRPr="002975D9">
              <w:rPr>
                <w:rFonts w:ascii="Arial" w:hAnsi="Arial" w:cs="Arial"/>
                <w:sz w:val="24"/>
                <w:szCs w:val="18"/>
              </w:rPr>
              <w:t>.418</w:t>
            </w:r>
            <w:r w:rsidRPr="002975D9">
              <w:rPr>
                <w:rFonts w:ascii="Arial" w:hAnsi="Arial" w:cs="Arial"/>
                <w:sz w:val="24"/>
                <w:szCs w:val="18"/>
                <w:vertAlign w:val="superscript"/>
              </w:rPr>
              <w:t>**</w:t>
            </w:r>
          </w:p>
        </w:tc>
        <w:tc>
          <w:tcPr>
            <w:tcW w:w="1208" w:type="dxa"/>
            <w:tcBorders>
              <w:bottom w:val="nil"/>
              <w:right w:val="single" w:sz="16" w:space="0" w:color="000000"/>
            </w:tcBorders>
            <w:shd w:val="clear" w:color="auto" w:fill="FFFFFF"/>
            <w:tcMar>
              <w:top w:w="30" w:type="dxa"/>
              <w:left w:w="30" w:type="dxa"/>
              <w:bottom w:w="30" w:type="dxa"/>
              <w:right w:w="30" w:type="dxa"/>
            </w:tcMar>
            <w:vAlign w:val="center"/>
          </w:tcPr>
          <w:p w:rsidR="00E1589A" w:rsidRPr="002975D9" w:rsidRDefault="00E1589A" w:rsidP="001A3806">
            <w:pPr>
              <w:spacing w:after="0" w:line="320" w:lineRule="atLeast"/>
              <w:jc w:val="right"/>
              <w:rPr>
                <w:rFonts w:ascii="Arial" w:hAnsi="Arial" w:cs="Arial"/>
                <w:sz w:val="24"/>
                <w:szCs w:val="18"/>
              </w:rPr>
            </w:pPr>
            <w:r w:rsidRPr="002975D9">
              <w:rPr>
                <w:rFonts w:ascii="Arial" w:hAnsi="Arial" w:cs="Arial"/>
                <w:sz w:val="24"/>
                <w:szCs w:val="18"/>
              </w:rPr>
              <w:t>1</w:t>
            </w:r>
          </w:p>
        </w:tc>
      </w:tr>
      <w:tr w:rsidR="00E1589A" w:rsidRPr="002975D9" w:rsidTr="00E1589A">
        <w:trPr>
          <w:cantSplit/>
          <w:tblHeader/>
        </w:trPr>
        <w:tc>
          <w:tcPr>
            <w:tcW w:w="870" w:type="dxa"/>
            <w:vMerge/>
            <w:tcBorders>
              <w:left w:val="single" w:sz="16" w:space="0" w:color="000000"/>
              <w:bottom w:val="single" w:sz="16" w:space="0" w:color="000000"/>
              <w:right w:val="nil"/>
            </w:tcBorders>
            <w:shd w:val="clear" w:color="auto" w:fill="FFFFFF"/>
            <w:tcMar>
              <w:top w:w="30" w:type="dxa"/>
              <w:left w:w="30" w:type="dxa"/>
              <w:bottom w:w="30" w:type="dxa"/>
              <w:right w:w="30" w:type="dxa"/>
            </w:tcMar>
          </w:tcPr>
          <w:p w:rsidR="00E1589A" w:rsidRPr="002975D9" w:rsidRDefault="00E1589A" w:rsidP="001A3806">
            <w:pPr>
              <w:spacing w:after="0"/>
              <w:rPr>
                <w:rFonts w:ascii="Arial" w:hAnsi="Arial" w:cs="Arial"/>
                <w:sz w:val="24"/>
                <w:szCs w:val="18"/>
              </w:rPr>
            </w:pPr>
          </w:p>
        </w:tc>
        <w:tc>
          <w:tcPr>
            <w:tcW w:w="2358" w:type="dxa"/>
            <w:tcBorders>
              <w:top w:val="nil"/>
              <w:left w:val="nil"/>
              <w:bottom w:val="nil"/>
              <w:right w:val="single" w:sz="16" w:space="0" w:color="000000"/>
            </w:tcBorders>
            <w:shd w:val="clear" w:color="auto" w:fill="FFFFFF"/>
            <w:tcMar>
              <w:top w:w="30" w:type="dxa"/>
              <w:left w:w="30" w:type="dxa"/>
              <w:bottom w:w="30" w:type="dxa"/>
              <w:right w:w="30" w:type="dxa"/>
            </w:tcMar>
          </w:tcPr>
          <w:p w:rsidR="00E1589A" w:rsidRPr="002975D9" w:rsidRDefault="00E1589A" w:rsidP="001A3806">
            <w:pPr>
              <w:spacing w:after="0" w:line="320" w:lineRule="atLeast"/>
              <w:rPr>
                <w:rFonts w:ascii="Arial" w:hAnsi="Arial" w:cs="Arial"/>
                <w:sz w:val="24"/>
                <w:szCs w:val="18"/>
              </w:rPr>
            </w:pPr>
            <w:r w:rsidRPr="002975D9">
              <w:rPr>
                <w:rFonts w:ascii="Arial" w:hAnsi="Arial" w:cs="Arial"/>
                <w:sz w:val="24"/>
                <w:szCs w:val="18"/>
              </w:rPr>
              <w:t>Sig. (2-tailed)</w:t>
            </w:r>
          </w:p>
        </w:tc>
        <w:tc>
          <w:tcPr>
            <w:tcW w:w="1210" w:type="dxa"/>
            <w:tcBorders>
              <w:top w:val="nil"/>
              <w:left w:val="single" w:sz="16" w:space="0" w:color="000000"/>
              <w:bottom w:val="nil"/>
            </w:tcBorders>
            <w:shd w:val="clear" w:color="auto" w:fill="FFFFFF"/>
            <w:tcMar>
              <w:top w:w="30" w:type="dxa"/>
              <w:left w:w="30" w:type="dxa"/>
              <w:bottom w:w="30" w:type="dxa"/>
              <w:right w:w="30" w:type="dxa"/>
            </w:tcMar>
            <w:vAlign w:val="center"/>
          </w:tcPr>
          <w:p w:rsidR="00E1589A" w:rsidRPr="002975D9" w:rsidRDefault="00E1589A" w:rsidP="001A3806">
            <w:pPr>
              <w:spacing w:after="0" w:line="320" w:lineRule="atLeast"/>
              <w:jc w:val="right"/>
              <w:rPr>
                <w:rFonts w:ascii="Arial" w:hAnsi="Arial" w:cs="Arial"/>
                <w:sz w:val="24"/>
                <w:szCs w:val="18"/>
              </w:rPr>
            </w:pPr>
            <w:r w:rsidRPr="002975D9">
              <w:rPr>
                <w:rFonts w:ascii="Arial" w:hAnsi="Arial" w:cs="Arial"/>
                <w:sz w:val="24"/>
                <w:szCs w:val="18"/>
              </w:rPr>
              <w:t>.002</w:t>
            </w:r>
          </w:p>
        </w:tc>
        <w:tc>
          <w:tcPr>
            <w:tcW w:w="1208" w:type="dxa"/>
            <w:tcBorders>
              <w:top w:val="nil"/>
              <w:bottom w:val="nil"/>
              <w:right w:val="single" w:sz="16" w:space="0" w:color="000000"/>
            </w:tcBorders>
            <w:shd w:val="clear" w:color="auto" w:fill="FFFFFF"/>
            <w:tcMar>
              <w:top w:w="30" w:type="dxa"/>
              <w:left w:w="30" w:type="dxa"/>
              <w:bottom w:w="30" w:type="dxa"/>
              <w:right w:w="30" w:type="dxa"/>
            </w:tcMar>
          </w:tcPr>
          <w:p w:rsidR="00E1589A" w:rsidRPr="002975D9" w:rsidRDefault="00E1589A" w:rsidP="001A3806">
            <w:pPr>
              <w:spacing w:after="0"/>
              <w:rPr>
                <w:rFonts w:ascii="Arial" w:hAnsi="Arial" w:cs="Arial"/>
                <w:sz w:val="24"/>
                <w:szCs w:val="24"/>
              </w:rPr>
            </w:pPr>
          </w:p>
        </w:tc>
      </w:tr>
      <w:tr w:rsidR="00E1589A" w:rsidRPr="002975D9" w:rsidTr="00E1589A">
        <w:trPr>
          <w:cantSplit/>
          <w:tblHeader/>
        </w:trPr>
        <w:tc>
          <w:tcPr>
            <w:tcW w:w="870" w:type="dxa"/>
            <w:vMerge/>
            <w:tcBorders>
              <w:left w:val="single" w:sz="16" w:space="0" w:color="000000"/>
              <w:bottom w:val="single" w:sz="16" w:space="0" w:color="000000"/>
              <w:right w:val="nil"/>
            </w:tcBorders>
            <w:shd w:val="clear" w:color="auto" w:fill="FFFFFF"/>
            <w:tcMar>
              <w:top w:w="30" w:type="dxa"/>
              <w:left w:w="30" w:type="dxa"/>
              <w:bottom w:w="30" w:type="dxa"/>
              <w:right w:w="30" w:type="dxa"/>
            </w:tcMar>
          </w:tcPr>
          <w:p w:rsidR="00E1589A" w:rsidRPr="002975D9" w:rsidRDefault="00E1589A" w:rsidP="001A3806">
            <w:pPr>
              <w:spacing w:after="0"/>
              <w:rPr>
                <w:rFonts w:ascii="Arial" w:hAnsi="Arial" w:cs="Arial"/>
                <w:sz w:val="24"/>
                <w:szCs w:val="24"/>
              </w:rPr>
            </w:pPr>
          </w:p>
        </w:tc>
        <w:tc>
          <w:tcPr>
            <w:tcW w:w="2358"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E1589A" w:rsidRPr="002975D9" w:rsidRDefault="00E1589A" w:rsidP="001A3806">
            <w:pPr>
              <w:spacing w:after="0" w:line="320" w:lineRule="atLeast"/>
              <w:rPr>
                <w:rFonts w:ascii="Arial" w:hAnsi="Arial" w:cs="Arial"/>
                <w:sz w:val="24"/>
                <w:szCs w:val="18"/>
              </w:rPr>
            </w:pPr>
            <w:r w:rsidRPr="002975D9">
              <w:rPr>
                <w:rFonts w:ascii="Arial" w:hAnsi="Arial" w:cs="Arial"/>
                <w:sz w:val="24"/>
                <w:szCs w:val="18"/>
              </w:rPr>
              <w:t>N</w:t>
            </w:r>
          </w:p>
        </w:tc>
        <w:tc>
          <w:tcPr>
            <w:tcW w:w="1210" w:type="dxa"/>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E1589A" w:rsidRPr="002975D9" w:rsidRDefault="00E1589A" w:rsidP="001A3806">
            <w:pPr>
              <w:spacing w:after="0" w:line="320" w:lineRule="atLeast"/>
              <w:jc w:val="right"/>
              <w:rPr>
                <w:rFonts w:ascii="Arial" w:hAnsi="Arial" w:cs="Arial"/>
                <w:sz w:val="24"/>
                <w:szCs w:val="18"/>
              </w:rPr>
            </w:pPr>
            <w:r w:rsidRPr="002975D9">
              <w:rPr>
                <w:rFonts w:ascii="Arial" w:hAnsi="Arial" w:cs="Arial"/>
                <w:sz w:val="24"/>
                <w:szCs w:val="18"/>
              </w:rPr>
              <w:t>52</w:t>
            </w:r>
          </w:p>
        </w:tc>
        <w:tc>
          <w:tcPr>
            <w:tcW w:w="1208" w:type="dxa"/>
            <w:tcBorders>
              <w:top w:val="nil"/>
              <w:bottom w:val="single" w:sz="16" w:space="0" w:color="000000"/>
              <w:right w:val="single" w:sz="16" w:space="0" w:color="000000"/>
            </w:tcBorders>
            <w:shd w:val="clear" w:color="auto" w:fill="FFFFFF"/>
            <w:tcMar>
              <w:top w:w="30" w:type="dxa"/>
              <w:left w:w="30" w:type="dxa"/>
              <w:bottom w:w="30" w:type="dxa"/>
              <w:right w:w="30" w:type="dxa"/>
            </w:tcMar>
            <w:vAlign w:val="center"/>
          </w:tcPr>
          <w:p w:rsidR="00E1589A" w:rsidRPr="002975D9" w:rsidRDefault="00E1589A" w:rsidP="001A3806">
            <w:pPr>
              <w:spacing w:after="0" w:line="320" w:lineRule="atLeast"/>
              <w:jc w:val="right"/>
              <w:rPr>
                <w:rFonts w:ascii="Arial" w:hAnsi="Arial" w:cs="Arial"/>
                <w:sz w:val="24"/>
                <w:szCs w:val="18"/>
              </w:rPr>
            </w:pPr>
            <w:r w:rsidRPr="002975D9">
              <w:rPr>
                <w:rFonts w:ascii="Arial" w:hAnsi="Arial" w:cs="Arial"/>
                <w:sz w:val="24"/>
                <w:szCs w:val="18"/>
              </w:rPr>
              <w:t>52</w:t>
            </w:r>
          </w:p>
        </w:tc>
      </w:tr>
      <w:tr w:rsidR="00E1589A" w:rsidRPr="002975D9" w:rsidTr="00E1589A">
        <w:trPr>
          <w:cantSplit/>
        </w:trPr>
        <w:tc>
          <w:tcPr>
            <w:tcW w:w="5646" w:type="dxa"/>
            <w:gridSpan w:val="4"/>
            <w:tcBorders>
              <w:top w:val="nil"/>
              <w:left w:val="nil"/>
              <w:bottom w:val="nil"/>
              <w:right w:val="nil"/>
            </w:tcBorders>
            <w:shd w:val="clear" w:color="auto" w:fill="FFFFFF"/>
            <w:tcMar>
              <w:top w:w="30" w:type="dxa"/>
              <w:left w:w="30" w:type="dxa"/>
              <w:bottom w:w="30" w:type="dxa"/>
              <w:right w:w="30" w:type="dxa"/>
            </w:tcMar>
          </w:tcPr>
          <w:p w:rsidR="00E1589A" w:rsidRPr="002975D9" w:rsidRDefault="00E1589A" w:rsidP="001A3806">
            <w:pPr>
              <w:spacing w:after="0" w:line="320" w:lineRule="atLeast"/>
              <w:rPr>
                <w:rFonts w:ascii="Arial" w:hAnsi="Arial" w:cs="Arial"/>
                <w:sz w:val="24"/>
                <w:szCs w:val="18"/>
              </w:rPr>
            </w:pPr>
            <w:r w:rsidRPr="002975D9">
              <w:rPr>
                <w:rFonts w:ascii="Arial" w:hAnsi="Arial" w:cs="Arial"/>
                <w:sz w:val="24"/>
                <w:szCs w:val="18"/>
              </w:rPr>
              <w:t>**. Correlation is significant at the 0.01 level (2-tailed).</w:t>
            </w:r>
          </w:p>
        </w:tc>
      </w:tr>
    </w:tbl>
    <w:p w:rsidR="00E1589A" w:rsidRPr="00556640" w:rsidRDefault="00E1589A" w:rsidP="001A3806">
      <w:pPr>
        <w:autoSpaceDE w:val="0"/>
        <w:autoSpaceDN w:val="0"/>
        <w:adjustRightInd w:val="0"/>
        <w:spacing w:after="0" w:line="400" w:lineRule="atLeast"/>
        <w:rPr>
          <w:rFonts w:ascii="Arial" w:hAnsi="Arial" w:cs="Arial"/>
          <w:color w:val="000000" w:themeColor="text1"/>
          <w:sz w:val="24"/>
          <w:szCs w:val="24"/>
        </w:rPr>
      </w:pPr>
    </w:p>
    <w:p w:rsidR="000425D4" w:rsidRPr="00556640" w:rsidRDefault="000425D4" w:rsidP="001A3806">
      <w:pPr>
        <w:tabs>
          <w:tab w:val="left" w:pos="709"/>
        </w:tabs>
        <w:autoSpaceDE w:val="0"/>
        <w:autoSpaceDN w:val="0"/>
        <w:adjustRightInd w:val="0"/>
        <w:spacing w:after="0" w:line="480" w:lineRule="auto"/>
        <w:ind w:left="426"/>
        <w:jc w:val="both"/>
        <w:rPr>
          <w:rFonts w:ascii="Arial" w:hAnsi="Arial" w:cs="Arial"/>
          <w:color w:val="000000" w:themeColor="text1"/>
          <w:sz w:val="24"/>
          <w:szCs w:val="24"/>
        </w:rPr>
      </w:pPr>
      <w:r w:rsidRPr="00556640">
        <w:rPr>
          <w:rFonts w:ascii="Arial" w:hAnsi="Arial" w:cs="Arial"/>
          <w:color w:val="000000" w:themeColor="text1"/>
          <w:sz w:val="24"/>
          <w:szCs w:val="24"/>
        </w:rPr>
        <w:tab/>
      </w:r>
      <w:r w:rsidR="00267CA4">
        <w:rPr>
          <w:rFonts w:ascii="Arial" w:hAnsi="Arial" w:cs="Arial"/>
          <w:color w:val="000000" w:themeColor="text1"/>
          <w:sz w:val="24"/>
          <w:szCs w:val="24"/>
        </w:rPr>
        <w:t xml:space="preserve">   </w:t>
      </w:r>
      <w:r w:rsidRPr="00556640">
        <w:rPr>
          <w:rFonts w:ascii="Arial" w:hAnsi="Arial" w:cs="Arial"/>
          <w:color w:val="000000" w:themeColor="text1"/>
          <w:sz w:val="24"/>
          <w:szCs w:val="24"/>
        </w:rPr>
        <w:t xml:space="preserve">Berdasarkan hasil perhitungan SPSS pada tebel di atas, maka </w:t>
      </w:r>
      <w:r w:rsidR="00267CA4">
        <w:rPr>
          <w:rFonts w:ascii="Arial" w:hAnsi="Arial" w:cs="Arial"/>
          <w:color w:val="000000" w:themeColor="text1"/>
          <w:sz w:val="24"/>
          <w:szCs w:val="24"/>
        </w:rPr>
        <w:t xml:space="preserve"> </w:t>
      </w:r>
      <w:r w:rsidRPr="00556640">
        <w:rPr>
          <w:rFonts w:ascii="Arial" w:hAnsi="Arial" w:cs="Arial"/>
          <w:color w:val="000000" w:themeColor="text1"/>
          <w:sz w:val="24"/>
          <w:szCs w:val="24"/>
        </w:rPr>
        <w:t>dapat dijelaskan hasil analisanya sebagai berikut:</w:t>
      </w:r>
    </w:p>
    <w:p w:rsidR="001E4992" w:rsidRDefault="000425D4" w:rsidP="001A3806">
      <w:pPr>
        <w:pStyle w:val="ListParagraph"/>
        <w:numPr>
          <w:ilvl w:val="0"/>
          <w:numId w:val="27"/>
        </w:numPr>
        <w:tabs>
          <w:tab w:val="left" w:pos="709"/>
        </w:tabs>
        <w:autoSpaceDE w:val="0"/>
        <w:autoSpaceDN w:val="0"/>
        <w:adjustRightInd w:val="0"/>
        <w:spacing w:after="0" w:line="480" w:lineRule="auto"/>
        <w:jc w:val="both"/>
        <w:rPr>
          <w:rFonts w:ascii="Arial" w:hAnsi="Arial" w:cs="Arial"/>
          <w:color w:val="000000" w:themeColor="text1"/>
          <w:sz w:val="24"/>
          <w:szCs w:val="24"/>
        </w:rPr>
      </w:pPr>
      <w:r w:rsidRPr="00556640">
        <w:rPr>
          <w:rFonts w:ascii="Arial" w:hAnsi="Arial" w:cs="Arial"/>
          <w:color w:val="000000" w:themeColor="text1"/>
          <w:sz w:val="24"/>
          <w:szCs w:val="24"/>
        </w:rPr>
        <w:t xml:space="preserve">Ada korelasi antara kedua variabel tersebut, dimana nilai koefisien korelasi (r) didapatkan sebesar </w:t>
      </w:r>
      <w:r w:rsidR="000F0957">
        <w:rPr>
          <w:rFonts w:ascii="Arial" w:hAnsi="Arial" w:cs="Arial"/>
          <w:b/>
          <w:color w:val="000000" w:themeColor="text1"/>
          <w:sz w:val="24"/>
          <w:szCs w:val="24"/>
        </w:rPr>
        <w:t>0,418</w:t>
      </w:r>
      <w:r w:rsidRPr="00556640">
        <w:rPr>
          <w:rFonts w:ascii="Arial" w:hAnsi="Arial" w:cs="Arial"/>
          <w:color w:val="000000" w:themeColor="text1"/>
          <w:sz w:val="24"/>
          <w:szCs w:val="24"/>
        </w:rPr>
        <w:t xml:space="preserve">. koefisien korelasi sebesar </w:t>
      </w:r>
      <w:r w:rsidR="000F0957">
        <w:rPr>
          <w:rFonts w:ascii="Arial" w:hAnsi="Arial" w:cs="Arial"/>
          <w:b/>
          <w:color w:val="000000" w:themeColor="text1"/>
          <w:sz w:val="24"/>
          <w:szCs w:val="24"/>
        </w:rPr>
        <w:t>0,418</w:t>
      </w:r>
      <w:r w:rsidRPr="00556640">
        <w:rPr>
          <w:rFonts w:ascii="Arial" w:hAnsi="Arial" w:cs="Arial"/>
          <w:color w:val="000000" w:themeColor="text1"/>
          <w:sz w:val="24"/>
          <w:szCs w:val="24"/>
        </w:rPr>
        <w:t xml:space="preserve"> menurut kategori berikut ini:</w:t>
      </w:r>
    </w:p>
    <w:p w:rsidR="000425D4" w:rsidRPr="0027613C" w:rsidRDefault="008525E0" w:rsidP="001A3806">
      <w:pPr>
        <w:pStyle w:val="ListParagraph"/>
        <w:tabs>
          <w:tab w:val="left" w:pos="709"/>
        </w:tabs>
        <w:autoSpaceDE w:val="0"/>
        <w:autoSpaceDN w:val="0"/>
        <w:adjustRightInd w:val="0"/>
        <w:spacing w:after="0"/>
        <w:jc w:val="center"/>
        <w:rPr>
          <w:rFonts w:ascii="Arial" w:hAnsi="Arial" w:cs="Arial"/>
          <w:b/>
          <w:color w:val="000000" w:themeColor="text1"/>
          <w:sz w:val="24"/>
          <w:szCs w:val="24"/>
        </w:rPr>
      </w:pPr>
      <w:r>
        <w:rPr>
          <w:rFonts w:ascii="Arial" w:hAnsi="Arial" w:cs="Arial"/>
          <w:b/>
          <w:color w:val="000000" w:themeColor="text1"/>
          <w:sz w:val="24"/>
          <w:szCs w:val="24"/>
        </w:rPr>
        <w:t>Tabel 4.38</w:t>
      </w:r>
    </w:p>
    <w:p w:rsidR="000425D4" w:rsidRPr="0027613C" w:rsidRDefault="000425D4" w:rsidP="001A3806">
      <w:pPr>
        <w:tabs>
          <w:tab w:val="left" w:pos="2459"/>
        </w:tabs>
        <w:spacing w:after="0" w:line="240" w:lineRule="auto"/>
        <w:ind w:left="709" w:firstLine="709"/>
        <w:jc w:val="center"/>
        <w:rPr>
          <w:rFonts w:ascii="Arial" w:hAnsi="Arial" w:cs="Arial"/>
          <w:b/>
          <w:color w:val="000000" w:themeColor="text1"/>
          <w:sz w:val="24"/>
          <w:szCs w:val="24"/>
        </w:rPr>
      </w:pPr>
      <w:r w:rsidRPr="0027613C">
        <w:rPr>
          <w:rFonts w:ascii="Arial" w:hAnsi="Arial" w:cs="Arial"/>
          <w:b/>
          <w:color w:val="000000" w:themeColor="text1"/>
          <w:sz w:val="24"/>
          <w:szCs w:val="24"/>
        </w:rPr>
        <w:t>Pedoman Interpretasi Koefisien Korelasi</w:t>
      </w:r>
    </w:p>
    <w:tbl>
      <w:tblPr>
        <w:tblW w:w="7290" w:type="dxa"/>
        <w:tblInd w:w="7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90"/>
        <w:gridCol w:w="3600"/>
      </w:tblGrid>
      <w:tr w:rsidR="000425D4" w:rsidRPr="0027613C" w:rsidTr="0027613C">
        <w:trPr>
          <w:trHeight w:val="454"/>
        </w:trPr>
        <w:tc>
          <w:tcPr>
            <w:tcW w:w="3690" w:type="dxa"/>
          </w:tcPr>
          <w:p w:rsidR="000425D4" w:rsidRPr="0027613C" w:rsidRDefault="000425D4" w:rsidP="001A3806">
            <w:pPr>
              <w:spacing w:after="0"/>
              <w:rPr>
                <w:rFonts w:ascii="Arial" w:hAnsi="Arial" w:cs="Arial"/>
                <w:b/>
                <w:color w:val="000000" w:themeColor="text1"/>
                <w:sz w:val="24"/>
                <w:szCs w:val="24"/>
              </w:rPr>
            </w:pPr>
            <w:r w:rsidRPr="0027613C">
              <w:rPr>
                <w:rFonts w:ascii="Arial" w:hAnsi="Arial" w:cs="Arial"/>
                <w:b/>
                <w:color w:val="000000" w:themeColor="text1"/>
                <w:sz w:val="24"/>
                <w:szCs w:val="24"/>
              </w:rPr>
              <w:t>Interval Korelasi</w:t>
            </w:r>
          </w:p>
        </w:tc>
        <w:tc>
          <w:tcPr>
            <w:tcW w:w="3600" w:type="dxa"/>
          </w:tcPr>
          <w:p w:rsidR="000425D4" w:rsidRPr="0027613C" w:rsidRDefault="000425D4" w:rsidP="001A3806">
            <w:pPr>
              <w:spacing w:after="0"/>
              <w:rPr>
                <w:rFonts w:ascii="Arial" w:hAnsi="Arial" w:cs="Arial"/>
                <w:b/>
                <w:color w:val="000000" w:themeColor="text1"/>
                <w:sz w:val="24"/>
                <w:szCs w:val="24"/>
              </w:rPr>
            </w:pPr>
            <w:r w:rsidRPr="0027613C">
              <w:rPr>
                <w:rFonts w:ascii="Arial" w:hAnsi="Arial" w:cs="Arial"/>
                <w:b/>
                <w:color w:val="000000" w:themeColor="text1"/>
                <w:sz w:val="24"/>
                <w:szCs w:val="24"/>
              </w:rPr>
              <w:t>Tingkat Hubungan</w:t>
            </w:r>
          </w:p>
        </w:tc>
      </w:tr>
      <w:tr w:rsidR="000425D4" w:rsidRPr="0027613C" w:rsidTr="0027613C">
        <w:trPr>
          <w:trHeight w:val="1830"/>
        </w:trPr>
        <w:tc>
          <w:tcPr>
            <w:tcW w:w="3690" w:type="dxa"/>
          </w:tcPr>
          <w:p w:rsidR="000425D4" w:rsidRPr="0027613C" w:rsidRDefault="000425D4" w:rsidP="001A3806">
            <w:pPr>
              <w:spacing w:after="0"/>
              <w:rPr>
                <w:rFonts w:ascii="Arial" w:hAnsi="Arial" w:cs="Arial"/>
                <w:color w:val="000000" w:themeColor="text1"/>
                <w:sz w:val="24"/>
                <w:szCs w:val="24"/>
              </w:rPr>
            </w:pPr>
            <w:r w:rsidRPr="0027613C">
              <w:rPr>
                <w:rFonts w:ascii="Arial" w:hAnsi="Arial" w:cs="Arial"/>
                <w:color w:val="000000" w:themeColor="text1"/>
                <w:sz w:val="24"/>
                <w:szCs w:val="24"/>
              </w:rPr>
              <w:t>0,00 – 0,199</w:t>
            </w:r>
          </w:p>
          <w:p w:rsidR="000425D4" w:rsidRPr="0027613C" w:rsidRDefault="000425D4" w:rsidP="001A3806">
            <w:pPr>
              <w:spacing w:after="0"/>
              <w:rPr>
                <w:rFonts w:ascii="Arial" w:hAnsi="Arial" w:cs="Arial"/>
                <w:color w:val="000000" w:themeColor="text1"/>
                <w:sz w:val="24"/>
                <w:szCs w:val="24"/>
              </w:rPr>
            </w:pPr>
            <w:r w:rsidRPr="0027613C">
              <w:rPr>
                <w:rFonts w:ascii="Arial" w:hAnsi="Arial" w:cs="Arial"/>
                <w:color w:val="000000" w:themeColor="text1"/>
                <w:sz w:val="24"/>
                <w:szCs w:val="24"/>
              </w:rPr>
              <w:t>0,20 – 0,399</w:t>
            </w:r>
          </w:p>
          <w:p w:rsidR="000425D4" w:rsidRPr="000F0957" w:rsidRDefault="000425D4" w:rsidP="001A3806">
            <w:pPr>
              <w:spacing w:after="0"/>
              <w:rPr>
                <w:rFonts w:ascii="Arial" w:hAnsi="Arial" w:cs="Arial"/>
                <w:b/>
                <w:color w:val="000000" w:themeColor="text1"/>
                <w:sz w:val="24"/>
                <w:szCs w:val="24"/>
              </w:rPr>
            </w:pPr>
            <w:r w:rsidRPr="000F0957">
              <w:rPr>
                <w:rFonts w:ascii="Arial" w:hAnsi="Arial" w:cs="Arial"/>
                <w:b/>
                <w:color w:val="000000" w:themeColor="text1"/>
                <w:sz w:val="24"/>
                <w:szCs w:val="24"/>
              </w:rPr>
              <w:t>0,40 – 0,599</w:t>
            </w:r>
          </w:p>
          <w:p w:rsidR="000425D4" w:rsidRPr="0027613C" w:rsidRDefault="000425D4" w:rsidP="001A3806">
            <w:pPr>
              <w:spacing w:after="0"/>
              <w:rPr>
                <w:rFonts w:ascii="Arial" w:hAnsi="Arial" w:cs="Arial"/>
                <w:color w:val="000000" w:themeColor="text1"/>
                <w:sz w:val="24"/>
                <w:szCs w:val="24"/>
              </w:rPr>
            </w:pPr>
            <w:r w:rsidRPr="0027613C">
              <w:rPr>
                <w:rFonts w:ascii="Arial" w:hAnsi="Arial" w:cs="Arial"/>
                <w:color w:val="000000" w:themeColor="text1"/>
                <w:sz w:val="24"/>
                <w:szCs w:val="24"/>
              </w:rPr>
              <w:t>0,60 – 0,799</w:t>
            </w:r>
          </w:p>
          <w:p w:rsidR="000425D4" w:rsidRPr="000F0957" w:rsidRDefault="000425D4" w:rsidP="001A3806">
            <w:pPr>
              <w:spacing w:after="0"/>
              <w:rPr>
                <w:rFonts w:ascii="Arial" w:hAnsi="Arial" w:cs="Arial"/>
                <w:color w:val="000000" w:themeColor="text1"/>
                <w:sz w:val="24"/>
                <w:szCs w:val="24"/>
              </w:rPr>
            </w:pPr>
            <w:r w:rsidRPr="000F0957">
              <w:rPr>
                <w:rFonts w:ascii="Arial" w:hAnsi="Arial" w:cs="Arial"/>
                <w:color w:val="000000" w:themeColor="text1"/>
                <w:sz w:val="24"/>
                <w:szCs w:val="24"/>
              </w:rPr>
              <w:t>0,80 – 0,1000</w:t>
            </w:r>
          </w:p>
        </w:tc>
        <w:tc>
          <w:tcPr>
            <w:tcW w:w="3600" w:type="dxa"/>
          </w:tcPr>
          <w:p w:rsidR="000425D4" w:rsidRPr="0027613C" w:rsidRDefault="000425D4" w:rsidP="001A3806">
            <w:pPr>
              <w:spacing w:after="0"/>
              <w:rPr>
                <w:rFonts w:ascii="Arial" w:hAnsi="Arial" w:cs="Arial"/>
                <w:color w:val="000000" w:themeColor="text1"/>
                <w:sz w:val="24"/>
                <w:szCs w:val="24"/>
                <w:lang w:val="sv-SE"/>
              </w:rPr>
            </w:pPr>
            <w:r w:rsidRPr="0027613C">
              <w:rPr>
                <w:rFonts w:ascii="Arial" w:hAnsi="Arial" w:cs="Arial"/>
                <w:color w:val="000000" w:themeColor="text1"/>
                <w:sz w:val="24"/>
                <w:szCs w:val="24"/>
                <w:lang w:val="sv-SE"/>
              </w:rPr>
              <w:t>Sangat rendah</w:t>
            </w:r>
          </w:p>
          <w:p w:rsidR="000425D4" w:rsidRPr="0027613C" w:rsidRDefault="000425D4" w:rsidP="001A3806">
            <w:pPr>
              <w:spacing w:after="0"/>
              <w:rPr>
                <w:rFonts w:ascii="Arial" w:hAnsi="Arial" w:cs="Arial"/>
                <w:color w:val="000000" w:themeColor="text1"/>
                <w:sz w:val="24"/>
                <w:szCs w:val="24"/>
                <w:lang w:val="sv-SE"/>
              </w:rPr>
            </w:pPr>
            <w:r w:rsidRPr="0027613C">
              <w:rPr>
                <w:rFonts w:ascii="Arial" w:hAnsi="Arial" w:cs="Arial"/>
                <w:color w:val="000000" w:themeColor="text1"/>
                <w:sz w:val="24"/>
                <w:szCs w:val="24"/>
                <w:lang w:val="sv-SE"/>
              </w:rPr>
              <w:t>Rendah</w:t>
            </w:r>
          </w:p>
          <w:p w:rsidR="000425D4" w:rsidRPr="000F0957" w:rsidRDefault="000425D4" w:rsidP="001A3806">
            <w:pPr>
              <w:spacing w:after="0"/>
              <w:rPr>
                <w:rFonts w:ascii="Arial" w:hAnsi="Arial" w:cs="Arial"/>
                <w:b/>
                <w:color w:val="000000" w:themeColor="text1"/>
                <w:sz w:val="24"/>
                <w:szCs w:val="24"/>
                <w:lang w:val="sv-SE"/>
              </w:rPr>
            </w:pPr>
            <w:r w:rsidRPr="000F0957">
              <w:rPr>
                <w:rFonts w:ascii="Arial" w:hAnsi="Arial" w:cs="Arial"/>
                <w:b/>
                <w:color w:val="000000" w:themeColor="text1"/>
                <w:sz w:val="24"/>
                <w:szCs w:val="24"/>
                <w:lang w:val="sv-SE"/>
              </w:rPr>
              <w:t>Sedang</w:t>
            </w:r>
          </w:p>
          <w:p w:rsidR="000425D4" w:rsidRPr="0027613C" w:rsidRDefault="000425D4" w:rsidP="001A3806">
            <w:pPr>
              <w:spacing w:after="0"/>
              <w:rPr>
                <w:rFonts w:ascii="Arial" w:hAnsi="Arial" w:cs="Arial"/>
                <w:color w:val="000000" w:themeColor="text1"/>
                <w:sz w:val="24"/>
                <w:szCs w:val="24"/>
                <w:lang w:val="sv-SE"/>
              </w:rPr>
            </w:pPr>
            <w:r w:rsidRPr="0027613C">
              <w:rPr>
                <w:rFonts w:ascii="Arial" w:hAnsi="Arial" w:cs="Arial"/>
                <w:color w:val="000000" w:themeColor="text1"/>
                <w:sz w:val="24"/>
                <w:szCs w:val="24"/>
                <w:lang w:val="sv-SE"/>
              </w:rPr>
              <w:t>Kuat</w:t>
            </w:r>
          </w:p>
          <w:p w:rsidR="000425D4" w:rsidRPr="000F0957" w:rsidRDefault="000425D4" w:rsidP="001A3806">
            <w:pPr>
              <w:spacing w:after="0"/>
              <w:rPr>
                <w:rFonts w:ascii="Arial" w:hAnsi="Arial" w:cs="Arial"/>
                <w:color w:val="000000" w:themeColor="text1"/>
                <w:sz w:val="24"/>
                <w:szCs w:val="24"/>
                <w:lang w:val="sv-SE"/>
              </w:rPr>
            </w:pPr>
            <w:r w:rsidRPr="000F0957">
              <w:rPr>
                <w:rFonts w:ascii="Arial" w:hAnsi="Arial" w:cs="Arial"/>
                <w:color w:val="000000" w:themeColor="text1"/>
                <w:sz w:val="24"/>
                <w:szCs w:val="24"/>
                <w:lang w:val="sv-SE"/>
              </w:rPr>
              <w:t>Sangat kuat</w:t>
            </w:r>
          </w:p>
        </w:tc>
      </w:tr>
    </w:tbl>
    <w:p w:rsidR="000425D4" w:rsidRPr="0027613C" w:rsidRDefault="0027613C" w:rsidP="001A3806">
      <w:pPr>
        <w:spacing w:after="0"/>
        <w:ind w:left="1080"/>
        <w:jc w:val="both"/>
        <w:rPr>
          <w:rFonts w:ascii="Arial" w:hAnsi="Arial" w:cs="Arial"/>
          <w:color w:val="000000" w:themeColor="text1"/>
          <w:szCs w:val="24"/>
        </w:rPr>
      </w:pPr>
      <w:r>
        <w:rPr>
          <w:rFonts w:ascii="Arial" w:hAnsi="Arial" w:cs="Arial"/>
          <w:color w:val="000000" w:themeColor="text1"/>
          <w:szCs w:val="24"/>
        </w:rPr>
        <w:t xml:space="preserve">       </w:t>
      </w:r>
      <w:r w:rsidR="000425D4" w:rsidRPr="0027613C">
        <w:rPr>
          <w:rFonts w:ascii="Arial" w:hAnsi="Arial" w:cs="Arial"/>
          <w:color w:val="000000" w:themeColor="text1"/>
          <w:szCs w:val="24"/>
        </w:rPr>
        <w:t>(Sugiyono, Metode Pen</w:t>
      </w:r>
      <w:r w:rsidRPr="0027613C">
        <w:rPr>
          <w:rFonts w:ascii="Arial" w:hAnsi="Arial" w:cs="Arial"/>
          <w:color w:val="000000" w:themeColor="text1"/>
          <w:szCs w:val="24"/>
        </w:rPr>
        <w:t xml:space="preserve">elitian Kuantitatif Kualitatif, </w:t>
      </w:r>
      <w:r w:rsidR="000425D4" w:rsidRPr="0027613C">
        <w:rPr>
          <w:rFonts w:ascii="Arial" w:hAnsi="Arial" w:cs="Arial"/>
          <w:color w:val="000000" w:themeColor="text1"/>
          <w:szCs w:val="24"/>
        </w:rPr>
        <w:t>2009:90)</w:t>
      </w:r>
    </w:p>
    <w:p w:rsidR="000425D4" w:rsidRPr="00556640" w:rsidRDefault="000425D4" w:rsidP="001A3806">
      <w:pPr>
        <w:pStyle w:val="ListParagraph"/>
        <w:tabs>
          <w:tab w:val="left" w:pos="709"/>
        </w:tabs>
        <w:autoSpaceDE w:val="0"/>
        <w:autoSpaceDN w:val="0"/>
        <w:adjustRightInd w:val="0"/>
        <w:spacing w:after="0" w:line="480" w:lineRule="auto"/>
        <w:jc w:val="both"/>
        <w:rPr>
          <w:rFonts w:ascii="Arial" w:hAnsi="Arial" w:cs="Arial"/>
          <w:b/>
          <w:color w:val="000000" w:themeColor="text1"/>
          <w:sz w:val="24"/>
          <w:szCs w:val="24"/>
        </w:rPr>
      </w:pPr>
    </w:p>
    <w:p w:rsidR="000425D4" w:rsidRPr="00556640" w:rsidRDefault="000425D4" w:rsidP="001A3806">
      <w:pPr>
        <w:pStyle w:val="ListParagraph"/>
        <w:numPr>
          <w:ilvl w:val="0"/>
          <w:numId w:val="27"/>
        </w:numPr>
        <w:tabs>
          <w:tab w:val="left" w:pos="709"/>
        </w:tabs>
        <w:autoSpaceDE w:val="0"/>
        <w:autoSpaceDN w:val="0"/>
        <w:adjustRightInd w:val="0"/>
        <w:spacing w:after="0" w:line="480" w:lineRule="auto"/>
        <w:jc w:val="both"/>
        <w:rPr>
          <w:rFonts w:ascii="Arial" w:hAnsi="Arial" w:cs="Arial"/>
          <w:b/>
          <w:color w:val="000000" w:themeColor="text1"/>
          <w:sz w:val="24"/>
          <w:szCs w:val="24"/>
        </w:rPr>
      </w:pPr>
      <w:r w:rsidRPr="00556640">
        <w:rPr>
          <w:rFonts w:ascii="Arial" w:hAnsi="Arial" w:cs="Arial"/>
          <w:color w:val="000000" w:themeColor="text1"/>
          <w:sz w:val="24"/>
          <w:szCs w:val="24"/>
        </w:rPr>
        <w:t xml:space="preserve">Maka dapat dikatakan bahwa hubungan variabel </w:t>
      </w:r>
      <w:r w:rsidRPr="00556640">
        <w:rPr>
          <w:rFonts w:ascii="Arial" w:hAnsi="Arial" w:cs="Arial"/>
          <w:b/>
          <w:color w:val="000000" w:themeColor="text1"/>
          <w:sz w:val="24"/>
          <w:szCs w:val="24"/>
        </w:rPr>
        <w:t xml:space="preserve">X </w:t>
      </w:r>
      <w:r w:rsidRPr="00556640">
        <w:rPr>
          <w:rFonts w:ascii="Arial" w:hAnsi="Arial" w:cs="Arial"/>
          <w:color w:val="000000" w:themeColor="text1"/>
          <w:sz w:val="24"/>
          <w:szCs w:val="24"/>
        </w:rPr>
        <w:t xml:space="preserve">(Iklan Jeans Wrangler di media </w:t>
      </w:r>
      <w:r w:rsidRPr="00556640">
        <w:rPr>
          <w:rFonts w:ascii="Arial" w:hAnsi="Arial" w:cs="Arial"/>
          <w:i/>
          <w:color w:val="000000" w:themeColor="text1"/>
          <w:sz w:val="24"/>
          <w:szCs w:val="24"/>
        </w:rPr>
        <w:t>webiste kaskus.co.id</w:t>
      </w:r>
      <w:r w:rsidRPr="00556640">
        <w:rPr>
          <w:rFonts w:ascii="Arial" w:hAnsi="Arial" w:cs="Arial"/>
          <w:color w:val="000000" w:themeColor="text1"/>
          <w:sz w:val="24"/>
          <w:szCs w:val="24"/>
        </w:rPr>
        <w:t xml:space="preserve">) dengan variabel </w:t>
      </w:r>
      <w:r w:rsidRPr="00556640">
        <w:rPr>
          <w:rFonts w:ascii="Arial" w:hAnsi="Arial" w:cs="Arial"/>
          <w:b/>
          <w:color w:val="000000" w:themeColor="text1"/>
          <w:sz w:val="24"/>
          <w:szCs w:val="24"/>
        </w:rPr>
        <w:t xml:space="preserve">Y </w:t>
      </w:r>
      <w:r w:rsidRPr="00556640">
        <w:rPr>
          <w:rFonts w:ascii="Arial" w:hAnsi="Arial" w:cs="Arial"/>
          <w:color w:val="000000" w:themeColor="text1"/>
          <w:sz w:val="24"/>
          <w:szCs w:val="24"/>
        </w:rPr>
        <w:t>(</w:t>
      </w:r>
      <w:r w:rsidRPr="00556640">
        <w:rPr>
          <w:rFonts w:ascii="Arial" w:hAnsi="Arial" w:cs="Arial"/>
          <w:i/>
          <w:color w:val="000000" w:themeColor="text1"/>
          <w:sz w:val="24"/>
          <w:szCs w:val="24"/>
        </w:rPr>
        <w:t>Brand Awareness</w:t>
      </w:r>
      <w:r w:rsidRPr="00556640">
        <w:rPr>
          <w:rFonts w:ascii="Arial" w:hAnsi="Arial" w:cs="Arial"/>
          <w:color w:val="000000" w:themeColor="text1"/>
          <w:sz w:val="24"/>
          <w:szCs w:val="24"/>
        </w:rPr>
        <w:t xml:space="preserve"> di kalangan siswa-siswi SMAN 4 Tangerang Selatan) </w:t>
      </w:r>
      <w:r w:rsidRPr="00556640">
        <w:rPr>
          <w:rFonts w:ascii="Arial" w:hAnsi="Arial" w:cs="Arial"/>
          <w:color w:val="000000" w:themeColor="text1"/>
          <w:sz w:val="24"/>
          <w:szCs w:val="24"/>
        </w:rPr>
        <w:lastRenderedPageBreak/>
        <w:t xml:space="preserve">berada di dalam level </w:t>
      </w:r>
      <w:r w:rsidRPr="00556640">
        <w:rPr>
          <w:rFonts w:ascii="Arial" w:hAnsi="Arial" w:cs="Arial"/>
          <w:b/>
          <w:color w:val="000000" w:themeColor="text1"/>
          <w:sz w:val="24"/>
          <w:szCs w:val="24"/>
        </w:rPr>
        <w:t>0,</w:t>
      </w:r>
      <w:r w:rsidR="000F0957">
        <w:rPr>
          <w:rFonts w:ascii="Arial" w:hAnsi="Arial" w:cs="Arial"/>
          <w:b/>
          <w:color w:val="000000" w:themeColor="text1"/>
          <w:sz w:val="24"/>
          <w:szCs w:val="24"/>
        </w:rPr>
        <w:t>418</w:t>
      </w:r>
      <w:r w:rsidRPr="00556640">
        <w:rPr>
          <w:rFonts w:ascii="Arial" w:hAnsi="Arial" w:cs="Arial"/>
          <w:b/>
          <w:color w:val="000000" w:themeColor="text1"/>
          <w:sz w:val="24"/>
          <w:szCs w:val="24"/>
        </w:rPr>
        <w:t xml:space="preserve">, </w:t>
      </w:r>
      <w:r w:rsidRPr="00556640">
        <w:rPr>
          <w:rFonts w:ascii="Arial" w:hAnsi="Arial" w:cs="Arial"/>
          <w:color w:val="000000" w:themeColor="text1"/>
          <w:sz w:val="24"/>
          <w:szCs w:val="24"/>
        </w:rPr>
        <w:t xml:space="preserve">terletak pada wilayah antara </w:t>
      </w:r>
      <w:r w:rsidRPr="00556640">
        <w:rPr>
          <w:rFonts w:ascii="Arial" w:hAnsi="Arial" w:cs="Arial"/>
          <w:b/>
          <w:color w:val="000000" w:themeColor="text1"/>
          <w:sz w:val="24"/>
          <w:szCs w:val="24"/>
        </w:rPr>
        <w:t>0,</w:t>
      </w:r>
      <w:r w:rsidR="000F0957">
        <w:rPr>
          <w:rFonts w:ascii="Arial" w:hAnsi="Arial" w:cs="Arial"/>
          <w:b/>
          <w:color w:val="000000" w:themeColor="text1"/>
          <w:sz w:val="24"/>
          <w:szCs w:val="24"/>
        </w:rPr>
        <w:t xml:space="preserve">40 – 0,599 </w:t>
      </w:r>
      <w:r w:rsidRPr="00556640">
        <w:rPr>
          <w:rFonts w:ascii="Arial" w:hAnsi="Arial" w:cs="Arial"/>
          <w:color w:val="000000" w:themeColor="text1"/>
          <w:sz w:val="24"/>
          <w:szCs w:val="24"/>
        </w:rPr>
        <w:t xml:space="preserve">yang berarti ada hubungan yang </w:t>
      </w:r>
      <w:r w:rsidR="000F0957">
        <w:rPr>
          <w:rFonts w:ascii="Arial" w:hAnsi="Arial" w:cs="Arial"/>
          <w:b/>
          <w:color w:val="000000" w:themeColor="text1"/>
          <w:sz w:val="24"/>
          <w:szCs w:val="24"/>
        </w:rPr>
        <w:t>sedang</w:t>
      </w:r>
      <w:r w:rsidRPr="00556640">
        <w:rPr>
          <w:rFonts w:ascii="Arial" w:hAnsi="Arial" w:cs="Arial"/>
          <w:b/>
          <w:color w:val="000000" w:themeColor="text1"/>
          <w:sz w:val="24"/>
          <w:szCs w:val="24"/>
        </w:rPr>
        <w:t xml:space="preserve"> </w:t>
      </w:r>
      <w:r w:rsidRPr="00556640">
        <w:rPr>
          <w:rFonts w:ascii="Arial" w:hAnsi="Arial" w:cs="Arial"/>
          <w:color w:val="000000" w:themeColor="text1"/>
          <w:sz w:val="24"/>
          <w:szCs w:val="24"/>
        </w:rPr>
        <w:t xml:space="preserve">antar variabel tersebut dan arah hubungannya </w:t>
      </w:r>
      <w:r w:rsidRPr="00556640">
        <w:rPr>
          <w:rFonts w:ascii="Arial" w:hAnsi="Arial" w:cs="Arial"/>
          <w:b/>
          <w:color w:val="000000" w:themeColor="text1"/>
          <w:sz w:val="24"/>
          <w:szCs w:val="24"/>
        </w:rPr>
        <w:t>positif</w:t>
      </w:r>
    </w:p>
    <w:p w:rsidR="000425D4" w:rsidRPr="00556640" w:rsidRDefault="000425D4" w:rsidP="001A3806">
      <w:pPr>
        <w:pStyle w:val="ListParagraph"/>
        <w:numPr>
          <w:ilvl w:val="0"/>
          <w:numId w:val="27"/>
        </w:numPr>
        <w:tabs>
          <w:tab w:val="left" w:pos="709"/>
        </w:tabs>
        <w:autoSpaceDE w:val="0"/>
        <w:autoSpaceDN w:val="0"/>
        <w:adjustRightInd w:val="0"/>
        <w:spacing w:after="0" w:line="480" w:lineRule="auto"/>
        <w:jc w:val="both"/>
        <w:rPr>
          <w:rFonts w:ascii="Arial" w:hAnsi="Arial" w:cs="Arial"/>
          <w:b/>
          <w:color w:val="000000" w:themeColor="text1"/>
          <w:sz w:val="24"/>
          <w:szCs w:val="24"/>
        </w:rPr>
      </w:pPr>
      <w:r w:rsidRPr="00556640">
        <w:rPr>
          <w:rFonts w:ascii="Arial" w:hAnsi="Arial" w:cs="Arial"/>
          <w:color w:val="000000" w:themeColor="text1"/>
          <w:sz w:val="24"/>
          <w:szCs w:val="24"/>
        </w:rPr>
        <w:t xml:space="preserve">Karena koefisien korleasinya bernilai positif, maka dapat ditentukan arah hubungannya adalah positif. Hal ini dapat diartikan bahwa semakin tinggi terpaan iklan jeans Wrangler di </w:t>
      </w:r>
      <w:r w:rsidRPr="00556640">
        <w:rPr>
          <w:rFonts w:ascii="Arial" w:hAnsi="Arial" w:cs="Arial"/>
          <w:i/>
          <w:color w:val="000000" w:themeColor="text1"/>
          <w:sz w:val="24"/>
          <w:szCs w:val="24"/>
        </w:rPr>
        <w:t>website kaskus.co.id</w:t>
      </w:r>
      <w:r w:rsidRPr="00556640">
        <w:rPr>
          <w:rFonts w:ascii="Arial" w:hAnsi="Arial" w:cs="Arial"/>
          <w:color w:val="000000" w:themeColor="text1"/>
          <w:sz w:val="24"/>
          <w:szCs w:val="24"/>
        </w:rPr>
        <w:t xml:space="preserve"> maka akan semakin mampu menciptakan </w:t>
      </w:r>
      <w:r w:rsidRPr="00556640">
        <w:rPr>
          <w:rFonts w:ascii="Arial" w:hAnsi="Arial" w:cs="Arial"/>
          <w:i/>
          <w:color w:val="000000" w:themeColor="text1"/>
          <w:sz w:val="24"/>
          <w:szCs w:val="24"/>
        </w:rPr>
        <w:t>Brand Awareness</w:t>
      </w:r>
      <w:r w:rsidRPr="00556640">
        <w:rPr>
          <w:rFonts w:ascii="Arial" w:hAnsi="Arial" w:cs="Arial"/>
          <w:color w:val="000000" w:themeColor="text1"/>
          <w:sz w:val="24"/>
          <w:szCs w:val="24"/>
        </w:rPr>
        <w:t xml:space="preserve"> di kalangan siswa-siswi SMAN 4 Tangerang Selatan</w:t>
      </w:r>
    </w:p>
    <w:p w:rsidR="000425D4" w:rsidRPr="00556640" w:rsidRDefault="000425D4" w:rsidP="001A3806">
      <w:pPr>
        <w:pStyle w:val="ListParagraph"/>
        <w:numPr>
          <w:ilvl w:val="0"/>
          <w:numId w:val="27"/>
        </w:numPr>
        <w:tabs>
          <w:tab w:val="left" w:pos="709"/>
        </w:tabs>
        <w:autoSpaceDE w:val="0"/>
        <w:autoSpaceDN w:val="0"/>
        <w:adjustRightInd w:val="0"/>
        <w:spacing w:after="0" w:line="480" w:lineRule="auto"/>
        <w:jc w:val="both"/>
        <w:rPr>
          <w:rFonts w:ascii="Arial" w:hAnsi="Arial" w:cs="Arial"/>
          <w:b/>
          <w:color w:val="000000" w:themeColor="text1"/>
          <w:sz w:val="24"/>
          <w:szCs w:val="24"/>
        </w:rPr>
      </w:pPr>
      <w:r w:rsidRPr="00556640">
        <w:rPr>
          <w:rFonts w:ascii="Arial" w:hAnsi="Arial" w:cs="Arial"/>
          <w:color w:val="000000" w:themeColor="text1"/>
          <w:sz w:val="24"/>
          <w:szCs w:val="24"/>
        </w:rPr>
        <w:t xml:space="preserve">Jadi kesimpulannya, </w:t>
      </w:r>
      <w:r w:rsidRPr="00556640">
        <w:rPr>
          <w:rFonts w:ascii="Arial" w:hAnsi="Arial" w:cs="Arial"/>
          <w:b/>
          <w:color w:val="000000" w:themeColor="text1"/>
          <w:sz w:val="24"/>
          <w:szCs w:val="24"/>
        </w:rPr>
        <w:t xml:space="preserve">(Ho) </w:t>
      </w:r>
      <w:r w:rsidRPr="00556640">
        <w:rPr>
          <w:rFonts w:ascii="Arial" w:hAnsi="Arial" w:cs="Arial"/>
          <w:b/>
          <w:i/>
          <w:color w:val="000000" w:themeColor="text1"/>
          <w:sz w:val="24"/>
          <w:szCs w:val="24"/>
        </w:rPr>
        <w:t>ditolak</w:t>
      </w:r>
      <w:r w:rsidRPr="00556640">
        <w:rPr>
          <w:rFonts w:ascii="Arial" w:hAnsi="Arial" w:cs="Arial"/>
          <w:color w:val="000000" w:themeColor="text1"/>
          <w:sz w:val="24"/>
          <w:szCs w:val="24"/>
        </w:rPr>
        <w:t xml:space="preserve"> dan </w:t>
      </w:r>
      <w:r w:rsidRPr="00556640">
        <w:rPr>
          <w:rFonts w:ascii="Arial" w:hAnsi="Arial" w:cs="Arial"/>
          <w:b/>
          <w:color w:val="000000" w:themeColor="text1"/>
          <w:sz w:val="24"/>
          <w:szCs w:val="24"/>
        </w:rPr>
        <w:t xml:space="preserve">(Ha) </w:t>
      </w:r>
      <w:r w:rsidRPr="00556640">
        <w:rPr>
          <w:rFonts w:ascii="Arial" w:hAnsi="Arial" w:cs="Arial"/>
          <w:b/>
          <w:i/>
          <w:color w:val="000000" w:themeColor="text1"/>
          <w:sz w:val="24"/>
          <w:szCs w:val="24"/>
        </w:rPr>
        <w:t>diterima</w:t>
      </w:r>
      <w:r w:rsidRPr="00556640">
        <w:rPr>
          <w:rFonts w:ascii="Arial" w:hAnsi="Arial" w:cs="Arial"/>
          <w:color w:val="000000" w:themeColor="text1"/>
          <w:sz w:val="24"/>
          <w:szCs w:val="24"/>
        </w:rPr>
        <w:t xml:space="preserve"> sehingga hipotesis dalam penelitian ini terbukti, yang menyatakan bahwa:</w:t>
      </w:r>
    </w:p>
    <w:p w:rsidR="000425D4" w:rsidRPr="00556640" w:rsidRDefault="000425D4" w:rsidP="001A3806">
      <w:pPr>
        <w:pStyle w:val="ListParagraph"/>
        <w:tabs>
          <w:tab w:val="left" w:pos="709"/>
        </w:tabs>
        <w:autoSpaceDE w:val="0"/>
        <w:autoSpaceDN w:val="0"/>
        <w:adjustRightInd w:val="0"/>
        <w:spacing w:after="0" w:line="480" w:lineRule="auto"/>
        <w:jc w:val="both"/>
        <w:rPr>
          <w:rFonts w:ascii="Arial" w:hAnsi="Arial" w:cs="Arial"/>
          <w:b/>
          <w:color w:val="000000" w:themeColor="text1"/>
          <w:sz w:val="24"/>
          <w:szCs w:val="24"/>
        </w:rPr>
      </w:pPr>
      <w:r w:rsidRPr="00556640">
        <w:rPr>
          <w:rFonts w:ascii="Arial" w:hAnsi="Arial" w:cs="Arial"/>
          <w:b/>
          <w:color w:val="000000" w:themeColor="text1"/>
          <w:sz w:val="24"/>
          <w:szCs w:val="24"/>
        </w:rPr>
        <w:t xml:space="preserve">“terdapat hubungan yang positif dan signifikan antara iklan jeans Wrangler di </w:t>
      </w:r>
      <w:r w:rsidRPr="00556640">
        <w:rPr>
          <w:rFonts w:ascii="Arial" w:hAnsi="Arial" w:cs="Arial"/>
          <w:b/>
          <w:i/>
          <w:color w:val="000000" w:themeColor="text1"/>
          <w:sz w:val="24"/>
          <w:szCs w:val="24"/>
        </w:rPr>
        <w:t>website kaskus.co.id</w:t>
      </w:r>
      <w:r w:rsidRPr="00556640">
        <w:rPr>
          <w:rFonts w:ascii="Arial" w:hAnsi="Arial" w:cs="Arial"/>
          <w:b/>
          <w:color w:val="000000" w:themeColor="text1"/>
          <w:sz w:val="24"/>
          <w:szCs w:val="24"/>
        </w:rPr>
        <w:t xml:space="preserve"> dengan pembentukan </w:t>
      </w:r>
      <w:r w:rsidRPr="00556640">
        <w:rPr>
          <w:rFonts w:ascii="Arial" w:hAnsi="Arial" w:cs="Arial"/>
          <w:b/>
          <w:i/>
          <w:color w:val="000000" w:themeColor="text1"/>
          <w:sz w:val="24"/>
          <w:szCs w:val="24"/>
        </w:rPr>
        <w:t>Brand Awareness</w:t>
      </w:r>
      <w:r w:rsidRPr="00556640">
        <w:rPr>
          <w:rFonts w:ascii="Arial" w:hAnsi="Arial" w:cs="Arial"/>
          <w:b/>
          <w:color w:val="000000" w:themeColor="text1"/>
          <w:sz w:val="24"/>
          <w:szCs w:val="24"/>
        </w:rPr>
        <w:t xml:space="preserve"> di kalangan siswa-siswi SMAN 4 Tangerang Selatan.”</w:t>
      </w:r>
    </w:p>
    <w:p w:rsidR="000425D4" w:rsidRPr="00556640" w:rsidRDefault="000425D4" w:rsidP="001A3806">
      <w:pPr>
        <w:pStyle w:val="ListParagraph"/>
        <w:tabs>
          <w:tab w:val="left" w:pos="709"/>
        </w:tabs>
        <w:autoSpaceDE w:val="0"/>
        <w:autoSpaceDN w:val="0"/>
        <w:adjustRightInd w:val="0"/>
        <w:spacing w:after="0" w:line="480" w:lineRule="auto"/>
        <w:jc w:val="both"/>
        <w:rPr>
          <w:rFonts w:ascii="Arial" w:hAnsi="Arial" w:cs="Arial"/>
          <w:color w:val="000000" w:themeColor="text1"/>
          <w:sz w:val="24"/>
          <w:szCs w:val="24"/>
        </w:rPr>
      </w:pPr>
      <w:r w:rsidRPr="00556640">
        <w:rPr>
          <w:rFonts w:ascii="Arial" w:hAnsi="Arial" w:cs="Arial"/>
          <w:color w:val="000000" w:themeColor="text1"/>
          <w:sz w:val="24"/>
          <w:szCs w:val="24"/>
        </w:rPr>
        <w:tab/>
        <w:t xml:space="preserve">Untuk mengetahui sejauh mana kontribusi variabel </w:t>
      </w:r>
      <w:r w:rsidRPr="00556640">
        <w:rPr>
          <w:rFonts w:ascii="Arial" w:hAnsi="Arial" w:cs="Arial"/>
          <w:b/>
          <w:color w:val="000000" w:themeColor="text1"/>
          <w:sz w:val="24"/>
          <w:szCs w:val="24"/>
        </w:rPr>
        <w:t>X</w:t>
      </w:r>
      <w:r w:rsidRPr="00556640">
        <w:rPr>
          <w:rFonts w:ascii="Arial" w:hAnsi="Arial" w:cs="Arial"/>
          <w:color w:val="000000" w:themeColor="text1"/>
          <w:sz w:val="24"/>
          <w:szCs w:val="24"/>
        </w:rPr>
        <w:t xml:space="preserve"> (Iklan jeans Wrangler di media </w:t>
      </w:r>
      <w:r w:rsidRPr="00556640">
        <w:rPr>
          <w:rFonts w:ascii="Arial" w:hAnsi="Arial" w:cs="Arial"/>
          <w:i/>
          <w:color w:val="000000" w:themeColor="text1"/>
          <w:sz w:val="24"/>
          <w:szCs w:val="24"/>
        </w:rPr>
        <w:t>website kaskus.co.id</w:t>
      </w:r>
      <w:r w:rsidRPr="00556640">
        <w:rPr>
          <w:rFonts w:ascii="Arial" w:hAnsi="Arial" w:cs="Arial"/>
          <w:color w:val="000000" w:themeColor="text1"/>
          <w:sz w:val="24"/>
          <w:szCs w:val="24"/>
        </w:rPr>
        <w:t xml:space="preserve">) dengan variabel </w:t>
      </w:r>
      <w:r w:rsidRPr="00556640">
        <w:rPr>
          <w:rFonts w:ascii="Arial" w:hAnsi="Arial" w:cs="Arial"/>
          <w:b/>
          <w:color w:val="000000" w:themeColor="text1"/>
          <w:sz w:val="24"/>
          <w:szCs w:val="24"/>
        </w:rPr>
        <w:t>Y</w:t>
      </w:r>
      <w:r w:rsidRPr="00556640">
        <w:rPr>
          <w:rFonts w:ascii="Arial" w:hAnsi="Arial" w:cs="Arial"/>
          <w:color w:val="000000" w:themeColor="text1"/>
          <w:sz w:val="24"/>
          <w:szCs w:val="24"/>
        </w:rPr>
        <w:t xml:space="preserve"> (</w:t>
      </w:r>
      <w:r w:rsidRPr="00556640">
        <w:rPr>
          <w:rFonts w:ascii="Arial" w:hAnsi="Arial" w:cs="Arial"/>
          <w:i/>
          <w:color w:val="000000" w:themeColor="text1"/>
          <w:sz w:val="24"/>
          <w:szCs w:val="24"/>
        </w:rPr>
        <w:t>Brand Awareness</w:t>
      </w:r>
      <w:r w:rsidRPr="00556640">
        <w:rPr>
          <w:rFonts w:ascii="Arial" w:hAnsi="Arial" w:cs="Arial"/>
          <w:color w:val="000000" w:themeColor="text1"/>
          <w:sz w:val="24"/>
          <w:szCs w:val="24"/>
        </w:rPr>
        <w:t xml:space="preserve"> di kalangan siswa-siswi SMAN 4 Tangerang Selatan), dapat dilihat dalam tabel berikut:</w:t>
      </w:r>
    </w:p>
    <w:tbl>
      <w:tblPr>
        <w:tblW w:w="6855" w:type="dxa"/>
        <w:tblInd w:w="11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871"/>
        <w:gridCol w:w="1209"/>
        <w:gridCol w:w="1289"/>
        <w:gridCol w:w="1743"/>
        <w:gridCol w:w="1743"/>
      </w:tblGrid>
      <w:tr w:rsidR="00E1589A" w:rsidRPr="00605899" w:rsidTr="00E1589A">
        <w:trPr>
          <w:cantSplit/>
          <w:tblHeader/>
        </w:trPr>
        <w:tc>
          <w:tcPr>
            <w:tcW w:w="6855" w:type="dxa"/>
            <w:gridSpan w:val="5"/>
            <w:tcBorders>
              <w:top w:val="nil"/>
              <w:left w:val="nil"/>
              <w:bottom w:val="nil"/>
              <w:right w:val="nil"/>
            </w:tcBorders>
            <w:shd w:val="clear" w:color="auto" w:fill="FFFFFF"/>
            <w:tcMar>
              <w:top w:w="30" w:type="dxa"/>
              <w:left w:w="30" w:type="dxa"/>
              <w:bottom w:w="30" w:type="dxa"/>
              <w:right w:w="30" w:type="dxa"/>
            </w:tcMar>
            <w:vAlign w:val="center"/>
          </w:tcPr>
          <w:p w:rsidR="00E1589A" w:rsidRPr="00605899" w:rsidRDefault="00E1589A" w:rsidP="001A3806">
            <w:pPr>
              <w:spacing w:after="0" w:line="320" w:lineRule="atLeast"/>
              <w:jc w:val="center"/>
              <w:rPr>
                <w:rFonts w:ascii="Arial" w:hAnsi="Arial" w:cs="Arial"/>
                <w:sz w:val="18"/>
                <w:szCs w:val="18"/>
              </w:rPr>
            </w:pPr>
            <w:r w:rsidRPr="00E1589A">
              <w:rPr>
                <w:rFonts w:ascii="Arial" w:hAnsi="Arial" w:cs="Arial"/>
                <w:b/>
                <w:bCs/>
                <w:szCs w:val="18"/>
              </w:rPr>
              <w:t>Model Summary</w:t>
            </w:r>
            <w:r w:rsidRPr="00E1589A">
              <w:rPr>
                <w:rFonts w:ascii="Arial" w:hAnsi="Arial" w:cs="Arial"/>
                <w:b/>
                <w:bCs/>
                <w:szCs w:val="18"/>
                <w:vertAlign w:val="superscript"/>
              </w:rPr>
              <w:t>b</w:t>
            </w:r>
          </w:p>
        </w:tc>
      </w:tr>
      <w:tr w:rsidR="00E1589A" w:rsidRPr="00605899" w:rsidTr="00E1589A">
        <w:trPr>
          <w:cantSplit/>
          <w:tblHeader/>
        </w:trPr>
        <w:tc>
          <w:tcPr>
            <w:tcW w:w="871" w:type="dxa"/>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E1589A" w:rsidRPr="00605899" w:rsidRDefault="00E1589A" w:rsidP="001A3806">
            <w:pPr>
              <w:spacing w:after="0" w:line="320" w:lineRule="atLeast"/>
              <w:rPr>
                <w:rFonts w:ascii="Arial" w:hAnsi="Arial" w:cs="Arial"/>
                <w:sz w:val="18"/>
                <w:szCs w:val="18"/>
              </w:rPr>
            </w:pPr>
            <w:r w:rsidRPr="00605899">
              <w:rPr>
                <w:rFonts w:ascii="Arial" w:hAnsi="Arial" w:cs="Arial"/>
                <w:sz w:val="18"/>
                <w:szCs w:val="18"/>
              </w:rPr>
              <w:t>Model</w:t>
            </w:r>
          </w:p>
        </w:tc>
        <w:tc>
          <w:tcPr>
            <w:tcW w:w="1209"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E1589A" w:rsidRPr="00605899" w:rsidRDefault="00E1589A" w:rsidP="001A3806">
            <w:pPr>
              <w:spacing w:after="0" w:line="320" w:lineRule="atLeast"/>
              <w:jc w:val="center"/>
              <w:rPr>
                <w:rFonts w:ascii="Arial" w:hAnsi="Arial" w:cs="Arial"/>
                <w:sz w:val="18"/>
                <w:szCs w:val="18"/>
              </w:rPr>
            </w:pPr>
            <w:r w:rsidRPr="00605899">
              <w:rPr>
                <w:rFonts w:ascii="Arial" w:hAnsi="Arial" w:cs="Arial"/>
                <w:sz w:val="18"/>
                <w:szCs w:val="18"/>
              </w:rPr>
              <w:t>R</w:t>
            </w:r>
          </w:p>
        </w:tc>
        <w:tc>
          <w:tcPr>
            <w:tcW w:w="1289"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E1589A" w:rsidRPr="00605899" w:rsidRDefault="00E1589A" w:rsidP="001A3806">
            <w:pPr>
              <w:spacing w:after="0" w:line="320" w:lineRule="atLeast"/>
              <w:jc w:val="center"/>
              <w:rPr>
                <w:rFonts w:ascii="Arial" w:hAnsi="Arial" w:cs="Arial"/>
                <w:sz w:val="18"/>
                <w:szCs w:val="18"/>
              </w:rPr>
            </w:pPr>
            <w:r w:rsidRPr="00605899">
              <w:rPr>
                <w:rFonts w:ascii="Arial" w:hAnsi="Arial" w:cs="Arial"/>
                <w:sz w:val="18"/>
                <w:szCs w:val="18"/>
              </w:rPr>
              <w:t>R Square</w:t>
            </w:r>
          </w:p>
        </w:tc>
        <w:tc>
          <w:tcPr>
            <w:tcW w:w="1743"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E1589A" w:rsidRPr="00605899" w:rsidRDefault="00E1589A" w:rsidP="001A3806">
            <w:pPr>
              <w:spacing w:after="0" w:line="320" w:lineRule="atLeast"/>
              <w:jc w:val="center"/>
              <w:rPr>
                <w:rFonts w:ascii="Arial" w:hAnsi="Arial" w:cs="Arial"/>
                <w:sz w:val="18"/>
                <w:szCs w:val="18"/>
              </w:rPr>
            </w:pPr>
            <w:r w:rsidRPr="00605899">
              <w:rPr>
                <w:rFonts w:ascii="Arial" w:hAnsi="Arial" w:cs="Arial"/>
                <w:sz w:val="18"/>
                <w:szCs w:val="18"/>
              </w:rPr>
              <w:t>Adjusted R Square</w:t>
            </w:r>
          </w:p>
        </w:tc>
        <w:tc>
          <w:tcPr>
            <w:tcW w:w="1743"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E1589A" w:rsidRPr="00605899" w:rsidRDefault="00E1589A" w:rsidP="001A3806">
            <w:pPr>
              <w:spacing w:after="0" w:line="320" w:lineRule="atLeast"/>
              <w:jc w:val="center"/>
              <w:rPr>
                <w:rFonts w:ascii="Arial" w:hAnsi="Arial" w:cs="Arial"/>
                <w:sz w:val="18"/>
                <w:szCs w:val="18"/>
              </w:rPr>
            </w:pPr>
            <w:r w:rsidRPr="00605899">
              <w:rPr>
                <w:rFonts w:ascii="Arial" w:hAnsi="Arial" w:cs="Arial"/>
                <w:sz w:val="18"/>
                <w:szCs w:val="18"/>
              </w:rPr>
              <w:t>Std. Error of the Estimate</w:t>
            </w:r>
          </w:p>
        </w:tc>
      </w:tr>
      <w:tr w:rsidR="00E1589A" w:rsidRPr="00605899" w:rsidTr="00E1589A">
        <w:trPr>
          <w:cantSplit/>
          <w:tblHeader/>
        </w:trPr>
        <w:tc>
          <w:tcPr>
            <w:tcW w:w="871" w:type="dxa"/>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E1589A" w:rsidRPr="00605899" w:rsidRDefault="00E1589A" w:rsidP="001A3806">
            <w:pPr>
              <w:spacing w:after="0" w:line="320" w:lineRule="atLeast"/>
              <w:rPr>
                <w:rFonts w:ascii="Arial" w:hAnsi="Arial" w:cs="Arial"/>
                <w:sz w:val="18"/>
                <w:szCs w:val="18"/>
              </w:rPr>
            </w:pPr>
            <w:r w:rsidRPr="00605899">
              <w:rPr>
                <w:rFonts w:ascii="Arial" w:hAnsi="Arial" w:cs="Arial"/>
                <w:sz w:val="18"/>
                <w:szCs w:val="18"/>
              </w:rPr>
              <w:t>1</w:t>
            </w:r>
          </w:p>
        </w:tc>
        <w:tc>
          <w:tcPr>
            <w:tcW w:w="1209"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center"/>
          </w:tcPr>
          <w:p w:rsidR="00E1589A" w:rsidRPr="00605899" w:rsidRDefault="00E1589A" w:rsidP="001A3806">
            <w:pPr>
              <w:spacing w:after="0" w:line="320" w:lineRule="atLeast"/>
              <w:jc w:val="right"/>
              <w:rPr>
                <w:rFonts w:ascii="Arial" w:hAnsi="Arial" w:cs="Arial"/>
                <w:sz w:val="18"/>
                <w:szCs w:val="18"/>
              </w:rPr>
            </w:pPr>
            <w:r w:rsidRPr="00605899">
              <w:rPr>
                <w:rFonts w:ascii="Arial" w:hAnsi="Arial" w:cs="Arial"/>
                <w:sz w:val="18"/>
                <w:szCs w:val="18"/>
              </w:rPr>
              <w:t>.418</w:t>
            </w:r>
            <w:r w:rsidRPr="00605899">
              <w:rPr>
                <w:rFonts w:ascii="Arial" w:hAnsi="Arial" w:cs="Arial"/>
                <w:sz w:val="18"/>
                <w:szCs w:val="18"/>
                <w:vertAlign w:val="superscript"/>
              </w:rPr>
              <w:t>a</w:t>
            </w:r>
          </w:p>
        </w:tc>
        <w:tc>
          <w:tcPr>
            <w:tcW w:w="1289" w:type="dxa"/>
            <w:tcBorders>
              <w:top w:val="single" w:sz="16" w:space="0" w:color="000000"/>
              <w:bottom w:val="single" w:sz="16" w:space="0" w:color="000000"/>
            </w:tcBorders>
            <w:shd w:val="clear" w:color="auto" w:fill="FFFFFF"/>
            <w:tcMar>
              <w:top w:w="30" w:type="dxa"/>
              <w:left w:w="30" w:type="dxa"/>
              <w:bottom w:w="30" w:type="dxa"/>
              <w:right w:w="30" w:type="dxa"/>
            </w:tcMar>
            <w:vAlign w:val="center"/>
          </w:tcPr>
          <w:p w:rsidR="00E1589A" w:rsidRPr="00605899" w:rsidRDefault="00E1589A" w:rsidP="001A3806">
            <w:pPr>
              <w:spacing w:after="0" w:line="320" w:lineRule="atLeast"/>
              <w:jc w:val="right"/>
              <w:rPr>
                <w:rFonts w:ascii="Arial" w:hAnsi="Arial" w:cs="Arial"/>
                <w:sz w:val="18"/>
                <w:szCs w:val="18"/>
              </w:rPr>
            </w:pPr>
            <w:r w:rsidRPr="00605899">
              <w:rPr>
                <w:rFonts w:ascii="Arial" w:hAnsi="Arial" w:cs="Arial"/>
                <w:sz w:val="18"/>
                <w:szCs w:val="18"/>
              </w:rPr>
              <w:t>.174</w:t>
            </w:r>
          </w:p>
        </w:tc>
        <w:tc>
          <w:tcPr>
            <w:tcW w:w="1743" w:type="dxa"/>
            <w:tcBorders>
              <w:top w:val="single" w:sz="16" w:space="0" w:color="000000"/>
              <w:bottom w:val="single" w:sz="16" w:space="0" w:color="000000"/>
            </w:tcBorders>
            <w:shd w:val="clear" w:color="auto" w:fill="FFFFFF"/>
            <w:tcMar>
              <w:top w:w="30" w:type="dxa"/>
              <w:left w:w="30" w:type="dxa"/>
              <w:bottom w:w="30" w:type="dxa"/>
              <w:right w:w="30" w:type="dxa"/>
            </w:tcMar>
            <w:vAlign w:val="center"/>
          </w:tcPr>
          <w:p w:rsidR="00E1589A" w:rsidRPr="00605899" w:rsidRDefault="00E1589A" w:rsidP="001A3806">
            <w:pPr>
              <w:spacing w:after="0" w:line="320" w:lineRule="atLeast"/>
              <w:jc w:val="right"/>
              <w:rPr>
                <w:rFonts w:ascii="Arial" w:hAnsi="Arial" w:cs="Arial"/>
                <w:sz w:val="18"/>
                <w:szCs w:val="18"/>
              </w:rPr>
            </w:pPr>
            <w:r w:rsidRPr="00605899">
              <w:rPr>
                <w:rFonts w:ascii="Arial" w:hAnsi="Arial" w:cs="Arial"/>
                <w:sz w:val="18"/>
                <w:szCs w:val="18"/>
              </w:rPr>
              <w:t>.158</w:t>
            </w:r>
          </w:p>
        </w:tc>
        <w:tc>
          <w:tcPr>
            <w:tcW w:w="1743"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center"/>
          </w:tcPr>
          <w:p w:rsidR="00E1589A" w:rsidRPr="00605899" w:rsidRDefault="00E1589A" w:rsidP="001A3806">
            <w:pPr>
              <w:spacing w:after="0" w:line="320" w:lineRule="atLeast"/>
              <w:jc w:val="right"/>
              <w:rPr>
                <w:rFonts w:ascii="Arial" w:hAnsi="Arial" w:cs="Arial"/>
                <w:sz w:val="18"/>
                <w:szCs w:val="18"/>
              </w:rPr>
            </w:pPr>
            <w:r w:rsidRPr="00605899">
              <w:rPr>
                <w:rFonts w:ascii="Arial" w:hAnsi="Arial" w:cs="Arial"/>
                <w:sz w:val="18"/>
                <w:szCs w:val="18"/>
              </w:rPr>
              <w:t>13.799</w:t>
            </w:r>
          </w:p>
        </w:tc>
      </w:tr>
      <w:tr w:rsidR="00E1589A" w:rsidRPr="00605899" w:rsidTr="00E1589A">
        <w:trPr>
          <w:cantSplit/>
        </w:trPr>
        <w:tc>
          <w:tcPr>
            <w:tcW w:w="5112" w:type="dxa"/>
            <w:gridSpan w:val="4"/>
            <w:tcBorders>
              <w:top w:val="nil"/>
              <w:left w:val="nil"/>
              <w:bottom w:val="nil"/>
              <w:right w:val="nil"/>
            </w:tcBorders>
            <w:shd w:val="clear" w:color="auto" w:fill="FFFFFF"/>
            <w:tcMar>
              <w:top w:w="30" w:type="dxa"/>
              <w:left w:w="30" w:type="dxa"/>
              <w:bottom w:w="30" w:type="dxa"/>
              <w:right w:w="30" w:type="dxa"/>
            </w:tcMar>
          </w:tcPr>
          <w:p w:rsidR="00E1589A" w:rsidRPr="00605899" w:rsidRDefault="00E1589A" w:rsidP="001A3806">
            <w:pPr>
              <w:spacing w:after="0" w:line="320" w:lineRule="atLeast"/>
              <w:rPr>
                <w:rFonts w:ascii="Arial" w:hAnsi="Arial" w:cs="Arial"/>
                <w:sz w:val="18"/>
                <w:szCs w:val="18"/>
              </w:rPr>
            </w:pPr>
            <w:r w:rsidRPr="00605899">
              <w:rPr>
                <w:rFonts w:ascii="Arial" w:hAnsi="Arial" w:cs="Arial"/>
                <w:sz w:val="18"/>
                <w:szCs w:val="18"/>
              </w:rPr>
              <w:t>a. Predictors: (Constant), Y</w:t>
            </w:r>
          </w:p>
        </w:tc>
        <w:tc>
          <w:tcPr>
            <w:tcW w:w="1743" w:type="dxa"/>
            <w:tcBorders>
              <w:top w:val="nil"/>
              <w:left w:val="nil"/>
              <w:bottom w:val="nil"/>
              <w:right w:val="nil"/>
            </w:tcBorders>
            <w:shd w:val="clear" w:color="auto" w:fill="FFFFFF"/>
            <w:tcMar>
              <w:top w:w="30" w:type="dxa"/>
              <w:left w:w="30" w:type="dxa"/>
              <w:bottom w:w="30" w:type="dxa"/>
              <w:right w:w="30" w:type="dxa"/>
            </w:tcMar>
          </w:tcPr>
          <w:p w:rsidR="00E1589A" w:rsidRPr="00605899" w:rsidRDefault="00E1589A" w:rsidP="001A3806">
            <w:pPr>
              <w:spacing w:after="0"/>
              <w:rPr>
                <w:rFonts w:ascii="Arial" w:hAnsi="Arial" w:cs="Arial"/>
                <w:sz w:val="24"/>
                <w:szCs w:val="24"/>
              </w:rPr>
            </w:pPr>
          </w:p>
        </w:tc>
      </w:tr>
      <w:tr w:rsidR="00E1589A" w:rsidRPr="00605899" w:rsidTr="00E1589A">
        <w:trPr>
          <w:cantSplit/>
        </w:trPr>
        <w:tc>
          <w:tcPr>
            <w:tcW w:w="3369" w:type="dxa"/>
            <w:gridSpan w:val="3"/>
            <w:tcBorders>
              <w:top w:val="nil"/>
              <w:left w:val="nil"/>
              <w:bottom w:val="nil"/>
              <w:right w:val="nil"/>
            </w:tcBorders>
            <w:shd w:val="clear" w:color="auto" w:fill="FFFFFF"/>
            <w:tcMar>
              <w:top w:w="30" w:type="dxa"/>
              <w:left w:w="30" w:type="dxa"/>
              <w:bottom w:w="30" w:type="dxa"/>
              <w:right w:w="30" w:type="dxa"/>
            </w:tcMar>
          </w:tcPr>
          <w:p w:rsidR="00E1589A" w:rsidRPr="00605899" w:rsidRDefault="00E1589A" w:rsidP="001A3806">
            <w:pPr>
              <w:spacing w:after="0" w:line="320" w:lineRule="atLeast"/>
              <w:rPr>
                <w:rFonts w:ascii="Arial" w:hAnsi="Arial" w:cs="Arial"/>
                <w:sz w:val="18"/>
                <w:szCs w:val="18"/>
              </w:rPr>
            </w:pPr>
            <w:r w:rsidRPr="00605899">
              <w:rPr>
                <w:rFonts w:ascii="Arial" w:hAnsi="Arial" w:cs="Arial"/>
                <w:sz w:val="18"/>
                <w:szCs w:val="18"/>
              </w:rPr>
              <w:t>b. Dependent Variable: X</w:t>
            </w:r>
          </w:p>
        </w:tc>
        <w:tc>
          <w:tcPr>
            <w:tcW w:w="1743" w:type="dxa"/>
            <w:tcBorders>
              <w:top w:val="nil"/>
              <w:left w:val="nil"/>
              <w:bottom w:val="nil"/>
              <w:right w:val="nil"/>
            </w:tcBorders>
            <w:shd w:val="clear" w:color="auto" w:fill="FFFFFF"/>
            <w:tcMar>
              <w:top w:w="30" w:type="dxa"/>
              <w:left w:w="30" w:type="dxa"/>
              <w:bottom w:w="30" w:type="dxa"/>
              <w:right w:w="30" w:type="dxa"/>
            </w:tcMar>
          </w:tcPr>
          <w:p w:rsidR="00E1589A" w:rsidRPr="00605899" w:rsidRDefault="00E1589A" w:rsidP="001A3806">
            <w:pPr>
              <w:spacing w:after="0"/>
              <w:rPr>
                <w:rFonts w:ascii="Arial" w:hAnsi="Arial" w:cs="Arial"/>
                <w:sz w:val="24"/>
                <w:szCs w:val="24"/>
              </w:rPr>
            </w:pPr>
          </w:p>
        </w:tc>
        <w:tc>
          <w:tcPr>
            <w:tcW w:w="1743" w:type="dxa"/>
            <w:tcBorders>
              <w:top w:val="nil"/>
              <w:left w:val="nil"/>
              <w:bottom w:val="nil"/>
              <w:right w:val="nil"/>
            </w:tcBorders>
            <w:shd w:val="clear" w:color="auto" w:fill="FFFFFF"/>
            <w:tcMar>
              <w:top w:w="30" w:type="dxa"/>
              <w:left w:w="30" w:type="dxa"/>
              <w:bottom w:w="30" w:type="dxa"/>
              <w:right w:w="30" w:type="dxa"/>
            </w:tcMar>
          </w:tcPr>
          <w:p w:rsidR="00E1589A" w:rsidRPr="00605899" w:rsidRDefault="00E1589A" w:rsidP="001A3806">
            <w:pPr>
              <w:spacing w:after="0"/>
              <w:rPr>
                <w:rFonts w:ascii="Arial" w:hAnsi="Arial" w:cs="Arial"/>
                <w:sz w:val="24"/>
                <w:szCs w:val="24"/>
              </w:rPr>
            </w:pPr>
          </w:p>
        </w:tc>
      </w:tr>
    </w:tbl>
    <w:p w:rsidR="000425D4" w:rsidRPr="001E4992" w:rsidRDefault="000425D4" w:rsidP="001A3806">
      <w:pPr>
        <w:tabs>
          <w:tab w:val="left" w:pos="709"/>
        </w:tabs>
        <w:autoSpaceDE w:val="0"/>
        <w:autoSpaceDN w:val="0"/>
        <w:adjustRightInd w:val="0"/>
        <w:spacing w:after="0" w:line="480" w:lineRule="auto"/>
        <w:jc w:val="both"/>
        <w:rPr>
          <w:rFonts w:ascii="Arial" w:hAnsi="Arial" w:cs="Arial"/>
          <w:color w:val="000000" w:themeColor="text1"/>
          <w:sz w:val="24"/>
          <w:szCs w:val="24"/>
        </w:rPr>
      </w:pPr>
    </w:p>
    <w:p w:rsidR="000425D4" w:rsidRPr="00556640" w:rsidRDefault="000425D4" w:rsidP="001A3806">
      <w:pPr>
        <w:tabs>
          <w:tab w:val="left" w:pos="709"/>
        </w:tabs>
        <w:autoSpaceDE w:val="0"/>
        <w:autoSpaceDN w:val="0"/>
        <w:adjustRightInd w:val="0"/>
        <w:spacing w:after="0" w:line="480" w:lineRule="auto"/>
        <w:ind w:left="709"/>
        <w:jc w:val="both"/>
        <w:rPr>
          <w:rFonts w:ascii="Arial" w:hAnsi="Arial" w:cs="Arial"/>
          <w:color w:val="000000" w:themeColor="text1"/>
          <w:sz w:val="24"/>
          <w:szCs w:val="24"/>
        </w:rPr>
      </w:pPr>
      <w:r w:rsidRPr="00556640">
        <w:rPr>
          <w:rFonts w:ascii="Arial" w:hAnsi="Arial" w:cs="Arial"/>
          <w:color w:val="000000" w:themeColor="text1"/>
          <w:sz w:val="24"/>
          <w:szCs w:val="24"/>
        </w:rPr>
        <w:lastRenderedPageBreak/>
        <w:tab/>
      </w:r>
      <w:r w:rsidRPr="00556640">
        <w:rPr>
          <w:rFonts w:ascii="Arial" w:hAnsi="Arial" w:cs="Arial"/>
          <w:color w:val="000000" w:themeColor="text1"/>
          <w:sz w:val="24"/>
          <w:szCs w:val="24"/>
        </w:rPr>
        <w:tab/>
        <w:t xml:space="preserve">Berdasarkan hasil analisa perhitungan dengan program SPSS didapatkan kontribusi nilai R </w:t>
      </w:r>
      <w:r w:rsidRPr="00556640">
        <w:rPr>
          <w:rFonts w:ascii="Arial" w:hAnsi="Arial" w:cs="Arial"/>
          <w:i/>
          <w:color w:val="000000" w:themeColor="text1"/>
          <w:sz w:val="24"/>
          <w:szCs w:val="24"/>
        </w:rPr>
        <w:t xml:space="preserve">square </w:t>
      </w:r>
      <w:r w:rsidRPr="00556640">
        <w:rPr>
          <w:rFonts w:ascii="Arial" w:hAnsi="Arial" w:cs="Arial"/>
          <w:color w:val="000000" w:themeColor="text1"/>
          <w:sz w:val="24"/>
          <w:szCs w:val="24"/>
        </w:rPr>
        <w:t xml:space="preserve">(r)² sebesar 0,903. Nilai R </w:t>
      </w:r>
      <w:r w:rsidRPr="00556640">
        <w:rPr>
          <w:rFonts w:ascii="Arial" w:hAnsi="Arial" w:cs="Arial"/>
          <w:i/>
          <w:color w:val="000000" w:themeColor="text1"/>
          <w:sz w:val="24"/>
          <w:szCs w:val="24"/>
        </w:rPr>
        <w:t xml:space="preserve">square </w:t>
      </w:r>
      <w:r w:rsidRPr="00556640">
        <w:rPr>
          <w:rFonts w:ascii="Arial" w:hAnsi="Arial" w:cs="Arial"/>
          <w:color w:val="000000" w:themeColor="text1"/>
          <w:sz w:val="24"/>
          <w:szCs w:val="24"/>
        </w:rPr>
        <w:t xml:space="preserve">dapat digunakan untuk menganalisa hasil Koefisien Determinasi (KD), dimana nilainya di dapat dari rumus (KD= R² X 100%) </w:t>
      </w:r>
      <w:r w:rsidRPr="00556640">
        <w:rPr>
          <w:rFonts w:ascii="Arial" w:hAnsi="Arial" w:cs="Arial"/>
          <w:b/>
          <w:color w:val="000000" w:themeColor="text1"/>
          <w:sz w:val="24"/>
          <w:szCs w:val="24"/>
        </w:rPr>
        <w:t>0,</w:t>
      </w:r>
      <w:r w:rsidR="000F0957">
        <w:rPr>
          <w:rFonts w:ascii="Arial" w:hAnsi="Arial" w:cs="Arial"/>
          <w:b/>
          <w:color w:val="000000" w:themeColor="text1"/>
          <w:sz w:val="24"/>
          <w:szCs w:val="24"/>
        </w:rPr>
        <w:t>174 X 100% = 17,4</w:t>
      </w:r>
      <w:r w:rsidRPr="00556640">
        <w:rPr>
          <w:rFonts w:ascii="Arial" w:hAnsi="Arial" w:cs="Arial"/>
          <w:b/>
          <w:color w:val="000000" w:themeColor="text1"/>
          <w:sz w:val="24"/>
          <w:szCs w:val="24"/>
        </w:rPr>
        <w:t>%</w:t>
      </w:r>
      <w:r w:rsidRPr="00556640">
        <w:rPr>
          <w:rFonts w:ascii="Arial" w:hAnsi="Arial" w:cs="Arial"/>
          <w:color w:val="000000" w:themeColor="text1"/>
          <w:sz w:val="24"/>
          <w:szCs w:val="24"/>
        </w:rPr>
        <w:t xml:space="preserve">. Berarti bahwa iklan jeans Wrangler di </w:t>
      </w:r>
      <w:r w:rsidRPr="00556640">
        <w:rPr>
          <w:rFonts w:ascii="Arial" w:hAnsi="Arial" w:cs="Arial"/>
          <w:i/>
          <w:color w:val="000000" w:themeColor="text1"/>
          <w:sz w:val="24"/>
          <w:szCs w:val="24"/>
        </w:rPr>
        <w:t>website kaskus.co.id</w:t>
      </w:r>
      <w:r w:rsidRPr="00556640">
        <w:rPr>
          <w:rFonts w:ascii="Arial" w:hAnsi="Arial" w:cs="Arial"/>
          <w:color w:val="000000" w:themeColor="text1"/>
          <w:sz w:val="24"/>
          <w:szCs w:val="24"/>
        </w:rPr>
        <w:t xml:space="preserve"> mempunyai kontribusi sebesar </w:t>
      </w:r>
      <w:r w:rsidR="000F0957">
        <w:rPr>
          <w:rFonts w:ascii="Arial" w:hAnsi="Arial" w:cs="Arial"/>
          <w:color w:val="000000" w:themeColor="text1"/>
          <w:sz w:val="24"/>
          <w:szCs w:val="24"/>
        </w:rPr>
        <w:t>17,4</w:t>
      </w:r>
      <w:r w:rsidRPr="00556640">
        <w:rPr>
          <w:rFonts w:ascii="Arial" w:hAnsi="Arial" w:cs="Arial"/>
          <w:color w:val="000000" w:themeColor="text1"/>
          <w:sz w:val="24"/>
          <w:szCs w:val="24"/>
        </w:rPr>
        <w:t xml:space="preserve">% dalam upaya pembentukan </w:t>
      </w:r>
      <w:r w:rsidRPr="00556640">
        <w:rPr>
          <w:rFonts w:ascii="Arial" w:hAnsi="Arial" w:cs="Arial"/>
          <w:i/>
          <w:color w:val="000000" w:themeColor="text1"/>
          <w:sz w:val="24"/>
          <w:szCs w:val="24"/>
        </w:rPr>
        <w:t>Brand Awareness</w:t>
      </w:r>
      <w:r w:rsidRPr="00556640">
        <w:rPr>
          <w:rFonts w:ascii="Arial" w:hAnsi="Arial" w:cs="Arial"/>
          <w:color w:val="000000" w:themeColor="text1"/>
          <w:sz w:val="24"/>
          <w:szCs w:val="24"/>
        </w:rPr>
        <w:t xml:space="preserve"> di kalangan siswa-siswi SMAN 4 Tangerang Selatan. Selebihnya, pembentukan </w:t>
      </w:r>
      <w:r w:rsidRPr="00556640">
        <w:rPr>
          <w:rFonts w:ascii="Arial" w:hAnsi="Arial" w:cs="Arial"/>
          <w:i/>
          <w:color w:val="000000" w:themeColor="text1"/>
          <w:sz w:val="24"/>
          <w:szCs w:val="24"/>
        </w:rPr>
        <w:t>Brand Awareness</w:t>
      </w:r>
      <w:r w:rsidRPr="00556640">
        <w:rPr>
          <w:rFonts w:ascii="Arial" w:hAnsi="Arial" w:cs="Arial"/>
          <w:color w:val="000000" w:themeColor="text1"/>
          <w:sz w:val="24"/>
          <w:szCs w:val="24"/>
        </w:rPr>
        <w:t xml:space="preserve"> sebesar </w:t>
      </w:r>
      <w:r w:rsidR="000F0957">
        <w:rPr>
          <w:rFonts w:ascii="Arial" w:hAnsi="Arial" w:cs="Arial"/>
          <w:color w:val="000000" w:themeColor="text1"/>
          <w:sz w:val="24"/>
          <w:szCs w:val="24"/>
        </w:rPr>
        <w:t>74</w:t>
      </w:r>
      <w:r w:rsidRPr="00556640">
        <w:rPr>
          <w:rFonts w:ascii="Arial" w:hAnsi="Arial" w:cs="Arial"/>
          <w:color w:val="000000" w:themeColor="text1"/>
          <w:sz w:val="24"/>
          <w:szCs w:val="24"/>
        </w:rPr>
        <w:t>% terbentuk dari pengaruh beberapa faktor lain di luar penelitian ini.</w:t>
      </w:r>
    </w:p>
    <w:p w:rsidR="000425D4" w:rsidRPr="00556640" w:rsidRDefault="000425D4" w:rsidP="001A3806">
      <w:pPr>
        <w:pStyle w:val="ListParagraph"/>
        <w:numPr>
          <w:ilvl w:val="0"/>
          <w:numId w:val="21"/>
        </w:numPr>
        <w:tabs>
          <w:tab w:val="left" w:pos="426"/>
        </w:tabs>
        <w:autoSpaceDE w:val="0"/>
        <w:autoSpaceDN w:val="0"/>
        <w:adjustRightInd w:val="0"/>
        <w:spacing w:after="0" w:line="480" w:lineRule="auto"/>
        <w:ind w:left="709" w:hanging="709"/>
        <w:jc w:val="both"/>
        <w:rPr>
          <w:rFonts w:ascii="Arial" w:hAnsi="Arial" w:cs="Arial"/>
          <w:b/>
          <w:color w:val="000000" w:themeColor="text1"/>
          <w:sz w:val="24"/>
          <w:szCs w:val="24"/>
        </w:rPr>
      </w:pPr>
      <w:r w:rsidRPr="00556640">
        <w:rPr>
          <w:rFonts w:ascii="Arial" w:hAnsi="Arial" w:cs="Arial"/>
          <w:b/>
          <w:color w:val="000000" w:themeColor="text1"/>
          <w:sz w:val="24"/>
          <w:szCs w:val="24"/>
        </w:rPr>
        <w:t>Pembahasan</w:t>
      </w:r>
    </w:p>
    <w:p w:rsidR="000425D4" w:rsidRPr="00556640" w:rsidRDefault="00267CA4" w:rsidP="00142E59">
      <w:pPr>
        <w:pStyle w:val="ListParagraph"/>
        <w:tabs>
          <w:tab w:val="left" w:pos="720"/>
        </w:tabs>
        <w:autoSpaceDE w:val="0"/>
        <w:autoSpaceDN w:val="0"/>
        <w:adjustRightInd w:val="0"/>
        <w:spacing w:after="0" w:line="480" w:lineRule="auto"/>
        <w:ind w:firstLine="720"/>
        <w:jc w:val="both"/>
        <w:rPr>
          <w:rFonts w:ascii="Arial" w:hAnsi="Arial" w:cs="Arial"/>
          <w:color w:val="000000" w:themeColor="text1"/>
          <w:sz w:val="24"/>
          <w:szCs w:val="24"/>
        </w:rPr>
      </w:pPr>
      <w:r>
        <w:rPr>
          <w:rFonts w:ascii="Arial" w:hAnsi="Arial" w:cs="Arial"/>
          <w:color w:val="000000" w:themeColor="text1"/>
          <w:sz w:val="24"/>
          <w:szCs w:val="24"/>
        </w:rPr>
        <w:t xml:space="preserve"> </w:t>
      </w:r>
      <w:r w:rsidR="000425D4" w:rsidRPr="00556640">
        <w:rPr>
          <w:rFonts w:ascii="Arial" w:hAnsi="Arial" w:cs="Arial"/>
          <w:color w:val="000000" w:themeColor="text1"/>
          <w:sz w:val="24"/>
          <w:szCs w:val="24"/>
        </w:rPr>
        <w:t xml:space="preserve">Di Indonesia khususnya kota Jakarta jeans Wrangler cukup di gandrungi oleh anak-anak muda penggemar </w:t>
      </w:r>
      <w:r w:rsidR="000425D4" w:rsidRPr="00556640">
        <w:rPr>
          <w:rFonts w:ascii="Arial" w:hAnsi="Arial" w:cs="Arial"/>
          <w:i/>
          <w:color w:val="000000" w:themeColor="text1"/>
          <w:sz w:val="24"/>
          <w:szCs w:val="24"/>
        </w:rPr>
        <w:t>fashion</w:t>
      </w:r>
      <w:r w:rsidR="000425D4" w:rsidRPr="00556640">
        <w:rPr>
          <w:rFonts w:ascii="Arial" w:hAnsi="Arial" w:cs="Arial"/>
          <w:color w:val="000000" w:themeColor="text1"/>
          <w:sz w:val="24"/>
          <w:szCs w:val="24"/>
        </w:rPr>
        <w:t xml:space="preserve">. Di Indonesia, Wrangler tidak mempunyai </w:t>
      </w:r>
      <w:r w:rsidR="000425D4" w:rsidRPr="00556640">
        <w:rPr>
          <w:rFonts w:ascii="Arial" w:hAnsi="Arial" w:cs="Arial"/>
          <w:i/>
          <w:color w:val="000000" w:themeColor="text1"/>
          <w:sz w:val="24"/>
          <w:szCs w:val="24"/>
        </w:rPr>
        <w:t>store</w:t>
      </w:r>
      <w:r w:rsidR="000425D4" w:rsidRPr="00556640">
        <w:rPr>
          <w:rFonts w:ascii="Arial" w:hAnsi="Arial" w:cs="Arial"/>
          <w:color w:val="000000" w:themeColor="text1"/>
          <w:sz w:val="24"/>
          <w:szCs w:val="24"/>
        </w:rPr>
        <w:t xml:space="preserve"> resmi yang menjual produk-produknya. Terdapat beberapa toko yang menjual produk Wrangler, mulai dari pakaian, </w:t>
      </w:r>
      <w:r w:rsidR="000425D4" w:rsidRPr="00556640">
        <w:rPr>
          <w:rFonts w:ascii="Arial" w:hAnsi="Arial" w:cs="Arial"/>
          <w:i/>
          <w:color w:val="000000" w:themeColor="text1"/>
          <w:sz w:val="24"/>
          <w:szCs w:val="24"/>
        </w:rPr>
        <w:t>belt</w:t>
      </w:r>
      <w:r w:rsidR="000425D4" w:rsidRPr="00556640">
        <w:rPr>
          <w:rFonts w:ascii="Arial" w:hAnsi="Arial" w:cs="Arial"/>
          <w:color w:val="000000" w:themeColor="text1"/>
          <w:sz w:val="24"/>
          <w:szCs w:val="24"/>
        </w:rPr>
        <w:t xml:space="preserve"> dan aksesoris, tetapi katalog mereka tergolong tidak lengkap dan menawarkan harga yang lebih mahal karena harus memesan dari luar negeri. Dengan kelangkaan celana ini, tidak mengurangi minat para pencintanya. Dengan adanya wadah media internet yang sedang berkembang menjadi media e-commerce atau pemesanan </w:t>
      </w:r>
      <w:r w:rsidR="000425D4" w:rsidRPr="00556640">
        <w:rPr>
          <w:rFonts w:ascii="Arial" w:hAnsi="Arial" w:cs="Arial"/>
          <w:i/>
          <w:color w:val="000000" w:themeColor="text1"/>
          <w:sz w:val="24"/>
          <w:szCs w:val="24"/>
        </w:rPr>
        <w:t>online</w:t>
      </w:r>
      <w:r w:rsidR="000425D4" w:rsidRPr="00556640">
        <w:rPr>
          <w:rFonts w:ascii="Arial" w:hAnsi="Arial" w:cs="Arial"/>
          <w:color w:val="000000" w:themeColor="text1"/>
          <w:sz w:val="24"/>
          <w:szCs w:val="24"/>
        </w:rPr>
        <w:t xml:space="preserve">, para konsumen jeans merek Wrangler berusaha untuk mendapatkannya, dengan memesan langsung celana pada situs jual beli. Salah satunya </w:t>
      </w:r>
      <w:r w:rsidR="000425D4" w:rsidRPr="00556640">
        <w:rPr>
          <w:rFonts w:ascii="Arial" w:hAnsi="Arial" w:cs="Arial"/>
          <w:color w:val="000000" w:themeColor="text1"/>
          <w:sz w:val="24"/>
          <w:szCs w:val="24"/>
        </w:rPr>
        <w:lastRenderedPageBreak/>
        <w:t xml:space="preserve">adalah melalui forum jual beli </w:t>
      </w:r>
      <w:r w:rsidR="000425D4" w:rsidRPr="00556640">
        <w:rPr>
          <w:rFonts w:ascii="Arial" w:hAnsi="Arial" w:cs="Arial"/>
          <w:i/>
          <w:color w:val="000000" w:themeColor="text1"/>
          <w:sz w:val="24"/>
          <w:szCs w:val="24"/>
        </w:rPr>
        <w:t>kaskus.co.id</w:t>
      </w:r>
      <w:r w:rsidR="000425D4" w:rsidRPr="00556640">
        <w:rPr>
          <w:rFonts w:ascii="Arial" w:hAnsi="Arial" w:cs="Arial"/>
          <w:color w:val="000000" w:themeColor="text1"/>
          <w:sz w:val="24"/>
          <w:szCs w:val="24"/>
        </w:rPr>
        <w:t xml:space="preserve">. keberadaan </w:t>
      </w:r>
      <w:r w:rsidR="000425D4" w:rsidRPr="00556640">
        <w:rPr>
          <w:rFonts w:ascii="Arial" w:hAnsi="Arial" w:cs="Arial"/>
          <w:i/>
          <w:color w:val="000000" w:themeColor="text1"/>
          <w:sz w:val="24"/>
          <w:szCs w:val="24"/>
        </w:rPr>
        <w:t>website kaskus.co.id</w:t>
      </w:r>
      <w:r w:rsidR="000425D4" w:rsidRPr="00556640">
        <w:rPr>
          <w:rFonts w:ascii="Arial" w:hAnsi="Arial" w:cs="Arial"/>
          <w:color w:val="000000" w:themeColor="text1"/>
          <w:sz w:val="24"/>
          <w:szCs w:val="24"/>
        </w:rPr>
        <w:t xml:space="preserve"> telah menjadi tujuan utama dari pemasang iklan dan para konsumen yang sedang mencari produk-produk yang diinginkannya.</w:t>
      </w:r>
    </w:p>
    <w:p w:rsidR="000425D4" w:rsidRPr="00556640" w:rsidRDefault="00267CA4" w:rsidP="00142E59">
      <w:pPr>
        <w:pStyle w:val="ListParagraph"/>
        <w:tabs>
          <w:tab w:val="left" w:pos="720"/>
        </w:tabs>
        <w:autoSpaceDE w:val="0"/>
        <w:autoSpaceDN w:val="0"/>
        <w:adjustRightInd w:val="0"/>
        <w:spacing w:after="0" w:line="480" w:lineRule="auto"/>
        <w:ind w:firstLine="720"/>
        <w:jc w:val="both"/>
        <w:rPr>
          <w:rFonts w:ascii="Arial" w:hAnsi="Arial" w:cs="Arial"/>
          <w:color w:val="000000" w:themeColor="text1"/>
          <w:sz w:val="24"/>
          <w:szCs w:val="24"/>
        </w:rPr>
      </w:pPr>
      <w:r>
        <w:rPr>
          <w:rFonts w:ascii="Arial" w:hAnsi="Arial" w:cs="Arial"/>
          <w:color w:val="000000" w:themeColor="text1"/>
          <w:sz w:val="24"/>
          <w:szCs w:val="24"/>
        </w:rPr>
        <w:t xml:space="preserve"> </w:t>
      </w:r>
      <w:r w:rsidR="000425D4" w:rsidRPr="00556640">
        <w:rPr>
          <w:rFonts w:ascii="Arial" w:hAnsi="Arial" w:cs="Arial"/>
          <w:color w:val="000000" w:themeColor="text1"/>
          <w:sz w:val="24"/>
          <w:szCs w:val="24"/>
        </w:rPr>
        <w:t xml:space="preserve">Iklan pada </w:t>
      </w:r>
      <w:r w:rsidR="000425D4" w:rsidRPr="00556640">
        <w:rPr>
          <w:rFonts w:ascii="Arial" w:hAnsi="Arial" w:cs="Arial"/>
          <w:i/>
          <w:color w:val="000000" w:themeColor="text1"/>
          <w:sz w:val="24"/>
          <w:szCs w:val="24"/>
        </w:rPr>
        <w:t>website kaskus.co.id</w:t>
      </w:r>
      <w:r w:rsidR="000425D4" w:rsidRPr="00556640">
        <w:rPr>
          <w:rFonts w:ascii="Arial" w:hAnsi="Arial" w:cs="Arial"/>
          <w:color w:val="000000" w:themeColor="text1"/>
          <w:sz w:val="24"/>
          <w:szCs w:val="24"/>
        </w:rPr>
        <w:t xml:space="preserve"> merupakan pesan persuasif yang menawarkan suatu produk yang ditujukan kepada khalayak luas melalui media. Dengan kemampuan kaskus tesebut, para produsen diuntungkan oleh iklan-iklan yang dibuat dengan oleh pengiklan “produk kedua”, mulai dari sisi penjualan maupun </w:t>
      </w:r>
      <w:r w:rsidR="000425D4" w:rsidRPr="00556640">
        <w:rPr>
          <w:rFonts w:ascii="Arial" w:hAnsi="Arial" w:cs="Arial"/>
          <w:i/>
          <w:color w:val="000000" w:themeColor="text1"/>
          <w:sz w:val="24"/>
          <w:szCs w:val="24"/>
        </w:rPr>
        <w:t>Brand Awareness</w:t>
      </w:r>
      <w:r w:rsidR="000425D4" w:rsidRPr="00556640">
        <w:rPr>
          <w:rFonts w:ascii="Arial" w:hAnsi="Arial" w:cs="Arial"/>
          <w:color w:val="000000" w:themeColor="text1"/>
          <w:sz w:val="24"/>
          <w:szCs w:val="24"/>
        </w:rPr>
        <w:t xml:space="preserve"> yang dihasilkan oleh kaskus dan pedagang-pedagang-nya. Iklan ini tidak bersifat memaksa, melainkan membiarkan para khalayaknya menemukan apa yang mereka cari, karena hal tersebut kaskus digandrungi oleh pencari informasi akan kebutuhanya. Bentuk iklan di </w:t>
      </w:r>
      <w:r w:rsidR="000425D4" w:rsidRPr="00556640">
        <w:rPr>
          <w:rFonts w:ascii="Arial" w:hAnsi="Arial" w:cs="Arial"/>
          <w:i/>
          <w:color w:val="000000" w:themeColor="text1"/>
          <w:sz w:val="24"/>
          <w:szCs w:val="24"/>
        </w:rPr>
        <w:t>website</w:t>
      </w:r>
      <w:r w:rsidR="000425D4" w:rsidRPr="00556640">
        <w:rPr>
          <w:rFonts w:ascii="Arial" w:hAnsi="Arial" w:cs="Arial"/>
          <w:color w:val="000000" w:themeColor="text1"/>
          <w:sz w:val="24"/>
          <w:szCs w:val="24"/>
        </w:rPr>
        <w:t xml:space="preserve"> memang beda dengan media, letak perbedaannya ketika khalayak melihat iklan itu dan kemudian tertarik, khalayak dapat langsung mengunjungi </w:t>
      </w:r>
      <w:r w:rsidR="000425D4" w:rsidRPr="00556640">
        <w:rPr>
          <w:rFonts w:ascii="Arial" w:hAnsi="Arial" w:cs="Arial"/>
          <w:i/>
          <w:color w:val="000000" w:themeColor="text1"/>
          <w:sz w:val="24"/>
          <w:szCs w:val="24"/>
        </w:rPr>
        <w:t xml:space="preserve">website brand </w:t>
      </w:r>
      <w:r w:rsidR="000425D4" w:rsidRPr="00556640">
        <w:rPr>
          <w:rFonts w:ascii="Arial" w:hAnsi="Arial" w:cs="Arial"/>
          <w:color w:val="000000" w:themeColor="text1"/>
          <w:sz w:val="24"/>
          <w:szCs w:val="24"/>
        </w:rPr>
        <w:t xml:space="preserve">tersebut dengan cara </w:t>
      </w:r>
      <w:r w:rsidR="000425D4" w:rsidRPr="00556640">
        <w:rPr>
          <w:rFonts w:ascii="Arial" w:hAnsi="Arial" w:cs="Arial"/>
          <w:i/>
          <w:color w:val="000000" w:themeColor="text1"/>
          <w:sz w:val="24"/>
          <w:szCs w:val="24"/>
        </w:rPr>
        <w:t>men-klik</w:t>
      </w:r>
      <w:r w:rsidR="000425D4" w:rsidRPr="00556640">
        <w:rPr>
          <w:rFonts w:ascii="Arial" w:hAnsi="Arial" w:cs="Arial"/>
          <w:color w:val="000000" w:themeColor="text1"/>
          <w:sz w:val="24"/>
          <w:szCs w:val="24"/>
        </w:rPr>
        <w:t xml:space="preserve"> iklan tersebut. Namun pada dasarnya sama dengan media lain fungsi-fungsi iklan di media, salah satunya </w:t>
      </w:r>
      <w:r w:rsidR="000425D4" w:rsidRPr="00556640">
        <w:rPr>
          <w:rFonts w:ascii="Arial" w:hAnsi="Arial" w:cs="Arial"/>
          <w:i/>
          <w:color w:val="000000" w:themeColor="text1"/>
          <w:sz w:val="24"/>
          <w:szCs w:val="24"/>
        </w:rPr>
        <w:t>brand awareness.</w:t>
      </w:r>
    </w:p>
    <w:p w:rsidR="000425D4" w:rsidRPr="00556640" w:rsidRDefault="000425D4" w:rsidP="001A3806">
      <w:pPr>
        <w:pStyle w:val="ListParagraph"/>
        <w:tabs>
          <w:tab w:val="left" w:pos="426"/>
        </w:tabs>
        <w:autoSpaceDE w:val="0"/>
        <w:autoSpaceDN w:val="0"/>
        <w:adjustRightInd w:val="0"/>
        <w:spacing w:after="0" w:line="480" w:lineRule="auto"/>
        <w:ind w:left="426" w:firstLine="283"/>
        <w:jc w:val="both"/>
        <w:rPr>
          <w:rFonts w:ascii="Arial" w:hAnsi="Arial" w:cs="Arial"/>
          <w:color w:val="000000" w:themeColor="text1"/>
          <w:sz w:val="24"/>
          <w:szCs w:val="24"/>
        </w:rPr>
      </w:pPr>
      <w:r w:rsidRPr="00556640">
        <w:rPr>
          <w:rFonts w:ascii="Arial" w:hAnsi="Arial" w:cs="Arial"/>
          <w:color w:val="000000" w:themeColor="text1"/>
          <w:sz w:val="24"/>
          <w:szCs w:val="24"/>
        </w:rPr>
        <w:tab/>
      </w:r>
    </w:p>
    <w:p w:rsidR="000425D4" w:rsidRPr="00556640" w:rsidRDefault="000425D4" w:rsidP="001A3806">
      <w:pPr>
        <w:pStyle w:val="ListParagraph"/>
        <w:tabs>
          <w:tab w:val="left" w:pos="426"/>
        </w:tabs>
        <w:autoSpaceDE w:val="0"/>
        <w:autoSpaceDN w:val="0"/>
        <w:adjustRightInd w:val="0"/>
        <w:spacing w:after="0" w:line="480" w:lineRule="auto"/>
        <w:ind w:left="426" w:firstLine="283"/>
        <w:jc w:val="both"/>
        <w:rPr>
          <w:rFonts w:ascii="Arial" w:hAnsi="Arial" w:cs="Arial"/>
          <w:b/>
          <w:color w:val="000000" w:themeColor="text1"/>
          <w:sz w:val="24"/>
          <w:szCs w:val="24"/>
        </w:rPr>
      </w:pPr>
    </w:p>
    <w:p w:rsidR="000425D4" w:rsidRDefault="000425D4" w:rsidP="00142E59">
      <w:pPr>
        <w:tabs>
          <w:tab w:val="left" w:pos="426"/>
        </w:tabs>
        <w:autoSpaceDE w:val="0"/>
        <w:autoSpaceDN w:val="0"/>
        <w:adjustRightInd w:val="0"/>
        <w:spacing w:after="0" w:line="480" w:lineRule="auto"/>
        <w:jc w:val="both"/>
        <w:rPr>
          <w:rFonts w:ascii="Arial" w:hAnsi="Arial" w:cs="Arial"/>
          <w:b/>
          <w:color w:val="000000" w:themeColor="text1"/>
          <w:sz w:val="24"/>
          <w:szCs w:val="24"/>
        </w:rPr>
      </w:pPr>
    </w:p>
    <w:p w:rsidR="00142E59" w:rsidRPr="00142E59" w:rsidRDefault="00142E59" w:rsidP="00142E59">
      <w:pPr>
        <w:tabs>
          <w:tab w:val="left" w:pos="426"/>
        </w:tabs>
        <w:autoSpaceDE w:val="0"/>
        <w:autoSpaceDN w:val="0"/>
        <w:adjustRightInd w:val="0"/>
        <w:spacing w:after="0" w:line="480" w:lineRule="auto"/>
        <w:jc w:val="both"/>
        <w:rPr>
          <w:rFonts w:ascii="Arial" w:hAnsi="Arial" w:cs="Arial"/>
          <w:b/>
          <w:color w:val="000000" w:themeColor="text1"/>
          <w:sz w:val="24"/>
          <w:szCs w:val="24"/>
        </w:rPr>
      </w:pPr>
    </w:p>
    <w:p w:rsidR="000425D4" w:rsidRPr="00556640" w:rsidRDefault="000425D4" w:rsidP="001A3806">
      <w:pPr>
        <w:pStyle w:val="ListParagraph"/>
        <w:tabs>
          <w:tab w:val="left" w:pos="426"/>
        </w:tabs>
        <w:autoSpaceDE w:val="0"/>
        <w:autoSpaceDN w:val="0"/>
        <w:adjustRightInd w:val="0"/>
        <w:spacing w:after="0" w:line="480" w:lineRule="auto"/>
        <w:ind w:left="0" w:hanging="11"/>
        <w:jc w:val="center"/>
        <w:rPr>
          <w:rFonts w:ascii="Arial" w:hAnsi="Arial" w:cs="Arial"/>
          <w:b/>
          <w:color w:val="000000" w:themeColor="text1"/>
          <w:sz w:val="28"/>
          <w:szCs w:val="24"/>
        </w:rPr>
      </w:pPr>
      <w:r w:rsidRPr="00556640">
        <w:rPr>
          <w:rFonts w:ascii="Arial" w:hAnsi="Arial" w:cs="Arial"/>
          <w:b/>
          <w:color w:val="000000" w:themeColor="text1"/>
          <w:sz w:val="28"/>
          <w:szCs w:val="24"/>
        </w:rPr>
        <w:lastRenderedPageBreak/>
        <w:t>BAB V</w:t>
      </w:r>
    </w:p>
    <w:p w:rsidR="000425D4" w:rsidRPr="00556640" w:rsidRDefault="000425D4" w:rsidP="001A3806">
      <w:pPr>
        <w:pStyle w:val="ListParagraph"/>
        <w:tabs>
          <w:tab w:val="left" w:pos="426"/>
        </w:tabs>
        <w:autoSpaceDE w:val="0"/>
        <w:autoSpaceDN w:val="0"/>
        <w:adjustRightInd w:val="0"/>
        <w:spacing w:after="0" w:line="480" w:lineRule="auto"/>
        <w:ind w:left="0" w:hanging="11"/>
        <w:jc w:val="center"/>
        <w:rPr>
          <w:rFonts w:ascii="Arial" w:hAnsi="Arial" w:cs="Arial"/>
          <w:b/>
          <w:color w:val="000000" w:themeColor="text1"/>
          <w:sz w:val="28"/>
          <w:szCs w:val="24"/>
        </w:rPr>
      </w:pPr>
      <w:r w:rsidRPr="00556640">
        <w:rPr>
          <w:rFonts w:ascii="Arial" w:hAnsi="Arial" w:cs="Arial"/>
          <w:b/>
          <w:color w:val="000000" w:themeColor="text1"/>
          <w:sz w:val="28"/>
          <w:szCs w:val="24"/>
        </w:rPr>
        <w:t>KESIMPULAN DAN SARAN</w:t>
      </w:r>
    </w:p>
    <w:p w:rsidR="000425D4" w:rsidRPr="00556640" w:rsidRDefault="000425D4" w:rsidP="001A3806">
      <w:pPr>
        <w:pStyle w:val="ListParagraph"/>
        <w:numPr>
          <w:ilvl w:val="0"/>
          <w:numId w:val="28"/>
        </w:numPr>
        <w:tabs>
          <w:tab w:val="left" w:pos="426"/>
        </w:tabs>
        <w:autoSpaceDE w:val="0"/>
        <w:autoSpaceDN w:val="0"/>
        <w:adjustRightInd w:val="0"/>
        <w:spacing w:after="0" w:line="480" w:lineRule="auto"/>
        <w:jc w:val="both"/>
        <w:rPr>
          <w:rFonts w:ascii="Arial" w:hAnsi="Arial" w:cs="Arial"/>
          <w:b/>
          <w:color w:val="000000" w:themeColor="text1"/>
          <w:sz w:val="24"/>
          <w:szCs w:val="24"/>
        </w:rPr>
      </w:pPr>
      <w:r w:rsidRPr="00556640">
        <w:rPr>
          <w:rFonts w:ascii="Arial" w:hAnsi="Arial" w:cs="Arial"/>
          <w:b/>
          <w:color w:val="000000" w:themeColor="text1"/>
          <w:sz w:val="24"/>
          <w:szCs w:val="24"/>
        </w:rPr>
        <w:t>Kesimpulan</w:t>
      </w:r>
    </w:p>
    <w:p w:rsidR="000425D4" w:rsidRPr="00556640" w:rsidRDefault="000425D4" w:rsidP="001A3806">
      <w:pPr>
        <w:pStyle w:val="ListParagraph"/>
        <w:tabs>
          <w:tab w:val="left" w:pos="284"/>
        </w:tabs>
        <w:autoSpaceDE w:val="0"/>
        <w:autoSpaceDN w:val="0"/>
        <w:adjustRightInd w:val="0"/>
        <w:spacing w:after="0" w:line="480" w:lineRule="auto"/>
        <w:ind w:left="349"/>
        <w:jc w:val="both"/>
        <w:rPr>
          <w:rFonts w:ascii="Arial" w:hAnsi="Arial" w:cs="Arial"/>
          <w:color w:val="000000" w:themeColor="text1"/>
          <w:sz w:val="24"/>
          <w:szCs w:val="24"/>
        </w:rPr>
      </w:pPr>
      <w:r w:rsidRPr="00556640">
        <w:rPr>
          <w:rFonts w:ascii="Arial" w:hAnsi="Arial" w:cs="Arial"/>
          <w:color w:val="000000" w:themeColor="text1"/>
          <w:sz w:val="24"/>
          <w:szCs w:val="24"/>
        </w:rPr>
        <w:tab/>
        <w:t xml:space="preserve">Berdasarkan hasil penelitian di lapangan dan hasil pengujian hipotesis yang telah diuraikan pada bab-bab sebelumnya, maka kesimpulan yang dapat diambil dari hasil pengujian hipotesis antar indikator variabel </w:t>
      </w:r>
      <w:r w:rsidRPr="00556640">
        <w:rPr>
          <w:rFonts w:ascii="Arial" w:hAnsi="Arial" w:cs="Arial"/>
          <w:b/>
          <w:color w:val="000000" w:themeColor="text1"/>
          <w:sz w:val="24"/>
          <w:szCs w:val="24"/>
        </w:rPr>
        <w:t xml:space="preserve">X </w:t>
      </w:r>
      <w:r w:rsidRPr="00556640">
        <w:rPr>
          <w:rFonts w:ascii="Arial" w:hAnsi="Arial" w:cs="Arial"/>
          <w:color w:val="000000" w:themeColor="text1"/>
          <w:sz w:val="24"/>
          <w:szCs w:val="24"/>
        </w:rPr>
        <w:t xml:space="preserve">(Iklan jeans Wrangler di media </w:t>
      </w:r>
      <w:r w:rsidRPr="00556640">
        <w:rPr>
          <w:rFonts w:ascii="Arial" w:hAnsi="Arial" w:cs="Arial"/>
          <w:i/>
          <w:color w:val="000000" w:themeColor="text1"/>
          <w:sz w:val="24"/>
          <w:szCs w:val="24"/>
        </w:rPr>
        <w:t>website kaskus.co.id</w:t>
      </w:r>
      <w:r w:rsidRPr="00556640">
        <w:rPr>
          <w:rFonts w:ascii="Arial" w:hAnsi="Arial" w:cs="Arial"/>
          <w:color w:val="000000" w:themeColor="text1"/>
          <w:sz w:val="24"/>
          <w:szCs w:val="24"/>
        </w:rPr>
        <w:t xml:space="preserve">) dengan variabel </w:t>
      </w:r>
      <w:r w:rsidRPr="00556640">
        <w:rPr>
          <w:rFonts w:ascii="Arial" w:hAnsi="Arial" w:cs="Arial"/>
          <w:b/>
          <w:color w:val="000000" w:themeColor="text1"/>
          <w:sz w:val="24"/>
          <w:szCs w:val="24"/>
        </w:rPr>
        <w:t xml:space="preserve">Y </w:t>
      </w:r>
      <w:r w:rsidRPr="00556640">
        <w:rPr>
          <w:rFonts w:ascii="Arial" w:hAnsi="Arial" w:cs="Arial"/>
          <w:color w:val="000000" w:themeColor="text1"/>
          <w:sz w:val="24"/>
          <w:szCs w:val="24"/>
        </w:rPr>
        <w:t>(Brand Awareness di kalangan siswa-siswi SMAN 4 Tangerang Selatan), yaitu sebagai berikut:</w:t>
      </w:r>
    </w:p>
    <w:p w:rsidR="000425D4" w:rsidRPr="00556640" w:rsidRDefault="000425D4" w:rsidP="001A3806">
      <w:pPr>
        <w:pStyle w:val="ListParagraph"/>
        <w:numPr>
          <w:ilvl w:val="0"/>
          <w:numId w:val="29"/>
        </w:numPr>
        <w:tabs>
          <w:tab w:val="left" w:pos="284"/>
        </w:tabs>
        <w:autoSpaceDE w:val="0"/>
        <w:autoSpaceDN w:val="0"/>
        <w:adjustRightInd w:val="0"/>
        <w:spacing w:after="0" w:line="480" w:lineRule="auto"/>
        <w:jc w:val="both"/>
        <w:rPr>
          <w:rFonts w:ascii="Arial" w:hAnsi="Arial" w:cs="Arial"/>
          <w:color w:val="000000" w:themeColor="text1"/>
          <w:sz w:val="24"/>
          <w:szCs w:val="24"/>
        </w:rPr>
      </w:pPr>
      <w:r w:rsidRPr="00556640">
        <w:rPr>
          <w:rFonts w:ascii="Arial" w:hAnsi="Arial" w:cs="Arial"/>
          <w:color w:val="000000" w:themeColor="text1"/>
          <w:sz w:val="24"/>
          <w:szCs w:val="24"/>
        </w:rPr>
        <w:t xml:space="preserve">Selanjutnya, berdasarkan data tabel tunggal dari tabel No. </w:t>
      </w:r>
      <w:r w:rsidR="003642D7">
        <w:rPr>
          <w:rFonts w:ascii="Arial" w:hAnsi="Arial" w:cs="Arial"/>
          <w:color w:val="000000" w:themeColor="text1"/>
          <w:sz w:val="24"/>
          <w:szCs w:val="24"/>
        </w:rPr>
        <w:t>25 sampai tabel No. 32</w:t>
      </w:r>
      <w:r w:rsidRPr="00556640">
        <w:rPr>
          <w:rFonts w:ascii="Arial" w:hAnsi="Arial" w:cs="Arial"/>
          <w:color w:val="000000" w:themeColor="text1"/>
          <w:sz w:val="24"/>
          <w:szCs w:val="24"/>
        </w:rPr>
        <w:t>, menunjukkan bahwa nilai rata-rata (</w:t>
      </w:r>
      <w:r w:rsidRPr="00556640">
        <w:rPr>
          <w:rFonts w:ascii="Arial" w:hAnsi="Arial" w:cs="Arial"/>
          <w:i/>
          <w:color w:val="000000" w:themeColor="text1"/>
          <w:sz w:val="24"/>
          <w:szCs w:val="24"/>
        </w:rPr>
        <w:t>mean</w:t>
      </w:r>
      <w:r w:rsidRPr="00556640">
        <w:rPr>
          <w:rFonts w:ascii="Arial" w:hAnsi="Arial" w:cs="Arial"/>
          <w:color w:val="000000" w:themeColor="text1"/>
          <w:sz w:val="24"/>
          <w:szCs w:val="24"/>
        </w:rPr>
        <w:t xml:space="preserve">) pada kategori jawaban dari responden yang telah di rekapitulasi dalam bentuk tabel tunggal dari tabel </w:t>
      </w:r>
      <w:r w:rsidR="003642D7">
        <w:rPr>
          <w:rFonts w:ascii="Arial" w:hAnsi="Arial" w:cs="Arial"/>
          <w:color w:val="000000" w:themeColor="text1"/>
          <w:sz w:val="24"/>
          <w:szCs w:val="24"/>
        </w:rPr>
        <w:t>25 sampai tabel 32</w:t>
      </w:r>
      <w:r w:rsidRPr="00556640">
        <w:rPr>
          <w:rFonts w:ascii="Arial" w:hAnsi="Arial" w:cs="Arial"/>
          <w:color w:val="000000" w:themeColor="text1"/>
          <w:sz w:val="24"/>
          <w:szCs w:val="24"/>
        </w:rPr>
        <w:t xml:space="preserve"> sebesar </w:t>
      </w:r>
      <w:r w:rsidR="003642D7">
        <w:rPr>
          <w:rFonts w:ascii="Arial" w:hAnsi="Arial" w:cs="Arial"/>
          <w:b/>
          <w:color w:val="000000" w:themeColor="text1"/>
          <w:sz w:val="24"/>
          <w:szCs w:val="24"/>
        </w:rPr>
        <w:t>3,95</w:t>
      </w:r>
      <w:r w:rsidRPr="00556640">
        <w:rPr>
          <w:rFonts w:ascii="Arial" w:hAnsi="Arial" w:cs="Arial"/>
          <w:color w:val="000000" w:themeColor="text1"/>
          <w:sz w:val="24"/>
          <w:szCs w:val="24"/>
        </w:rPr>
        <w:t xml:space="preserve"> yang menunjukkan kategori </w:t>
      </w:r>
      <w:r w:rsidRPr="00556640">
        <w:rPr>
          <w:rFonts w:ascii="Arial" w:hAnsi="Arial" w:cs="Arial"/>
          <w:b/>
          <w:color w:val="000000" w:themeColor="text1"/>
          <w:sz w:val="24"/>
          <w:szCs w:val="24"/>
        </w:rPr>
        <w:t>Tinggi</w:t>
      </w:r>
      <w:r w:rsidRPr="00556640">
        <w:rPr>
          <w:rFonts w:ascii="Arial" w:hAnsi="Arial" w:cs="Arial"/>
          <w:color w:val="000000" w:themeColor="text1"/>
          <w:sz w:val="24"/>
          <w:szCs w:val="24"/>
        </w:rPr>
        <w:t xml:space="preserve"> dan keseluruhan nilai yang menunjukkan kategori rata-rata jawaban responden adalah </w:t>
      </w:r>
      <w:r w:rsidRPr="00556640">
        <w:rPr>
          <w:rFonts w:ascii="Arial" w:hAnsi="Arial" w:cs="Arial"/>
          <w:b/>
          <w:color w:val="000000" w:themeColor="text1"/>
          <w:sz w:val="24"/>
          <w:szCs w:val="24"/>
        </w:rPr>
        <w:t>Setuju</w:t>
      </w:r>
      <w:r w:rsidRPr="00556640">
        <w:rPr>
          <w:rFonts w:ascii="Arial" w:hAnsi="Arial" w:cs="Arial"/>
          <w:color w:val="000000" w:themeColor="text1"/>
          <w:sz w:val="24"/>
          <w:szCs w:val="24"/>
        </w:rPr>
        <w:t xml:space="preserve">. Artinya tingkat pembentukan </w:t>
      </w:r>
      <w:r w:rsidRPr="00556640">
        <w:rPr>
          <w:rFonts w:ascii="Arial" w:hAnsi="Arial" w:cs="Arial"/>
          <w:i/>
          <w:color w:val="000000" w:themeColor="text1"/>
          <w:sz w:val="24"/>
          <w:szCs w:val="24"/>
        </w:rPr>
        <w:t>Brand Awareness</w:t>
      </w:r>
      <w:r w:rsidRPr="00556640">
        <w:rPr>
          <w:rFonts w:ascii="Arial" w:hAnsi="Arial" w:cs="Arial"/>
          <w:color w:val="000000" w:themeColor="text1"/>
          <w:sz w:val="24"/>
          <w:szCs w:val="24"/>
        </w:rPr>
        <w:t xml:space="preserve"> di kalangan siswa-siswi SMAN 4 Tangerang Selatan, sudah tecipta tinggi.</w:t>
      </w:r>
    </w:p>
    <w:p w:rsidR="000425D4" w:rsidRPr="00556640" w:rsidRDefault="000425D4" w:rsidP="001A3806">
      <w:pPr>
        <w:pStyle w:val="ListParagraph"/>
        <w:numPr>
          <w:ilvl w:val="0"/>
          <w:numId w:val="29"/>
        </w:numPr>
        <w:tabs>
          <w:tab w:val="left" w:pos="284"/>
        </w:tabs>
        <w:autoSpaceDE w:val="0"/>
        <w:autoSpaceDN w:val="0"/>
        <w:adjustRightInd w:val="0"/>
        <w:spacing w:after="0" w:line="480" w:lineRule="auto"/>
        <w:jc w:val="both"/>
        <w:rPr>
          <w:rFonts w:ascii="Arial" w:hAnsi="Arial" w:cs="Arial"/>
          <w:color w:val="000000" w:themeColor="text1"/>
          <w:sz w:val="24"/>
          <w:szCs w:val="24"/>
        </w:rPr>
      </w:pPr>
      <w:r w:rsidRPr="00556640">
        <w:rPr>
          <w:rFonts w:ascii="Arial" w:hAnsi="Arial" w:cs="Arial"/>
          <w:color w:val="000000" w:themeColor="text1"/>
          <w:sz w:val="24"/>
          <w:szCs w:val="24"/>
        </w:rPr>
        <w:t>Berdasarkan data tabel tunggal dari</w:t>
      </w:r>
      <w:r w:rsidR="003642D7">
        <w:rPr>
          <w:rFonts w:ascii="Arial" w:hAnsi="Arial" w:cs="Arial"/>
          <w:color w:val="000000" w:themeColor="text1"/>
          <w:sz w:val="24"/>
          <w:szCs w:val="24"/>
        </w:rPr>
        <w:t xml:space="preserve"> tabel No. 4 sampai tabel No. 24</w:t>
      </w:r>
      <w:r w:rsidRPr="00556640">
        <w:rPr>
          <w:rFonts w:ascii="Arial" w:hAnsi="Arial" w:cs="Arial"/>
          <w:color w:val="000000" w:themeColor="text1"/>
          <w:sz w:val="24"/>
          <w:szCs w:val="24"/>
        </w:rPr>
        <w:t>, menunjukkan bahwa nilai rata-rata (</w:t>
      </w:r>
      <w:r w:rsidRPr="00556640">
        <w:rPr>
          <w:rFonts w:ascii="Arial" w:hAnsi="Arial" w:cs="Arial"/>
          <w:i/>
          <w:color w:val="000000" w:themeColor="text1"/>
          <w:sz w:val="24"/>
          <w:szCs w:val="24"/>
        </w:rPr>
        <w:t>mean</w:t>
      </w:r>
      <w:r w:rsidRPr="00556640">
        <w:rPr>
          <w:rFonts w:ascii="Arial" w:hAnsi="Arial" w:cs="Arial"/>
          <w:color w:val="000000" w:themeColor="text1"/>
          <w:sz w:val="24"/>
          <w:szCs w:val="24"/>
        </w:rPr>
        <w:t xml:space="preserve">) pada kategori jawaban responden yang telah di rekapitulasi dalam bentuk tabel tunggal dari tabel 4 sampai tabel 15 sebesar </w:t>
      </w:r>
      <w:r w:rsidR="003642D7">
        <w:rPr>
          <w:rFonts w:ascii="Arial" w:hAnsi="Arial" w:cs="Arial"/>
          <w:b/>
          <w:color w:val="000000" w:themeColor="text1"/>
          <w:sz w:val="24"/>
          <w:szCs w:val="24"/>
        </w:rPr>
        <w:t>3,55</w:t>
      </w:r>
      <w:r w:rsidRPr="00556640">
        <w:rPr>
          <w:rFonts w:ascii="Arial" w:hAnsi="Arial" w:cs="Arial"/>
          <w:color w:val="000000" w:themeColor="text1"/>
          <w:sz w:val="24"/>
          <w:szCs w:val="24"/>
        </w:rPr>
        <w:t xml:space="preserve"> yang menunjukkan kategori </w:t>
      </w:r>
      <w:r w:rsidRPr="00556640">
        <w:rPr>
          <w:rFonts w:ascii="Arial" w:hAnsi="Arial" w:cs="Arial"/>
          <w:b/>
          <w:color w:val="000000" w:themeColor="text1"/>
          <w:sz w:val="24"/>
          <w:szCs w:val="24"/>
        </w:rPr>
        <w:t>Baik</w:t>
      </w:r>
      <w:r w:rsidRPr="00556640">
        <w:rPr>
          <w:rFonts w:ascii="Arial" w:hAnsi="Arial" w:cs="Arial"/>
          <w:color w:val="000000" w:themeColor="text1"/>
          <w:sz w:val="24"/>
          <w:szCs w:val="24"/>
        </w:rPr>
        <w:t xml:space="preserve">. Artinya sebagian besar responden </w:t>
      </w:r>
      <w:r w:rsidRPr="00556640">
        <w:rPr>
          <w:rFonts w:ascii="Arial" w:hAnsi="Arial" w:cs="Arial"/>
          <w:color w:val="000000" w:themeColor="text1"/>
          <w:sz w:val="24"/>
          <w:szCs w:val="24"/>
        </w:rPr>
        <w:lastRenderedPageBreak/>
        <w:t xml:space="preserve">telah menilai keberadaan isi pesan pada iklan jeans Wrangler di </w:t>
      </w:r>
      <w:r w:rsidRPr="00556640">
        <w:rPr>
          <w:rFonts w:ascii="Arial" w:hAnsi="Arial" w:cs="Arial"/>
          <w:i/>
          <w:color w:val="000000" w:themeColor="text1"/>
          <w:sz w:val="24"/>
          <w:szCs w:val="24"/>
        </w:rPr>
        <w:t>website kaskus.co.id</w:t>
      </w:r>
      <w:r w:rsidRPr="00556640">
        <w:rPr>
          <w:rFonts w:ascii="Arial" w:hAnsi="Arial" w:cs="Arial"/>
          <w:color w:val="000000" w:themeColor="text1"/>
          <w:sz w:val="24"/>
          <w:szCs w:val="24"/>
        </w:rPr>
        <w:t xml:space="preserve"> telah disajikan dengan baik.</w:t>
      </w:r>
    </w:p>
    <w:p w:rsidR="000425D4" w:rsidRPr="00556640" w:rsidRDefault="000425D4" w:rsidP="001A3806">
      <w:pPr>
        <w:pStyle w:val="ListParagraph"/>
        <w:numPr>
          <w:ilvl w:val="0"/>
          <w:numId w:val="29"/>
        </w:numPr>
        <w:tabs>
          <w:tab w:val="left" w:pos="284"/>
        </w:tabs>
        <w:autoSpaceDE w:val="0"/>
        <w:autoSpaceDN w:val="0"/>
        <w:adjustRightInd w:val="0"/>
        <w:spacing w:after="0" w:line="480" w:lineRule="auto"/>
        <w:jc w:val="both"/>
        <w:rPr>
          <w:rFonts w:ascii="Arial" w:hAnsi="Arial" w:cs="Arial"/>
          <w:color w:val="000000" w:themeColor="text1"/>
          <w:sz w:val="24"/>
          <w:szCs w:val="24"/>
        </w:rPr>
      </w:pPr>
      <w:r w:rsidRPr="00556640">
        <w:rPr>
          <w:rFonts w:ascii="Arial" w:hAnsi="Arial" w:cs="Arial"/>
          <w:color w:val="000000" w:themeColor="text1"/>
          <w:sz w:val="24"/>
          <w:szCs w:val="24"/>
        </w:rPr>
        <w:t xml:space="preserve">Nilai koefisien korelasi antara variabel </w:t>
      </w:r>
      <w:r w:rsidRPr="00556640">
        <w:rPr>
          <w:rFonts w:ascii="Arial" w:hAnsi="Arial" w:cs="Arial"/>
          <w:b/>
          <w:color w:val="000000" w:themeColor="text1"/>
          <w:sz w:val="24"/>
          <w:szCs w:val="24"/>
        </w:rPr>
        <w:t>X</w:t>
      </w:r>
      <w:r w:rsidRPr="00556640">
        <w:rPr>
          <w:rFonts w:ascii="Arial" w:hAnsi="Arial" w:cs="Arial"/>
          <w:color w:val="000000" w:themeColor="text1"/>
          <w:sz w:val="24"/>
          <w:szCs w:val="24"/>
        </w:rPr>
        <w:t xml:space="preserve"> (Iklan jeans Wrangler di media </w:t>
      </w:r>
      <w:r w:rsidRPr="00556640">
        <w:rPr>
          <w:rFonts w:ascii="Arial" w:hAnsi="Arial" w:cs="Arial"/>
          <w:i/>
          <w:color w:val="000000" w:themeColor="text1"/>
          <w:sz w:val="24"/>
          <w:szCs w:val="24"/>
        </w:rPr>
        <w:t>website kaskus.co.id</w:t>
      </w:r>
      <w:r w:rsidRPr="00556640">
        <w:rPr>
          <w:rFonts w:ascii="Arial" w:hAnsi="Arial" w:cs="Arial"/>
          <w:color w:val="000000" w:themeColor="text1"/>
          <w:sz w:val="24"/>
          <w:szCs w:val="24"/>
        </w:rPr>
        <w:t xml:space="preserve">) dan variabel </w:t>
      </w:r>
      <w:r w:rsidRPr="00556640">
        <w:rPr>
          <w:rFonts w:ascii="Arial" w:hAnsi="Arial" w:cs="Arial"/>
          <w:b/>
          <w:color w:val="000000" w:themeColor="text1"/>
          <w:sz w:val="24"/>
          <w:szCs w:val="24"/>
        </w:rPr>
        <w:t>Y</w:t>
      </w:r>
      <w:r w:rsidRPr="00556640">
        <w:rPr>
          <w:rFonts w:ascii="Arial" w:hAnsi="Arial" w:cs="Arial"/>
          <w:color w:val="000000" w:themeColor="text1"/>
          <w:sz w:val="24"/>
          <w:szCs w:val="24"/>
        </w:rPr>
        <w:t xml:space="preserve"> (</w:t>
      </w:r>
      <w:r w:rsidRPr="00556640">
        <w:rPr>
          <w:rFonts w:ascii="Arial" w:hAnsi="Arial" w:cs="Arial"/>
          <w:i/>
          <w:color w:val="000000" w:themeColor="text1"/>
          <w:sz w:val="24"/>
          <w:szCs w:val="24"/>
        </w:rPr>
        <w:t>Brand Awareness</w:t>
      </w:r>
      <w:r w:rsidRPr="00556640">
        <w:rPr>
          <w:rFonts w:ascii="Arial" w:hAnsi="Arial" w:cs="Arial"/>
          <w:color w:val="000000" w:themeColor="text1"/>
          <w:sz w:val="24"/>
          <w:szCs w:val="24"/>
        </w:rPr>
        <w:t xml:space="preserve"> di kalangan siswa-siswi SMAN 4 Tangerang Selatan) sebesar 0,</w:t>
      </w:r>
      <w:r w:rsidR="003642D7">
        <w:rPr>
          <w:rFonts w:ascii="Arial" w:hAnsi="Arial" w:cs="Arial"/>
          <w:color w:val="000000" w:themeColor="text1"/>
          <w:sz w:val="24"/>
          <w:szCs w:val="24"/>
        </w:rPr>
        <w:t>418</w:t>
      </w:r>
      <w:r w:rsidRPr="00556640">
        <w:rPr>
          <w:rFonts w:ascii="Arial" w:hAnsi="Arial" w:cs="Arial"/>
          <w:color w:val="000000" w:themeColor="text1"/>
          <w:sz w:val="24"/>
          <w:szCs w:val="24"/>
        </w:rPr>
        <w:t xml:space="preserve"> yang menunjukkan tingkat hubungan yang </w:t>
      </w:r>
      <w:r w:rsidR="003642D7">
        <w:rPr>
          <w:rFonts w:ascii="Arial" w:hAnsi="Arial" w:cs="Arial"/>
          <w:b/>
          <w:color w:val="000000" w:themeColor="text1"/>
          <w:sz w:val="24"/>
          <w:szCs w:val="24"/>
        </w:rPr>
        <w:t>Sedang</w:t>
      </w:r>
      <w:r w:rsidRPr="00556640">
        <w:rPr>
          <w:rFonts w:ascii="Arial" w:hAnsi="Arial" w:cs="Arial"/>
          <w:color w:val="000000" w:themeColor="text1"/>
          <w:sz w:val="24"/>
          <w:szCs w:val="24"/>
        </w:rPr>
        <w:t xml:space="preserve"> dan arah nya menuju positif. Karena koefisien korelasinya  bernilai positif, maka dapat ditentukan arah hubungannya adalah positif. Hal ini dapat diartikan bahwa semakin tinggi terpaan iklan jeans Wrangler di </w:t>
      </w:r>
      <w:r w:rsidRPr="00556640">
        <w:rPr>
          <w:rFonts w:ascii="Arial" w:hAnsi="Arial" w:cs="Arial"/>
          <w:i/>
          <w:color w:val="000000" w:themeColor="text1"/>
          <w:sz w:val="24"/>
          <w:szCs w:val="24"/>
        </w:rPr>
        <w:t>website kaskus.co.id</w:t>
      </w:r>
      <w:r w:rsidRPr="00556640">
        <w:rPr>
          <w:rFonts w:ascii="Arial" w:hAnsi="Arial" w:cs="Arial"/>
          <w:color w:val="000000" w:themeColor="text1"/>
          <w:sz w:val="24"/>
          <w:szCs w:val="24"/>
        </w:rPr>
        <w:t xml:space="preserve"> maka akan semakin mampu menciptakan </w:t>
      </w:r>
      <w:r w:rsidRPr="00556640">
        <w:rPr>
          <w:rFonts w:ascii="Arial" w:hAnsi="Arial" w:cs="Arial"/>
          <w:i/>
          <w:color w:val="000000" w:themeColor="text1"/>
          <w:sz w:val="24"/>
          <w:szCs w:val="24"/>
        </w:rPr>
        <w:t>Brand Awareness</w:t>
      </w:r>
      <w:r w:rsidRPr="00556640">
        <w:rPr>
          <w:rFonts w:ascii="Arial" w:hAnsi="Arial" w:cs="Arial"/>
          <w:color w:val="000000" w:themeColor="text1"/>
          <w:sz w:val="24"/>
          <w:szCs w:val="24"/>
        </w:rPr>
        <w:t xml:space="preserve"> di kalangan siswa-siswi SMAN 4 Tangerang Selatan.</w:t>
      </w:r>
    </w:p>
    <w:p w:rsidR="000425D4" w:rsidRPr="00556640" w:rsidRDefault="000425D4" w:rsidP="001A3806">
      <w:pPr>
        <w:pStyle w:val="ListParagraph"/>
        <w:tabs>
          <w:tab w:val="left" w:pos="284"/>
        </w:tabs>
        <w:autoSpaceDE w:val="0"/>
        <w:autoSpaceDN w:val="0"/>
        <w:adjustRightInd w:val="0"/>
        <w:spacing w:after="0" w:line="480" w:lineRule="auto"/>
        <w:ind w:left="709"/>
        <w:jc w:val="both"/>
        <w:rPr>
          <w:rFonts w:ascii="Arial" w:hAnsi="Arial" w:cs="Arial"/>
          <w:color w:val="000000" w:themeColor="text1"/>
          <w:sz w:val="24"/>
          <w:szCs w:val="24"/>
        </w:rPr>
      </w:pPr>
    </w:p>
    <w:p w:rsidR="000425D4" w:rsidRPr="00556640" w:rsidRDefault="000425D4" w:rsidP="001A3806">
      <w:pPr>
        <w:pStyle w:val="ListParagraph"/>
        <w:numPr>
          <w:ilvl w:val="0"/>
          <w:numId w:val="28"/>
        </w:numPr>
        <w:tabs>
          <w:tab w:val="left" w:pos="284"/>
        </w:tabs>
        <w:autoSpaceDE w:val="0"/>
        <w:autoSpaceDN w:val="0"/>
        <w:adjustRightInd w:val="0"/>
        <w:spacing w:after="0" w:line="480" w:lineRule="auto"/>
        <w:jc w:val="both"/>
        <w:rPr>
          <w:rFonts w:ascii="Arial" w:hAnsi="Arial" w:cs="Arial"/>
          <w:b/>
          <w:color w:val="000000" w:themeColor="text1"/>
          <w:sz w:val="24"/>
          <w:szCs w:val="24"/>
        </w:rPr>
      </w:pPr>
      <w:r w:rsidRPr="00556640">
        <w:rPr>
          <w:rFonts w:ascii="Arial" w:hAnsi="Arial" w:cs="Arial"/>
          <w:b/>
          <w:color w:val="000000" w:themeColor="text1"/>
          <w:sz w:val="24"/>
          <w:szCs w:val="24"/>
        </w:rPr>
        <w:t>Saran</w:t>
      </w:r>
    </w:p>
    <w:p w:rsidR="000425D4" w:rsidRPr="00556640" w:rsidRDefault="000425D4" w:rsidP="001A3806">
      <w:pPr>
        <w:pStyle w:val="ListParagraph"/>
        <w:tabs>
          <w:tab w:val="left" w:pos="284"/>
        </w:tabs>
        <w:autoSpaceDE w:val="0"/>
        <w:autoSpaceDN w:val="0"/>
        <w:adjustRightInd w:val="0"/>
        <w:spacing w:after="0" w:line="480" w:lineRule="auto"/>
        <w:ind w:left="349"/>
        <w:jc w:val="both"/>
        <w:rPr>
          <w:rFonts w:ascii="Arial" w:hAnsi="Arial" w:cs="Arial"/>
          <w:color w:val="000000" w:themeColor="text1"/>
          <w:sz w:val="24"/>
          <w:szCs w:val="24"/>
        </w:rPr>
      </w:pPr>
      <w:r w:rsidRPr="00556640">
        <w:rPr>
          <w:rFonts w:ascii="Arial" w:hAnsi="Arial" w:cs="Arial"/>
          <w:color w:val="000000" w:themeColor="text1"/>
          <w:sz w:val="24"/>
          <w:szCs w:val="24"/>
        </w:rPr>
        <w:tab/>
        <w:t>Berdasarkan kesimpulan tersebut, disarankan sebagai berikut:</w:t>
      </w:r>
    </w:p>
    <w:p w:rsidR="000425D4" w:rsidRPr="00556640" w:rsidRDefault="000425D4" w:rsidP="001A3806">
      <w:pPr>
        <w:pStyle w:val="ListParagraph"/>
        <w:numPr>
          <w:ilvl w:val="0"/>
          <w:numId w:val="30"/>
        </w:numPr>
        <w:tabs>
          <w:tab w:val="left" w:pos="284"/>
        </w:tabs>
        <w:autoSpaceDE w:val="0"/>
        <w:autoSpaceDN w:val="0"/>
        <w:adjustRightInd w:val="0"/>
        <w:spacing w:after="0" w:line="480" w:lineRule="auto"/>
        <w:jc w:val="both"/>
        <w:rPr>
          <w:rFonts w:ascii="Arial" w:hAnsi="Arial" w:cs="Arial"/>
          <w:b/>
          <w:color w:val="000000" w:themeColor="text1"/>
          <w:sz w:val="24"/>
          <w:szCs w:val="24"/>
        </w:rPr>
      </w:pPr>
      <w:r w:rsidRPr="00556640">
        <w:rPr>
          <w:rFonts w:ascii="Arial" w:hAnsi="Arial" w:cs="Arial"/>
          <w:color w:val="000000" w:themeColor="text1"/>
          <w:sz w:val="24"/>
          <w:szCs w:val="24"/>
        </w:rPr>
        <w:t xml:space="preserve">Agar pemilihan </w:t>
      </w:r>
      <w:r w:rsidRPr="00556640">
        <w:rPr>
          <w:rFonts w:ascii="Arial" w:hAnsi="Arial" w:cs="Arial"/>
          <w:i/>
          <w:color w:val="000000" w:themeColor="text1"/>
          <w:sz w:val="24"/>
          <w:szCs w:val="24"/>
        </w:rPr>
        <w:t>layout</w:t>
      </w:r>
      <w:r w:rsidRPr="00556640">
        <w:rPr>
          <w:rFonts w:ascii="Arial" w:hAnsi="Arial" w:cs="Arial"/>
          <w:color w:val="000000" w:themeColor="text1"/>
          <w:sz w:val="24"/>
          <w:szCs w:val="24"/>
        </w:rPr>
        <w:t xml:space="preserve"> dan penggunaan visual serta tata letak produk harus tepat, agar lebih menarik sesuai dengan gambaran produk aslinya dan mampu mencerminkan ciri khas produknya sebagai produk yang dibutuhkan oleh anak muda.</w:t>
      </w:r>
    </w:p>
    <w:p w:rsidR="000425D4" w:rsidRPr="00556640" w:rsidRDefault="000425D4" w:rsidP="001A3806">
      <w:pPr>
        <w:pStyle w:val="ListParagraph"/>
        <w:numPr>
          <w:ilvl w:val="0"/>
          <w:numId w:val="30"/>
        </w:numPr>
        <w:tabs>
          <w:tab w:val="left" w:pos="284"/>
        </w:tabs>
        <w:autoSpaceDE w:val="0"/>
        <w:autoSpaceDN w:val="0"/>
        <w:adjustRightInd w:val="0"/>
        <w:spacing w:after="0" w:line="480" w:lineRule="auto"/>
        <w:jc w:val="both"/>
        <w:rPr>
          <w:rFonts w:ascii="Arial" w:hAnsi="Arial" w:cs="Arial"/>
          <w:b/>
          <w:color w:val="000000" w:themeColor="text1"/>
          <w:sz w:val="24"/>
          <w:szCs w:val="24"/>
        </w:rPr>
      </w:pPr>
      <w:r w:rsidRPr="00556640">
        <w:rPr>
          <w:rFonts w:ascii="Arial" w:hAnsi="Arial" w:cs="Arial"/>
          <w:color w:val="000000" w:themeColor="text1"/>
          <w:sz w:val="24"/>
          <w:szCs w:val="24"/>
        </w:rPr>
        <w:t>Agar adanya penggunaan model produk yang dapat disesuaikan dengan citra produk yang ingin di kembangkan, agar khalayak semakin tertarik untuk membeli produknya dan dapat menjadikan model tesebut sebagai ikon produknya.</w:t>
      </w:r>
    </w:p>
    <w:p w:rsidR="000425D4" w:rsidRPr="00556640" w:rsidRDefault="000425D4" w:rsidP="001A3806">
      <w:pPr>
        <w:pStyle w:val="ListParagraph"/>
        <w:numPr>
          <w:ilvl w:val="0"/>
          <w:numId w:val="30"/>
        </w:numPr>
        <w:tabs>
          <w:tab w:val="left" w:pos="284"/>
        </w:tabs>
        <w:autoSpaceDE w:val="0"/>
        <w:autoSpaceDN w:val="0"/>
        <w:adjustRightInd w:val="0"/>
        <w:spacing w:after="0" w:line="480" w:lineRule="auto"/>
        <w:jc w:val="both"/>
        <w:rPr>
          <w:rFonts w:ascii="Arial" w:hAnsi="Arial" w:cs="Arial"/>
          <w:b/>
          <w:color w:val="000000" w:themeColor="text1"/>
          <w:sz w:val="24"/>
          <w:szCs w:val="24"/>
        </w:rPr>
      </w:pPr>
      <w:r w:rsidRPr="00556640">
        <w:rPr>
          <w:rFonts w:ascii="Arial" w:hAnsi="Arial" w:cs="Arial"/>
          <w:color w:val="000000" w:themeColor="text1"/>
          <w:sz w:val="24"/>
          <w:szCs w:val="24"/>
        </w:rPr>
        <w:lastRenderedPageBreak/>
        <w:t>Disarankan untuk lebih ditingkatkan lagi kualitas penyampaian konsep kreatif dan isi pesan iklan agar mudah diingat dan mampu menciptakan ciri khas produk serta menarik perhatian khalayak sehingga timbul keinginan khalayak untuk membeli produk tersebut.</w:t>
      </w:r>
    </w:p>
    <w:p w:rsidR="000425D4" w:rsidRPr="00556640" w:rsidRDefault="000425D4" w:rsidP="001A3806">
      <w:pPr>
        <w:pStyle w:val="ListParagraph"/>
        <w:tabs>
          <w:tab w:val="left" w:pos="284"/>
        </w:tabs>
        <w:autoSpaceDE w:val="0"/>
        <w:autoSpaceDN w:val="0"/>
        <w:adjustRightInd w:val="0"/>
        <w:spacing w:after="0" w:line="480" w:lineRule="auto"/>
        <w:ind w:left="709"/>
        <w:jc w:val="both"/>
        <w:rPr>
          <w:rFonts w:ascii="Arial" w:hAnsi="Arial" w:cs="Arial"/>
          <w:b/>
          <w:color w:val="000000" w:themeColor="text1"/>
          <w:sz w:val="24"/>
          <w:szCs w:val="24"/>
        </w:rPr>
      </w:pPr>
      <w:r w:rsidRPr="00556640">
        <w:rPr>
          <w:rFonts w:ascii="Arial" w:hAnsi="Arial" w:cs="Arial"/>
          <w:color w:val="000000" w:themeColor="text1"/>
          <w:sz w:val="24"/>
          <w:szCs w:val="24"/>
        </w:rPr>
        <w:t xml:space="preserve">  </w:t>
      </w:r>
      <w:r w:rsidRPr="00556640">
        <w:rPr>
          <w:rFonts w:ascii="Arial" w:hAnsi="Arial" w:cs="Arial"/>
          <w:b/>
          <w:color w:val="000000" w:themeColor="text1"/>
          <w:sz w:val="24"/>
          <w:szCs w:val="24"/>
        </w:rPr>
        <w:t xml:space="preserve">    </w:t>
      </w:r>
    </w:p>
    <w:p w:rsidR="002863A7" w:rsidRPr="00556640" w:rsidRDefault="002863A7" w:rsidP="001A3806">
      <w:pPr>
        <w:spacing w:after="0" w:line="480" w:lineRule="auto"/>
        <w:jc w:val="both"/>
        <w:rPr>
          <w:rFonts w:ascii="Arial" w:hAnsi="Arial" w:cs="Arial"/>
          <w:color w:val="000000" w:themeColor="text1"/>
          <w:sz w:val="24"/>
          <w:szCs w:val="24"/>
          <w:lang w:val="id-ID"/>
        </w:rPr>
      </w:pPr>
    </w:p>
    <w:bookmarkEnd w:id="0"/>
    <w:p w:rsidR="00556640" w:rsidRPr="00556640" w:rsidRDefault="00556640" w:rsidP="001A3806">
      <w:pPr>
        <w:spacing w:after="0" w:line="480" w:lineRule="auto"/>
        <w:jc w:val="both"/>
        <w:rPr>
          <w:rFonts w:ascii="Arial" w:hAnsi="Arial" w:cs="Arial"/>
          <w:color w:val="000000" w:themeColor="text1"/>
          <w:sz w:val="24"/>
          <w:szCs w:val="24"/>
          <w:lang w:val="id-ID"/>
        </w:rPr>
      </w:pPr>
    </w:p>
    <w:sectPr w:rsidR="00556640" w:rsidRPr="00556640" w:rsidSect="00301E6A">
      <w:footerReference w:type="default" r:id="rId42"/>
      <w:pgSz w:w="11907" w:h="16839" w:code="9"/>
      <w:pgMar w:top="2268" w:right="1701" w:bottom="1701" w:left="226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2069" w:rsidRDefault="00B82069" w:rsidP="008F2F3D">
      <w:pPr>
        <w:spacing w:after="0" w:line="240" w:lineRule="auto"/>
      </w:pPr>
      <w:r>
        <w:separator/>
      </w:r>
    </w:p>
  </w:endnote>
  <w:endnote w:type="continuationSeparator" w:id="0">
    <w:p w:rsidR="00B82069" w:rsidRDefault="00B82069" w:rsidP="008F2F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81598584"/>
      <w:docPartObj>
        <w:docPartGallery w:val="Page Numbers (Bottom of Page)"/>
        <w:docPartUnique/>
      </w:docPartObj>
    </w:sdtPr>
    <w:sdtEndPr>
      <w:rPr>
        <w:noProof/>
      </w:rPr>
    </w:sdtEndPr>
    <w:sdtContent>
      <w:p w:rsidR="00D522B6" w:rsidRDefault="00D522B6">
        <w:pPr>
          <w:pStyle w:val="Footer"/>
          <w:jc w:val="right"/>
        </w:pPr>
        <w:r>
          <w:fldChar w:fldCharType="begin"/>
        </w:r>
        <w:r>
          <w:instrText xml:space="preserve"> PAGE   \* MERGEFORMAT </w:instrText>
        </w:r>
        <w:r>
          <w:fldChar w:fldCharType="separate"/>
        </w:r>
        <w:r w:rsidR="00C25FEE">
          <w:rPr>
            <w:noProof/>
          </w:rPr>
          <w:t>4</w:t>
        </w:r>
        <w:r>
          <w:rPr>
            <w:noProof/>
          </w:rPr>
          <w:fldChar w:fldCharType="end"/>
        </w:r>
      </w:p>
    </w:sdtContent>
  </w:sdt>
  <w:p w:rsidR="00D522B6" w:rsidRDefault="00D522B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2069" w:rsidRDefault="00B82069" w:rsidP="008F2F3D">
      <w:pPr>
        <w:spacing w:after="0" w:line="240" w:lineRule="auto"/>
      </w:pPr>
      <w:r>
        <w:separator/>
      </w:r>
    </w:p>
  </w:footnote>
  <w:footnote w:type="continuationSeparator" w:id="0">
    <w:p w:rsidR="00B82069" w:rsidRDefault="00B82069" w:rsidP="008F2F3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singleLevel"/>
    <w:tmpl w:val="00000001"/>
    <w:lvl w:ilvl="0">
      <w:start w:val="1"/>
      <w:numFmt w:val="lowerLetter"/>
      <w:lvlText w:val="%1)"/>
      <w:lvlJc w:val="left"/>
      <w:pPr>
        <w:tabs>
          <w:tab w:val="num" w:pos="425"/>
        </w:tabs>
        <w:ind w:left="425" w:hanging="425"/>
      </w:pPr>
      <w:rPr>
        <w:rFonts w:hint="default"/>
      </w:rPr>
    </w:lvl>
  </w:abstractNum>
  <w:abstractNum w:abstractNumId="1" w15:restartNumberingAfterBreak="0">
    <w:nsid w:val="0000001D"/>
    <w:multiLevelType w:val="multilevel"/>
    <w:tmpl w:val="0000001D"/>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 w15:restartNumberingAfterBreak="0">
    <w:nsid w:val="03AC0F68"/>
    <w:multiLevelType w:val="hybridMultilevel"/>
    <w:tmpl w:val="4BD23D9A"/>
    <w:lvl w:ilvl="0" w:tplc="0421001B">
      <w:start w:val="1"/>
      <w:numFmt w:val="lowerRoman"/>
      <w:lvlText w:val="%1."/>
      <w:lvlJc w:val="right"/>
      <w:pPr>
        <w:ind w:left="1440" w:hanging="360"/>
      </w:pPr>
    </w:lvl>
    <w:lvl w:ilvl="1" w:tplc="04210019">
      <w:start w:val="1"/>
      <w:numFmt w:val="lowerLetter"/>
      <w:lvlText w:val="%2."/>
      <w:lvlJc w:val="left"/>
      <w:pPr>
        <w:ind w:left="2160" w:hanging="360"/>
      </w:pPr>
    </w:lvl>
    <w:lvl w:ilvl="2" w:tplc="BE2E5AA2">
      <w:start w:val="1"/>
      <w:numFmt w:val="decimal"/>
      <w:lvlText w:val="%3."/>
      <w:lvlJc w:val="left"/>
      <w:pPr>
        <w:ind w:left="3060" w:hanging="360"/>
      </w:pPr>
      <w:rPr>
        <w:rFonts w:hint="default"/>
      </w:r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3" w15:restartNumberingAfterBreak="0">
    <w:nsid w:val="04030ED0"/>
    <w:multiLevelType w:val="multilevel"/>
    <w:tmpl w:val="F37802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64820C8"/>
    <w:multiLevelType w:val="multilevel"/>
    <w:tmpl w:val="0ADA9BF0"/>
    <w:lvl w:ilvl="0">
      <w:start w:val="1"/>
      <w:numFmt w:val="decimal"/>
      <w:lvlText w:val="%1."/>
      <w:lvlJc w:val="left"/>
      <w:pPr>
        <w:ind w:left="2466" w:hanging="360"/>
      </w:pPr>
      <w:rPr>
        <w:rFonts w:hint="default"/>
      </w:rPr>
    </w:lvl>
    <w:lvl w:ilvl="1">
      <w:start w:val="4"/>
      <w:numFmt w:val="decimal"/>
      <w:isLgl/>
      <w:lvlText w:val="%1.%2"/>
      <w:lvlJc w:val="left"/>
      <w:pPr>
        <w:ind w:left="2466" w:hanging="360"/>
      </w:pPr>
      <w:rPr>
        <w:rFonts w:hint="default"/>
      </w:rPr>
    </w:lvl>
    <w:lvl w:ilvl="2">
      <w:start w:val="1"/>
      <w:numFmt w:val="decimal"/>
      <w:isLgl/>
      <w:lvlText w:val="%1.%2.%3"/>
      <w:lvlJc w:val="left"/>
      <w:pPr>
        <w:ind w:left="2826" w:hanging="720"/>
      </w:pPr>
      <w:rPr>
        <w:rFonts w:hint="default"/>
      </w:rPr>
    </w:lvl>
    <w:lvl w:ilvl="3">
      <w:start w:val="1"/>
      <w:numFmt w:val="decimal"/>
      <w:isLgl/>
      <w:lvlText w:val="%1.%2.%3.%4"/>
      <w:lvlJc w:val="left"/>
      <w:pPr>
        <w:ind w:left="3186" w:hanging="1080"/>
      </w:pPr>
      <w:rPr>
        <w:rFonts w:hint="default"/>
      </w:rPr>
    </w:lvl>
    <w:lvl w:ilvl="4">
      <w:start w:val="1"/>
      <w:numFmt w:val="decimal"/>
      <w:isLgl/>
      <w:lvlText w:val="%1.%2.%3.%4.%5"/>
      <w:lvlJc w:val="left"/>
      <w:pPr>
        <w:ind w:left="3186" w:hanging="1080"/>
      </w:pPr>
      <w:rPr>
        <w:rFonts w:hint="default"/>
      </w:rPr>
    </w:lvl>
    <w:lvl w:ilvl="5">
      <w:start w:val="1"/>
      <w:numFmt w:val="decimal"/>
      <w:isLgl/>
      <w:lvlText w:val="%1.%2.%3.%4.%5.%6"/>
      <w:lvlJc w:val="left"/>
      <w:pPr>
        <w:ind w:left="3546" w:hanging="1440"/>
      </w:pPr>
      <w:rPr>
        <w:rFonts w:hint="default"/>
      </w:rPr>
    </w:lvl>
    <w:lvl w:ilvl="6">
      <w:start w:val="1"/>
      <w:numFmt w:val="decimal"/>
      <w:isLgl/>
      <w:lvlText w:val="%1.%2.%3.%4.%5.%6.%7"/>
      <w:lvlJc w:val="left"/>
      <w:pPr>
        <w:ind w:left="3546" w:hanging="1440"/>
      </w:pPr>
      <w:rPr>
        <w:rFonts w:hint="default"/>
      </w:rPr>
    </w:lvl>
    <w:lvl w:ilvl="7">
      <w:start w:val="1"/>
      <w:numFmt w:val="decimal"/>
      <w:isLgl/>
      <w:lvlText w:val="%1.%2.%3.%4.%5.%6.%7.%8"/>
      <w:lvlJc w:val="left"/>
      <w:pPr>
        <w:ind w:left="3906" w:hanging="1800"/>
      </w:pPr>
      <w:rPr>
        <w:rFonts w:hint="default"/>
      </w:rPr>
    </w:lvl>
    <w:lvl w:ilvl="8">
      <w:start w:val="1"/>
      <w:numFmt w:val="decimal"/>
      <w:isLgl/>
      <w:lvlText w:val="%1.%2.%3.%4.%5.%6.%7.%8.%9"/>
      <w:lvlJc w:val="left"/>
      <w:pPr>
        <w:ind w:left="3906" w:hanging="1800"/>
      </w:pPr>
      <w:rPr>
        <w:rFonts w:hint="default"/>
      </w:rPr>
    </w:lvl>
  </w:abstractNum>
  <w:abstractNum w:abstractNumId="5" w15:restartNumberingAfterBreak="0">
    <w:nsid w:val="0A063699"/>
    <w:multiLevelType w:val="hybridMultilevel"/>
    <w:tmpl w:val="8ECA6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AE368BA"/>
    <w:multiLevelType w:val="hybridMultilevel"/>
    <w:tmpl w:val="609010FA"/>
    <w:lvl w:ilvl="0" w:tplc="04090015">
      <w:start w:val="1"/>
      <w:numFmt w:val="upperLetter"/>
      <w:lvlText w:val="%1."/>
      <w:lvlJc w:val="left"/>
      <w:pPr>
        <w:ind w:left="135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C9A24EC"/>
    <w:multiLevelType w:val="hybridMultilevel"/>
    <w:tmpl w:val="A7EC7C68"/>
    <w:lvl w:ilvl="0" w:tplc="D7765C3A">
      <w:numFmt w:val="bullet"/>
      <w:lvlText w:val="-"/>
      <w:lvlJc w:val="left"/>
      <w:pPr>
        <w:ind w:left="720" w:hanging="360"/>
      </w:pPr>
      <w:rPr>
        <w:rFonts w:ascii="Arial" w:eastAsia="Times New Roman" w:hAnsi="Arial" w:cs="Arial" w:hint="default"/>
        <w:b/>
        <w:color w:val="000000"/>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F1434A8"/>
    <w:multiLevelType w:val="hybridMultilevel"/>
    <w:tmpl w:val="72F47FF8"/>
    <w:lvl w:ilvl="0" w:tplc="4254E57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0147C39"/>
    <w:multiLevelType w:val="hybridMultilevel"/>
    <w:tmpl w:val="E8B64F7A"/>
    <w:lvl w:ilvl="0" w:tplc="D668F6A6">
      <w:start w:val="1"/>
      <w:numFmt w:val="decimal"/>
      <w:lvlText w:val="%1."/>
      <w:lvlJc w:val="left"/>
      <w:pPr>
        <w:ind w:left="709" w:hanging="360"/>
      </w:pPr>
      <w:rPr>
        <w:rFonts w:hint="default"/>
      </w:rPr>
    </w:lvl>
    <w:lvl w:ilvl="1" w:tplc="04210019" w:tentative="1">
      <w:start w:val="1"/>
      <w:numFmt w:val="lowerLetter"/>
      <w:lvlText w:val="%2."/>
      <w:lvlJc w:val="left"/>
      <w:pPr>
        <w:ind w:left="1429" w:hanging="360"/>
      </w:pPr>
    </w:lvl>
    <w:lvl w:ilvl="2" w:tplc="0421001B" w:tentative="1">
      <w:start w:val="1"/>
      <w:numFmt w:val="lowerRoman"/>
      <w:lvlText w:val="%3."/>
      <w:lvlJc w:val="right"/>
      <w:pPr>
        <w:ind w:left="2149" w:hanging="180"/>
      </w:pPr>
    </w:lvl>
    <w:lvl w:ilvl="3" w:tplc="0421000F" w:tentative="1">
      <w:start w:val="1"/>
      <w:numFmt w:val="decimal"/>
      <w:lvlText w:val="%4."/>
      <w:lvlJc w:val="left"/>
      <w:pPr>
        <w:ind w:left="2869" w:hanging="360"/>
      </w:pPr>
    </w:lvl>
    <w:lvl w:ilvl="4" w:tplc="04210019" w:tentative="1">
      <w:start w:val="1"/>
      <w:numFmt w:val="lowerLetter"/>
      <w:lvlText w:val="%5."/>
      <w:lvlJc w:val="left"/>
      <w:pPr>
        <w:ind w:left="3589" w:hanging="360"/>
      </w:pPr>
    </w:lvl>
    <w:lvl w:ilvl="5" w:tplc="0421001B" w:tentative="1">
      <w:start w:val="1"/>
      <w:numFmt w:val="lowerRoman"/>
      <w:lvlText w:val="%6."/>
      <w:lvlJc w:val="right"/>
      <w:pPr>
        <w:ind w:left="4309" w:hanging="180"/>
      </w:pPr>
    </w:lvl>
    <w:lvl w:ilvl="6" w:tplc="0421000F" w:tentative="1">
      <w:start w:val="1"/>
      <w:numFmt w:val="decimal"/>
      <w:lvlText w:val="%7."/>
      <w:lvlJc w:val="left"/>
      <w:pPr>
        <w:ind w:left="5029" w:hanging="360"/>
      </w:pPr>
    </w:lvl>
    <w:lvl w:ilvl="7" w:tplc="04210019" w:tentative="1">
      <w:start w:val="1"/>
      <w:numFmt w:val="lowerLetter"/>
      <w:lvlText w:val="%8."/>
      <w:lvlJc w:val="left"/>
      <w:pPr>
        <w:ind w:left="5749" w:hanging="360"/>
      </w:pPr>
    </w:lvl>
    <w:lvl w:ilvl="8" w:tplc="0421001B" w:tentative="1">
      <w:start w:val="1"/>
      <w:numFmt w:val="lowerRoman"/>
      <w:lvlText w:val="%9."/>
      <w:lvlJc w:val="right"/>
      <w:pPr>
        <w:ind w:left="6469" w:hanging="180"/>
      </w:pPr>
    </w:lvl>
  </w:abstractNum>
  <w:abstractNum w:abstractNumId="10" w15:restartNumberingAfterBreak="0">
    <w:nsid w:val="11BF717E"/>
    <w:multiLevelType w:val="hybridMultilevel"/>
    <w:tmpl w:val="6AA6C790"/>
    <w:lvl w:ilvl="0" w:tplc="4BF43960">
      <w:start w:val="1"/>
      <w:numFmt w:val="decimal"/>
      <w:lvlText w:val="%1."/>
      <w:lvlJc w:val="left"/>
      <w:pPr>
        <w:ind w:left="810" w:hanging="360"/>
      </w:pPr>
      <w:rPr>
        <w:rFonts w:hint="default"/>
        <w:color w:val="auto"/>
        <w:sz w:val="24"/>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 w15:restartNumberingAfterBreak="0">
    <w:nsid w:val="13652FFE"/>
    <w:multiLevelType w:val="hybridMultilevel"/>
    <w:tmpl w:val="4A12161A"/>
    <w:lvl w:ilvl="0" w:tplc="74EE71D4">
      <w:start w:val="1"/>
      <w:numFmt w:val="decimal"/>
      <w:lvlText w:val="%1."/>
      <w:lvlJc w:val="left"/>
      <w:pPr>
        <w:ind w:left="709" w:hanging="360"/>
      </w:pPr>
      <w:rPr>
        <w:rFonts w:hint="default"/>
        <w:b w:val="0"/>
      </w:rPr>
    </w:lvl>
    <w:lvl w:ilvl="1" w:tplc="04210019" w:tentative="1">
      <w:start w:val="1"/>
      <w:numFmt w:val="lowerLetter"/>
      <w:lvlText w:val="%2."/>
      <w:lvlJc w:val="left"/>
      <w:pPr>
        <w:ind w:left="1429" w:hanging="360"/>
      </w:pPr>
    </w:lvl>
    <w:lvl w:ilvl="2" w:tplc="0421001B" w:tentative="1">
      <w:start w:val="1"/>
      <w:numFmt w:val="lowerRoman"/>
      <w:lvlText w:val="%3."/>
      <w:lvlJc w:val="right"/>
      <w:pPr>
        <w:ind w:left="2149" w:hanging="180"/>
      </w:pPr>
    </w:lvl>
    <w:lvl w:ilvl="3" w:tplc="0421000F" w:tentative="1">
      <w:start w:val="1"/>
      <w:numFmt w:val="decimal"/>
      <w:lvlText w:val="%4."/>
      <w:lvlJc w:val="left"/>
      <w:pPr>
        <w:ind w:left="2869" w:hanging="360"/>
      </w:pPr>
    </w:lvl>
    <w:lvl w:ilvl="4" w:tplc="04210019" w:tentative="1">
      <w:start w:val="1"/>
      <w:numFmt w:val="lowerLetter"/>
      <w:lvlText w:val="%5."/>
      <w:lvlJc w:val="left"/>
      <w:pPr>
        <w:ind w:left="3589" w:hanging="360"/>
      </w:pPr>
    </w:lvl>
    <w:lvl w:ilvl="5" w:tplc="0421001B" w:tentative="1">
      <w:start w:val="1"/>
      <w:numFmt w:val="lowerRoman"/>
      <w:lvlText w:val="%6."/>
      <w:lvlJc w:val="right"/>
      <w:pPr>
        <w:ind w:left="4309" w:hanging="180"/>
      </w:pPr>
    </w:lvl>
    <w:lvl w:ilvl="6" w:tplc="0421000F" w:tentative="1">
      <w:start w:val="1"/>
      <w:numFmt w:val="decimal"/>
      <w:lvlText w:val="%7."/>
      <w:lvlJc w:val="left"/>
      <w:pPr>
        <w:ind w:left="5029" w:hanging="360"/>
      </w:pPr>
    </w:lvl>
    <w:lvl w:ilvl="7" w:tplc="04210019" w:tentative="1">
      <w:start w:val="1"/>
      <w:numFmt w:val="lowerLetter"/>
      <w:lvlText w:val="%8."/>
      <w:lvlJc w:val="left"/>
      <w:pPr>
        <w:ind w:left="5749" w:hanging="360"/>
      </w:pPr>
    </w:lvl>
    <w:lvl w:ilvl="8" w:tplc="0421001B" w:tentative="1">
      <w:start w:val="1"/>
      <w:numFmt w:val="lowerRoman"/>
      <w:lvlText w:val="%9."/>
      <w:lvlJc w:val="right"/>
      <w:pPr>
        <w:ind w:left="6469" w:hanging="180"/>
      </w:pPr>
    </w:lvl>
  </w:abstractNum>
  <w:abstractNum w:abstractNumId="12" w15:restartNumberingAfterBreak="0">
    <w:nsid w:val="19366A5A"/>
    <w:multiLevelType w:val="hybridMultilevel"/>
    <w:tmpl w:val="C808900C"/>
    <w:lvl w:ilvl="0" w:tplc="5CEADA22">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15:restartNumberingAfterBreak="0">
    <w:nsid w:val="1A9D2AB4"/>
    <w:multiLevelType w:val="hybridMultilevel"/>
    <w:tmpl w:val="6BE46C00"/>
    <w:lvl w:ilvl="0" w:tplc="1C541E5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17241BC"/>
    <w:multiLevelType w:val="hybridMultilevel"/>
    <w:tmpl w:val="FBA21896"/>
    <w:lvl w:ilvl="0" w:tplc="D8F0028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224E495B"/>
    <w:multiLevelType w:val="hybridMultilevel"/>
    <w:tmpl w:val="7DB2988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5A25964">
      <w:start w:val="5"/>
      <w:numFmt w:val="upperLetter"/>
      <w:lvlText w:val="%3&gt;"/>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3A22924"/>
    <w:multiLevelType w:val="hybridMultilevel"/>
    <w:tmpl w:val="2D3E2348"/>
    <w:lvl w:ilvl="0" w:tplc="F562575E">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3CE60E2"/>
    <w:multiLevelType w:val="multilevel"/>
    <w:tmpl w:val="22128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5986908"/>
    <w:multiLevelType w:val="hybridMultilevel"/>
    <w:tmpl w:val="2CE23D94"/>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15:restartNumberingAfterBreak="0">
    <w:nsid w:val="2890557E"/>
    <w:multiLevelType w:val="hybridMultilevel"/>
    <w:tmpl w:val="4838EAA8"/>
    <w:lvl w:ilvl="0" w:tplc="8F5064EC">
      <w:start w:val="1"/>
      <w:numFmt w:val="decimal"/>
      <w:lvlText w:val="%1."/>
      <w:lvlJc w:val="left"/>
      <w:pPr>
        <w:ind w:left="1352" w:hanging="360"/>
      </w:pPr>
      <w:rPr>
        <w:rFonts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2E041492"/>
    <w:multiLevelType w:val="hybridMultilevel"/>
    <w:tmpl w:val="9A4248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4F96666"/>
    <w:multiLevelType w:val="hybridMultilevel"/>
    <w:tmpl w:val="9F5AC058"/>
    <w:lvl w:ilvl="0" w:tplc="CCC8BDA2">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2" w15:restartNumberingAfterBreak="0">
    <w:nsid w:val="373D5CD4"/>
    <w:multiLevelType w:val="hybridMultilevel"/>
    <w:tmpl w:val="847CF9EC"/>
    <w:lvl w:ilvl="0" w:tplc="935C9A8C">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3" w15:restartNumberingAfterBreak="0">
    <w:nsid w:val="3CFF4DC2"/>
    <w:multiLevelType w:val="hybridMultilevel"/>
    <w:tmpl w:val="62944968"/>
    <w:lvl w:ilvl="0" w:tplc="49AEF6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5394BE2"/>
    <w:multiLevelType w:val="hybridMultilevel"/>
    <w:tmpl w:val="0854D4A0"/>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5" w15:restartNumberingAfterBreak="0">
    <w:nsid w:val="47B066CF"/>
    <w:multiLevelType w:val="hybridMultilevel"/>
    <w:tmpl w:val="15F26310"/>
    <w:lvl w:ilvl="0" w:tplc="6C00D2F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A770CC0"/>
    <w:multiLevelType w:val="multilevel"/>
    <w:tmpl w:val="ECF06D36"/>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B2A5669"/>
    <w:multiLevelType w:val="hybridMultilevel"/>
    <w:tmpl w:val="279CF27A"/>
    <w:lvl w:ilvl="0" w:tplc="20BC3D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4CFA56E7"/>
    <w:multiLevelType w:val="multilevel"/>
    <w:tmpl w:val="F33026EC"/>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D807210"/>
    <w:multiLevelType w:val="hybridMultilevel"/>
    <w:tmpl w:val="F932811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4E487500"/>
    <w:multiLevelType w:val="hybridMultilevel"/>
    <w:tmpl w:val="5D04E27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F2B6C2E"/>
    <w:multiLevelType w:val="multilevel"/>
    <w:tmpl w:val="4B9E5882"/>
    <w:lvl w:ilvl="0">
      <w:start w:val="1"/>
      <w:numFmt w:val="decimal"/>
      <w:lvlText w:val="%1."/>
      <w:lvlJc w:val="left"/>
      <w:pPr>
        <w:ind w:left="1800" w:hanging="360"/>
      </w:pPr>
      <w:rPr>
        <w:rFonts w:hint="default"/>
      </w:rPr>
    </w:lvl>
    <w:lvl w:ilvl="1">
      <w:start w:val="4"/>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44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240" w:hanging="1800"/>
      </w:pPr>
      <w:rPr>
        <w:rFonts w:hint="default"/>
      </w:rPr>
    </w:lvl>
    <w:lvl w:ilvl="8">
      <w:start w:val="1"/>
      <w:numFmt w:val="decimal"/>
      <w:isLgl/>
      <w:lvlText w:val="%1.%2.%3.%4.%5.%6.%7.%8.%9"/>
      <w:lvlJc w:val="left"/>
      <w:pPr>
        <w:ind w:left="3240" w:hanging="1800"/>
      </w:pPr>
      <w:rPr>
        <w:rFonts w:hint="default"/>
      </w:rPr>
    </w:lvl>
  </w:abstractNum>
  <w:abstractNum w:abstractNumId="32" w15:restartNumberingAfterBreak="0">
    <w:nsid w:val="4F9B2B0B"/>
    <w:multiLevelType w:val="hybridMultilevel"/>
    <w:tmpl w:val="DD303E26"/>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10F7F02"/>
    <w:multiLevelType w:val="hybridMultilevel"/>
    <w:tmpl w:val="DBFE2832"/>
    <w:lvl w:ilvl="0" w:tplc="98E877A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54A17027"/>
    <w:multiLevelType w:val="hybridMultilevel"/>
    <w:tmpl w:val="1134775A"/>
    <w:lvl w:ilvl="0" w:tplc="E7DCA96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54B56173"/>
    <w:multiLevelType w:val="hybridMultilevel"/>
    <w:tmpl w:val="42D2E4D0"/>
    <w:lvl w:ilvl="0" w:tplc="D0FC1244">
      <w:start w:val="1"/>
      <w:numFmt w:val="lowerLetter"/>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36" w15:restartNumberingAfterBreak="0">
    <w:nsid w:val="57384DF2"/>
    <w:multiLevelType w:val="hybridMultilevel"/>
    <w:tmpl w:val="949812B2"/>
    <w:lvl w:ilvl="0" w:tplc="231406A8">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 w15:restartNumberingAfterBreak="0">
    <w:nsid w:val="586279C8"/>
    <w:multiLevelType w:val="hybridMultilevel"/>
    <w:tmpl w:val="8E00FE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A9711CD"/>
    <w:multiLevelType w:val="hybridMultilevel"/>
    <w:tmpl w:val="4C084B6A"/>
    <w:lvl w:ilvl="0" w:tplc="060A129C">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9" w15:restartNumberingAfterBreak="0">
    <w:nsid w:val="5AF94540"/>
    <w:multiLevelType w:val="hybridMultilevel"/>
    <w:tmpl w:val="948C4D6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B016BF6"/>
    <w:multiLevelType w:val="hybridMultilevel"/>
    <w:tmpl w:val="F60E40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D62380A"/>
    <w:multiLevelType w:val="hybridMultilevel"/>
    <w:tmpl w:val="7228C0EE"/>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2" w15:restartNumberingAfterBreak="0">
    <w:nsid w:val="5E872F20"/>
    <w:multiLevelType w:val="hybridMultilevel"/>
    <w:tmpl w:val="F4FE50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FD0727D"/>
    <w:multiLevelType w:val="hybridMultilevel"/>
    <w:tmpl w:val="BFDE52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79227F9"/>
    <w:multiLevelType w:val="hybridMultilevel"/>
    <w:tmpl w:val="89609E7A"/>
    <w:lvl w:ilvl="0" w:tplc="73AAB63C">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5" w15:restartNumberingAfterBreak="0">
    <w:nsid w:val="68097216"/>
    <w:multiLevelType w:val="hybridMultilevel"/>
    <w:tmpl w:val="ECA415B4"/>
    <w:lvl w:ilvl="0" w:tplc="04090015">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85B3351"/>
    <w:multiLevelType w:val="multilevel"/>
    <w:tmpl w:val="CB24DE84"/>
    <w:lvl w:ilvl="0">
      <w:start w:val="1"/>
      <w:numFmt w:val="decimal"/>
      <w:lvlText w:val="%1"/>
      <w:lvlJc w:val="left"/>
      <w:pPr>
        <w:ind w:left="360" w:hanging="360"/>
      </w:pPr>
      <w:rPr>
        <w:rFonts w:hint="default"/>
      </w:rPr>
    </w:lvl>
    <w:lvl w:ilvl="1">
      <w:start w:val="3"/>
      <w:numFmt w:val="decimal"/>
      <w:lvlText w:val="%1.%2"/>
      <w:lvlJc w:val="left"/>
      <w:pPr>
        <w:ind w:left="502"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7" w15:restartNumberingAfterBreak="0">
    <w:nsid w:val="688F7C35"/>
    <w:multiLevelType w:val="hybridMultilevel"/>
    <w:tmpl w:val="83BE93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B921821"/>
    <w:multiLevelType w:val="hybridMultilevel"/>
    <w:tmpl w:val="55C6F3E6"/>
    <w:lvl w:ilvl="0" w:tplc="EE641A74">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49" w15:restartNumberingAfterBreak="0">
    <w:nsid w:val="6DDD134D"/>
    <w:multiLevelType w:val="hybridMultilevel"/>
    <w:tmpl w:val="4AD8BEDA"/>
    <w:lvl w:ilvl="0" w:tplc="04090001">
      <w:start w:val="1"/>
      <w:numFmt w:val="bullet"/>
      <w:lvlText w:val=""/>
      <w:lvlJc w:val="left"/>
      <w:pPr>
        <w:ind w:left="1996" w:hanging="360"/>
      </w:pPr>
      <w:rPr>
        <w:rFonts w:ascii="Symbol" w:hAnsi="Symbol" w:hint="default"/>
      </w:rPr>
    </w:lvl>
    <w:lvl w:ilvl="1" w:tplc="04090003" w:tentative="1">
      <w:start w:val="1"/>
      <w:numFmt w:val="bullet"/>
      <w:lvlText w:val="o"/>
      <w:lvlJc w:val="left"/>
      <w:pPr>
        <w:ind w:left="2716" w:hanging="360"/>
      </w:pPr>
      <w:rPr>
        <w:rFonts w:ascii="Courier New" w:hAnsi="Courier New" w:cs="Courier New" w:hint="default"/>
      </w:rPr>
    </w:lvl>
    <w:lvl w:ilvl="2" w:tplc="04090005" w:tentative="1">
      <w:start w:val="1"/>
      <w:numFmt w:val="bullet"/>
      <w:lvlText w:val=""/>
      <w:lvlJc w:val="left"/>
      <w:pPr>
        <w:ind w:left="3436" w:hanging="360"/>
      </w:pPr>
      <w:rPr>
        <w:rFonts w:ascii="Wingdings" w:hAnsi="Wingdings" w:hint="default"/>
      </w:rPr>
    </w:lvl>
    <w:lvl w:ilvl="3" w:tplc="04090001" w:tentative="1">
      <w:start w:val="1"/>
      <w:numFmt w:val="bullet"/>
      <w:lvlText w:val=""/>
      <w:lvlJc w:val="left"/>
      <w:pPr>
        <w:ind w:left="4156" w:hanging="360"/>
      </w:pPr>
      <w:rPr>
        <w:rFonts w:ascii="Symbol" w:hAnsi="Symbol" w:hint="default"/>
      </w:rPr>
    </w:lvl>
    <w:lvl w:ilvl="4" w:tplc="04090003" w:tentative="1">
      <w:start w:val="1"/>
      <w:numFmt w:val="bullet"/>
      <w:lvlText w:val="o"/>
      <w:lvlJc w:val="left"/>
      <w:pPr>
        <w:ind w:left="4876" w:hanging="360"/>
      </w:pPr>
      <w:rPr>
        <w:rFonts w:ascii="Courier New" w:hAnsi="Courier New" w:cs="Courier New" w:hint="default"/>
      </w:rPr>
    </w:lvl>
    <w:lvl w:ilvl="5" w:tplc="04090005" w:tentative="1">
      <w:start w:val="1"/>
      <w:numFmt w:val="bullet"/>
      <w:lvlText w:val=""/>
      <w:lvlJc w:val="left"/>
      <w:pPr>
        <w:ind w:left="5596" w:hanging="360"/>
      </w:pPr>
      <w:rPr>
        <w:rFonts w:ascii="Wingdings" w:hAnsi="Wingdings" w:hint="default"/>
      </w:rPr>
    </w:lvl>
    <w:lvl w:ilvl="6" w:tplc="04090001" w:tentative="1">
      <w:start w:val="1"/>
      <w:numFmt w:val="bullet"/>
      <w:lvlText w:val=""/>
      <w:lvlJc w:val="left"/>
      <w:pPr>
        <w:ind w:left="6316" w:hanging="360"/>
      </w:pPr>
      <w:rPr>
        <w:rFonts w:ascii="Symbol" w:hAnsi="Symbol" w:hint="default"/>
      </w:rPr>
    </w:lvl>
    <w:lvl w:ilvl="7" w:tplc="04090003" w:tentative="1">
      <w:start w:val="1"/>
      <w:numFmt w:val="bullet"/>
      <w:lvlText w:val="o"/>
      <w:lvlJc w:val="left"/>
      <w:pPr>
        <w:ind w:left="7036" w:hanging="360"/>
      </w:pPr>
      <w:rPr>
        <w:rFonts w:ascii="Courier New" w:hAnsi="Courier New" w:cs="Courier New" w:hint="default"/>
      </w:rPr>
    </w:lvl>
    <w:lvl w:ilvl="8" w:tplc="04090005" w:tentative="1">
      <w:start w:val="1"/>
      <w:numFmt w:val="bullet"/>
      <w:lvlText w:val=""/>
      <w:lvlJc w:val="left"/>
      <w:pPr>
        <w:ind w:left="7756" w:hanging="360"/>
      </w:pPr>
      <w:rPr>
        <w:rFonts w:ascii="Wingdings" w:hAnsi="Wingdings" w:hint="default"/>
      </w:rPr>
    </w:lvl>
  </w:abstractNum>
  <w:abstractNum w:abstractNumId="50" w15:restartNumberingAfterBreak="0">
    <w:nsid w:val="6FD6236E"/>
    <w:multiLevelType w:val="hybridMultilevel"/>
    <w:tmpl w:val="39DAC7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FF42936"/>
    <w:multiLevelType w:val="hybridMultilevel"/>
    <w:tmpl w:val="641C0FF0"/>
    <w:lvl w:ilvl="0" w:tplc="A38EF9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15:restartNumberingAfterBreak="0">
    <w:nsid w:val="76573C2E"/>
    <w:multiLevelType w:val="hybridMultilevel"/>
    <w:tmpl w:val="051411A2"/>
    <w:lvl w:ilvl="0" w:tplc="3216C95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15:restartNumberingAfterBreak="0">
    <w:nsid w:val="76D938C4"/>
    <w:multiLevelType w:val="hybridMultilevel"/>
    <w:tmpl w:val="1AEE61D8"/>
    <w:lvl w:ilvl="0" w:tplc="7010994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4" w15:restartNumberingAfterBreak="0">
    <w:nsid w:val="78DB2F4D"/>
    <w:multiLevelType w:val="hybridMultilevel"/>
    <w:tmpl w:val="132E2872"/>
    <w:lvl w:ilvl="0" w:tplc="A036CA08">
      <w:start w:val="1"/>
      <w:numFmt w:val="upperLetter"/>
      <w:lvlText w:val="%1."/>
      <w:lvlJc w:val="left"/>
      <w:pPr>
        <w:ind w:left="349" w:hanging="360"/>
      </w:pPr>
      <w:rPr>
        <w:rFonts w:hint="default"/>
      </w:rPr>
    </w:lvl>
    <w:lvl w:ilvl="1" w:tplc="04210019" w:tentative="1">
      <w:start w:val="1"/>
      <w:numFmt w:val="lowerLetter"/>
      <w:lvlText w:val="%2."/>
      <w:lvlJc w:val="left"/>
      <w:pPr>
        <w:ind w:left="1069" w:hanging="360"/>
      </w:pPr>
    </w:lvl>
    <w:lvl w:ilvl="2" w:tplc="0421001B" w:tentative="1">
      <w:start w:val="1"/>
      <w:numFmt w:val="lowerRoman"/>
      <w:lvlText w:val="%3."/>
      <w:lvlJc w:val="right"/>
      <w:pPr>
        <w:ind w:left="1789" w:hanging="180"/>
      </w:pPr>
    </w:lvl>
    <w:lvl w:ilvl="3" w:tplc="0421000F" w:tentative="1">
      <w:start w:val="1"/>
      <w:numFmt w:val="decimal"/>
      <w:lvlText w:val="%4."/>
      <w:lvlJc w:val="left"/>
      <w:pPr>
        <w:ind w:left="2509" w:hanging="360"/>
      </w:pPr>
    </w:lvl>
    <w:lvl w:ilvl="4" w:tplc="04210019" w:tentative="1">
      <w:start w:val="1"/>
      <w:numFmt w:val="lowerLetter"/>
      <w:lvlText w:val="%5."/>
      <w:lvlJc w:val="left"/>
      <w:pPr>
        <w:ind w:left="3229" w:hanging="360"/>
      </w:pPr>
    </w:lvl>
    <w:lvl w:ilvl="5" w:tplc="0421001B" w:tentative="1">
      <w:start w:val="1"/>
      <w:numFmt w:val="lowerRoman"/>
      <w:lvlText w:val="%6."/>
      <w:lvlJc w:val="right"/>
      <w:pPr>
        <w:ind w:left="3949" w:hanging="180"/>
      </w:pPr>
    </w:lvl>
    <w:lvl w:ilvl="6" w:tplc="0421000F" w:tentative="1">
      <w:start w:val="1"/>
      <w:numFmt w:val="decimal"/>
      <w:lvlText w:val="%7."/>
      <w:lvlJc w:val="left"/>
      <w:pPr>
        <w:ind w:left="4669" w:hanging="360"/>
      </w:pPr>
    </w:lvl>
    <w:lvl w:ilvl="7" w:tplc="04210019" w:tentative="1">
      <w:start w:val="1"/>
      <w:numFmt w:val="lowerLetter"/>
      <w:lvlText w:val="%8."/>
      <w:lvlJc w:val="left"/>
      <w:pPr>
        <w:ind w:left="5389" w:hanging="360"/>
      </w:pPr>
    </w:lvl>
    <w:lvl w:ilvl="8" w:tplc="0421001B" w:tentative="1">
      <w:start w:val="1"/>
      <w:numFmt w:val="lowerRoman"/>
      <w:lvlText w:val="%9."/>
      <w:lvlJc w:val="right"/>
      <w:pPr>
        <w:ind w:left="6109" w:hanging="180"/>
      </w:pPr>
    </w:lvl>
  </w:abstractNum>
  <w:abstractNum w:abstractNumId="55" w15:restartNumberingAfterBreak="0">
    <w:nsid w:val="7A7A6FA1"/>
    <w:multiLevelType w:val="hybridMultilevel"/>
    <w:tmpl w:val="8D1CD924"/>
    <w:lvl w:ilvl="0" w:tplc="CC3231C4">
      <w:start w:val="1"/>
      <w:numFmt w:val="lowerLetter"/>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6" w15:restartNumberingAfterBreak="0">
    <w:nsid w:val="7AC367B7"/>
    <w:multiLevelType w:val="hybridMultilevel"/>
    <w:tmpl w:val="6BB6AE9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C621E7B"/>
    <w:multiLevelType w:val="hybridMultilevel"/>
    <w:tmpl w:val="103420CA"/>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num w:numId="1">
    <w:abstractNumId w:val="39"/>
  </w:num>
  <w:num w:numId="2">
    <w:abstractNumId w:val="27"/>
  </w:num>
  <w:num w:numId="3">
    <w:abstractNumId w:val="16"/>
  </w:num>
  <w:num w:numId="4">
    <w:abstractNumId w:val="6"/>
  </w:num>
  <w:num w:numId="5">
    <w:abstractNumId w:val="44"/>
  </w:num>
  <w:num w:numId="6">
    <w:abstractNumId w:val="36"/>
  </w:num>
  <w:num w:numId="7">
    <w:abstractNumId w:val="53"/>
  </w:num>
  <w:num w:numId="8">
    <w:abstractNumId w:val="23"/>
  </w:num>
  <w:num w:numId="9">
    <w:abstractNumId w:val="8"/>
  </w:num>
  <w:num w:numId="10">
    <w:abstractNumId w:val="22"/>
  </w:num>
  <w:num w:numId="11">
    <w:abstractNumId w:val="38"/>
  </w:num>
  <w:num w:numId="12">
    <w:abstractNumId w:val="52"/>
  </w:num>
  <w:num w:numId="13">
    <w:abstractNumId w:val="42"/>
  </w:num>
  <w:num w:numId="14">
    <w:abstractNumId w:val="37"/>
  </w:num>
  <w:num w:numId="15">
    <w:abstractNumId w:val="34"/>
  </w:num>
  <w:num w:numId="16">
    <w:abstractNumId w:val="29"/>
  </w:num>
  <w:num w:numId="17">
    <w:abstractNumId w:val="13"/>
  </w:num>
  <w:num w:numId="18">
    <w:abstractNumId w:val="25"/>
  </w:num>
  <w:num w:numId="19">
    <w:abstractNumId w:val="55"/>
  </w:num>
  <w:num w:numId="20">
    <w:abstractNumId w:val="19"/>
  </w:num>
  <w:num w:numId="21">
    <w:abstractNumId w:val="18"/>
  </w:num>
  <w:num w:numId="22">
    <w:abstractNumId w:val="21"/>
  </w:num>
  <w:num w:numId="23">
    <w:abstractNumId w:val="35"/>
  </w:num>
  <w:num w:numId="24">
    <w:abstractNumId w:val="14"/>
  </w:num>
  <w:num w:numId="25">
    <w:abstractNumId w:val="48"/>
  </w:num>
  <w:num w:numId="26">
    <w:abstractNumId w:val="2"/>
  </w:num>
  <w:num w:numId="27">
    <w:abstractNumId w:val="24"/>
  </w:num>
  <w:num w:numId="28">
    <w:abstractNumId w:val="54"/>
  </w:num>
  <w:num w:numId="29">
    <w:abstractNumId w:val="9"/>
  </w:num>
  <w:num w:numId="30">
    <w:abstractNumId w:val="11"/>
  </w:num>
  <w:num w:numId="31">
    <w:abstractNumId w:val="46"/>
  </w:num>
  <w:num w:numId="32">
    <w:abstractNumId w:val="17"/>
  </w:num>
  <w:num w:numId="33">
    <w:abstractNumId w:val="3"/>
  </w:num>
  <w:num w:numId="34">
    <w:abstractNumId w:val="28"/>
  </w:num>
  <w:num w:numId="35">
    <w:abstractNumId w:val="26"/>
  </w:num>
  <w:num w:numId="36">
    <w:abstractNumId w:val="45"/>
  </w:num>
  <w:num w:numId="37">
    <w:abstractNumId w:val="43"/>
  </w:num>
  <w:num w:numId="38">
    <w:abstractNumId w:val="15"/>
  </w:num>
  <w:num w:numId="39">
    <w:abstractNumId w:val="33"/>
  </w:num>
  <w:num w:numId="40">
    <w:abstractNumId w:val="47"/>
  </w:num>
  <w:num w:numId="41">
    <w:abstractNumId w:val="49"/>
  </w:num>
  <w:num w:numId="42">
    <w:abstractNumId w:val="41"/>
  </w:num>
  <w:num w:numId="43">
    <w:abstractNumId w:val="31"/>
  </w:num>
  <w:num w:numId="44">
    <w:abstractNumId w:val="7"/>
  </w:num>
  <w:num w:numId="45">
    <w:abstractNumId w:val="4"/>
  </w:num>
  <w:num w:numId="46">
    <w:abstractNumId w:val="50"/>
  </w:num>
  <w:num w:numId="47">
    <w:abstractNumId w:val="1"/>
  </w:num>
  <w:num w:numId="48">
    <w:abstractNumId w:val="0"/>
  </w:num>
  <w:num w:numId="49">
    <w:abstractNumId w:val="30"/>
  </w:num>
  <w:num w:numId="50">
    <w:abstractNumId w:val="51"/>
  </w:num>
  <w:num w:numId="51">
    <w:abstractNumId w:val="5"/>
  </w:num>
  <w:num w:numId="52">
    <w:abstractNumId w:val="20"/>
  </w:num>
  <w:num w:numId="53">
    <w:abstractNumId w:val="40"/>
  </w:num>
  <w:num w:numId="54">
    <w:abstractNumId w:val="32"/>
  </w:num>
  <w:num w:numId="55">
    <w:abstractNumId w:val="57"/>
  </w:num>
  <w:num w:numId="56">
    <w:abstractNumId w:val="10"/>
  </w:num>
  <w:num w:numId="57">
    <w:abstractNumId w:val="56"/>
  </w:num>
  <w:num w:numId="58">
    <w:abstractNumId w:val="12"/>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hideSpellingErrors/>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2B0D"/>
    <w:rsid w:val="00021108"/>
    <w:rsid w:val="00032D69"/>
    <w:rsid w:val="000425D4"/>
    <w:rsid w:val="00044E3F"/>
    <w:rsid w:val="00050082"/>
    <w:rsid w:val="0005103F"/>
    <w:rsid w:val="0005667D"/>
    <w:rsid w:val="00071C65"/>
    <w:rsid w:val="000731DE"/>
    <w:rsid w:val="0009195A"/>
    <w:rsid w:val="00096EBD"/>
    <w:rsid w:val="00097234"/>
    <w:rsid w:val="000A1298"/>
    <w:rsid w:val="000A2803"/>
    <w:rsid w:val="000A2F88"/>
    <w:rsid w:val="000B28CB"/>
    <w:rsid w:val="000C094D"/>
    <w:rsid w:val="000D62DF"/>
    <w:rsid w:val="000E0D10"/>
    <w:rsid w:val="000F0957"/>
    <w:rsid w:val="001036AD"/>
    <w:rsid w:val="00110895"/>
    <w:rsid w:val="00130E9A"/>
    <w:rsid w:val="00142E59"/>
    <w:rsid w:val="0015380D"/>
    <w:rsid w:val="00157D2B"/>
    <w:rsid w:val="00170996"/>
    <w:rsid w:val="00186E78"/>
    <w:rsid w:val="0019489E"/>
    <w:rsid w:val="00195F07"/>
    <w:rsid w:val="001A3806"/>
    <w:rsid w:val="001D005B"/>
    <w:rsid w:val="001D295D"/>
    <w:rsid w:val="001E4992"/>
    <w:rsid w:val="001F5AE2"/>
    <w:rsid w:val="001F7F58"/>
    <w:rsid w:val="0020289C"/>
    <w:rsid w:val="00206F5E"/>
    <w:rsid w:val="00231FC3"/>
    <w:rsid w:val="00242024"/>
    <w:rsid w:val="00253F72"/>
    <w:rsid w:val="00261771"/>
    <w:rsid w:val="0026270E"/>
    <w:rsid w:val="00265A10"/>
    <w:rsid w:val="00267CA4"/>
    <w:rsid w:val="00275B5D"/>
    <w:rsid w:val="0027613C"/>
    <w:rsid w:val="002863A7"/>
    <w:rsid w:val="002975D9"/>
    <w:rsid w:val="002A4141"/>
    <w:rsid w:val="002C1659"/>
    <w:rsid w:val="002E04AB"/>
    <w:rsid w:val="002E1BFA"/>
    <w:rsid w:val="002E464E"/>
    <w:rsid w:val="00301E6A"/>
    <w:rsid w:val="00327F45"/>
    <w:rsid w:val="003515A2"/>
    <w:rsid w:val="0035606F"/>
    <w:rsid w:val="003642D7"/>
    <w:rsid w:val="003A6DCF"/>
    <w:rsid w:val="003B5358"/>
    <w:rsid w:val="003C2DB3"/>
    <w:rsid w:val="003E785F"/>
    <w:rsid w:val="003F2E32"/>
    <w:rsid w:val="00404C04"/>
    <w:rsid w:val="0041672F"/>
    <w:rsid w:val="00442C93"/>
    <w:rsid w:val="00443D5B"/>
    <w:rsid w:val="00452794"/>
    <w:rsid w:val="004A3EA6"/>
    <w:rsid w:val="004B4DD2"/>
    <w:rsid w:val="004B759E"/>
    <w:rsid w:val="004D619F"/>
    <w:rsid w:val="0050555E"/>
    <w:rsid w:val="00526FBB"/>
    <w:rsid w:val="00544944"/>
    <w:rsid w:val="005470FD"/>
    <w:rsid w:val="005544CE"/>
    <w:rsid w:val="00554535"/>
    <w:rsid w:val="00556640"/>
    <w:rsid w:val="00557B44"/>
    <w:rsid w:val="005628CF"/>
    <w:rsid w:val="00565133"/>
    <w:rsid w:val="005751DA"/>
    <w:rsid w:val="005A71F8"/>
    <w:rsid w:val="005D04BE"/>
    <w:rsid w:val="005E77F3"/>
    <w:rsid w:val="005F677A"/>
    <w:rsid w:val="00623E65"/>
    <w:rsid w:val="006402CA"/>
    <w:rsid w:val="00641BC5"/>
    <w:rsid w:val="0064506F"/>
    <w:rsid w:val="00655BBC"/>
    <w:rsid w:val="00671464"/>
    <w:rsid w:val="00672B0D"/>
    <w:rsid w:val="006B0820"/>
    <w:rsid w:val="006B17B7"/>
    <w:rsid w:val="006C1D67"/>
    <w:rsid w:val="006C6005"/>
    <w:rsid w:val="006E7062"/>
    <w:rsid w:val="00713052"/>
    <w:rsid w:val="00722E20"/>
    <w:rsid w:val="00746845"/>
    <w:rsid w:val="00765149"/>
    <w:rsid w:val="00767A94"/>
    <w:rsid w:val="007860F4"/>
    <w:rsid w:val="007B084B"/>
    <w:rsid w:val="007C102E"/>
    <w:rsid w:val="007C1183"/>
    <w:rsid w:val="007C5F0B"/>
    <w:rsid w:val="007D7014"/>
    <w:rsid w:val="007F554B"/>
    <w:rsid w:val="007F7B26"/>
    <w:rsid w:val="0080176D"/>
    <w:rsid w:val="008400D8"/>
    <w:rsid w:val="00842E25"/>
    <w:rsid w:val="008525E0"/>
    <w:rsid w:val="00896464"/>
    <w:rsid w:val="008A2474"/>
    <w:rsid w:val="008A2F4E"/>
    <w:rsid w:val="008A6868"/>
    <w:rsid w:val="008C7387"/>
    <w:rsid w:val="008C7D07"/>
    <w:rsid w:val="008F2F3D"/>
    <w:rsid w:val="00901BA0"/>
    <w:rsid w:val="00916F5A"/>
    <w:rsid w:val="00917076"/>
    <w:rsid w:val="0092599F"/>
    <w:rsid w:val="00933A0E"/>
    <w:rsid w:val="0094144D"/>
    <w:rsid w:val="0094592E"/>
    <w:rsid w:val="00965FD6"/>
    <w:rsid w:val="00984940"/>
    <w:rsid w:val="00994963"/>
    <w:rsid w:val="009D33AF"/>
    <w:rsid w:val="009E730E"/>
    <w:rsid w:val="00A00097"/>
    <w:rsid w:val="00A15DCD"/>
    <w:rsid w:val="00A2770A"/>
    <w:rsid w:val="00A34E29"/>
    <w:rsid w:val="00A40EF6"/>
    <w:rsid w:val="00A44D11"/>
    <w:rsid w:val="00A73AC6"/>
    <w:rsid w:val="00AB1B89"/>
    <w:rsid w:val="00AD4226"/>
    <w:rsid w:val="00AE1372"/>
    <w:rsid w:val="00AF65ED"/>
    <w:rsid w:val="00B306F0"/>
    <w:rsid w:val="00B57312"/>
    <w:rsid w:val="00B60585"/>
    <w:rsid w:val="00B6178F"/>
    <w:rsid w:val="00B6472D"/>
    <w:rsid w:val="00B77BBA"/>
    <w:rsid w:val="00B82069"/>
    <w:rsid w:val="00BA6775"/>
    <w:rsid w:val="00BA7728"/>
    <w:rsid w:val="00BB0452"/>
    <w:rsid w:val="00BB062E"/>
    <w:rsid w:val="00BB4932"/>
    <w:rsid w:val="00BD7A17"/>
    <w:rsid w:val="00C25FEE"/>
    <w:rsid w:val="00C85137"/>
    <w:rsid w:val="00C85A53"/>
    <w:rsid w:val="00CD7C7E"/>
    <w:rsid w:val="00CF2ABE"/>
    <w:rsid w:val="00D34868"/>
    <w:rsid w:val="00D522B6"/>
    <w:rsid w:val="00DB106B"/>
    <w:rsid w:val="00DE23C4"/>
    <w:rsid w:val="00DF0AEE"/>
    <w:rsid w:val="00DF4D9F"/>
    <w:rsid w:val="00DF5668"/>
    <w:rsid w:val="00DF6FE4"/>
    <w:rsid w:val="00E12363"/>
    <w:rsid w:val="00E13290"/>
    <w:rsid w:val="00E14F92"/>
    <w:rsid w:val="00E1589A"/>
    <w:rsid w:val="00E1687F"/>
    <w:rsid w:val="00E23CBA"/>
    <w:rsid w:val="00E40556"/>
    <w:rsid w:val="00E43326"/>
    <w:rsid w:val="00E8193A"/>
    <w:rsid w:val="00E86206"/>
    <w:rsid w:val="00E9262E"/>
    <w:rsid w:val="00EA10E6"/>
    <w:rsid w:val="00EA581F"/>
    <w:rsid w:val="00EB18B6"/>
    <w:rsid w:val="00ED1E49"/>
    <w:rsid w:val="00EE2ABF"/>
    <w:rsid w:val="00EE4A33"/>
    <w:rsid w:val="00EF1F61"/>
    <w:rsid w:val="00F058E1"/>
    <w:rsid w:val="00F07FCD"/>
    <w:rsid w:val="00F167A8"/>
    <w:rsid w:val="00F27B22"/>
    <w:rsid w:val="00F50DAD"/>
    <w:rsid w:val="00F66B7F"/>
    <w:rsid w:val="00F7166E"/>
    <w:rsid w:val="00F8178A"/>
    <w:rsid w:val="00F83CC4"/>
    <w:rsid w:val="00F97BF3"/>
    <w:rsid w:val="00FA3094"/>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CB32F9E6-44D9-4428-A922-DBF3C6508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7F7B26"/>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7F7B26"/>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672B0D"/>
    <w:pPr>
      <w:ind w:left="720"/>
      <w:contextualSpacing/>
    </w:pPr>
  </w:style>
  <w:style w:type="character" w:customStyle="1" w:styleId="hps">
    <w:name w:val="hps"/>
    <w:basedOn w:val="DefaultParagraphFont"/>
    <w:rsid w:val="00672B0D"/>
  </w:style>
  <w:style w:type="paragraph" w:styleId="Header">
    <w:name w:val="header"/>
    <w:basedOn w:val="Normal"/>
    <w:link w:val="HeaderChar"/>
    <w:uiPriority w:val="99"/>
    <w:unhideWhenUsed/>
    <w:rsid w:val="008F2F3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2F3D"/>
  </w:style>
  <w:style w:type="paragraph" w:styleId="Footer">
    <w:name w:val="footer"/>
    <w:basedOn w:val="Normal"/>
    <w:link w:val="FooterChar"/>
    <w:uiPriority w:val="99"/>
    <w:unhideWhenUsed/>
    <w:rsid w:val="008F2F3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2F3D"/>
  </w:style>
  <w:style w:type="paragraph" w:styleId="BalloonText">
    <w:name w:val="Balloon Text"/>
    <w:basedOn w:val="Normal"/>
    <w:link w:val="BalloonTextChar"/>
    <w:uiPriority w:val="99"/>
    <w:semiHidden/>
    <w:unhideWhenUsed/>
    <w:rsid w:val="00130E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0E9A"/>
    <w:rPr>
      <w:rFonts w:ascii="Tahoma" w:hAnsi="Tahoma" w:cs="Tahoma"/>
      <w:sz w:val="16"/>
      <w:szCs w:val="16"/>
    </w:rPr>
  </w:style>
  <w:style w:type="paragraph" w:styleId="NormalWeb">
    <w:name w:val="Normal (Web)"/>
    <w:basedOn w:val="Normal"/>
    <w:uiPriority w:val="99"/>
    <w:unhideWhenUsed/>
    <w:rsid w:val="00F83CC4"/>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F83CC4"/>
    <w:rPr>
      <w:color w:val="0000FF"/>
      <w:u w:val="single"/>
    </w:rPr>
  </w:style>
  <w:style w:type="table" w:styleId="TableGrid">
    <w:name w:val="Table Grid"/>
    <w:basedOn w:val="TableNormal"/>
    <w:uiPriority w:val="59"/>
    <w:rsid w:val="000425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0425D4"/>
    <w:pPr>
      <w:spacing w:after="120"/>
    </w:pPr>
    <w:rPr>
      <w:rFonts w:ascii="Calibri" w:eastAsia="Calibri" w:hAnsi="Calibri" w:cs="Times New Roman"/>
    </w:rPr>
  </w:style>
  <w:style w:type="character" w:customStyle="1" w:styleId="BodyTextChar">
    <w:name w:val="Body Text Char"/>
    <w:basedOn w:val="DefaultParagraphFont"/>
    <w:link w:val="BodyText"/>
    <w:uiPriority w:val="99"/>
    <w:rsid w:val="000425D4"/>
    <w:rPr>
      <w:rFonts w:ascii="Calibri" w:eastAsia="Calibri" w:hAnsi="Calibri" w:cs="Times New Roman"/>
    </w:rPr>
  </w:style>
  <w:style w:type="character" w:customStyle="1" w:styleId="ListParagraphChar">
    <w:name w:val="List Paragraph Char"/>
    <w:basedOn w:val="DefaultParagraphFont"/>
    <w:link w:val="ListParagraph"/>
    <w:uiPriority w:val="34"/>
    <w:rsid w:val="000425D4"/>
  </w:style>
  <w:style w:type="character" w:styleId="Strong">
    <w:name w:val="Strong"/>
    <w:basedOn w:val="DefaultParagraphFont"/>
    <w:uiPriority w:val="22"/>
    <w:qFormat/>
    <w:rsid w:val="002E04AB"/>
    <w:rPr>
      <w:b/>
      <w:bCs/>
    </w:rPr>
  </w:style>
  <w:style w:type="character" w:customStyle="1" w:styleId="apple-converted-space">
    <w:name w:val="apple-converted-space"/>
    <w:basedOn w:val="DefaultParagraphFont"/>
    <w:rsid w:val="002E04AB"/>
  </w:style>
  <w:style w:type="character" w:styleId="CommentReference">
    <w:name w:val="annotation reference"/>
    <w:basedOn w:val="DefaultParagraphFont"/>
    <w:uiPriority w:val="99"/>
    <w:semiHidden/>
    <w:unhideWhenUsed/>
    <w:rsid w:val="00BA7728"/>
    <w:rPr>
      <w:sz w:val="16"/>
      <w:szCs w:val="16"/>
    </w:rPr>
  </w:style>
  <w:style w:type="paragraph" w:styleId="CommentText">
    <w:name w:val="annotation text"/>
    <w:basedOn w:val="Normal"/>
    <w:link w:val="CommentTextChar"/>
    <w:uiPriority w:val="99"/>
    <w:semiHidden/>
    <w:unhideWhenUsed/>
    <w:rsid w:val="00BA7728"/>
    <w:pPr>
      <w:spacing w:line="240" w:lineRule="auto"/>
    </w:pPr>
    <w:rPr>
      <w:sz w:val="20"/>
      <w:szCs w:val="20"/>
    </w:rPr>
  </w:style>
  <w:style w:type="character" w:customStyle="1" w:styleId="CommentTextChar">
    <w:name w:val="Comment Text Char"/>
    <w:basedOn w:val="DefaultParagraphFont"/>
    <w:link w:val="CommentText"/>
    <w:uiPriority w:val="99"/>
    <w:semiHidden/>
    <w:rsid w:val="00BA7728"/>
    <w:rPr>
      <w:sz w:val="20"/>
      <w:szCs w:val="20"/>
    </w:rPr>
  </w:style>
  <w:style w:type="paragraph" w:styleId="CommentSubject">
    <w:name w:val="annotation subject"/>
    <w:basedOn w:val="CommentText"/>
    <w:next w:val="CommentText"/>
    <w:link w:val="CommentSubjectChar"/>
    <w:uiPriority w:val="99"/>
    <w:semiHidden/>
    <w:unhideWhenUsed/>
    <w:rsid w:val="00BA7728"/>
    <w:rPr>
      <w:b/>
      <w:bCs/>
    </w:rPr>
  </w:style>
  <w:style w:type="character" w:customStyle="1" w:styleId="CommentSubjectChar">
    <w:name w:val="Comment Subject Char"/>
    <w:basedOn w:val="CommentTextChar"/>
    <w:link w:val="CommentSubject"/>
    <w:uiPriority w:val="99"/>
    <w:semiHidden/>
    <w:rsid w:val="00BA7728"/>
    <w:rPr>
      <w:b/>
      <w:bCs/>
      <w:sz w:val="20"/>
      <w:szCs w:val="20"/>
    </w:rPr>
  </w:style>
  <w:style w:type="character" w:customStyle="1" w:styleId="Heading2Char">
    <w:name w:val="Heading 2 Char"/>
    <w:basedOn w:val="DefaultParagraphFont"/>
    <w:link w:val="Heading2"/>
    <w:uiPriority w:val="9"/>
    <w:rsid w:val="007F7B26"/>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7F7B26"/>
    <w:rPr>
      <w:rFonts w:ascii="Times New Roman" w:eastAsia="Times New Roman" w:hAnsi="Times New Roman" w:cs="Times New Roman"/>
      <w:b/>
      <w:bCs/>
      <w:sz w:val="27"/>
      <w:szCs w:val="27"/>
    </w:rPr>
  </w:style>
  <w:style w:type="character" w:styleId="Emphasis">
    <w:name w:val="Emphasis"/>
    <w:basedOn w:val="DefaultParagraphFont"/>
    <w:uiPriority w:val="20"/>
    <w:qFormat/>
    <w:rsid w:val="007F7B2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2551360">
      <w:bodyDiv w:val="1"/>
      <w:marLeft w:val="0"/>
      <w:marRight w:val="0"/>
      <w:marTop w:val="0"/>
      <w:marBottom w:val="0"/>
      <w:divBdr>
        <w:top w:val="none" w:sz="0" w:space="0" w:color="auto"/>
        <w:left w:val="none" w:sz="0" w:space="0" w:color="auto"/>
        <w:bottom w:val="none" w:sz="0" w:space="0" w:color="auto"/>
        <w:right w:val="none" w:sz="0" w:space="0" w:color="auto"/>
      </w:divBdr>
    </w:div>
    <w:div w:id="929046628">
      <w:bodyDiv w:val="1"/>
      <w:marLeft w:val="0"/>
      <w:marRight w:val="0"/>
      <w:marTop w:val="0"/>
      <w:marBottom w:val="0"/>
      <w:divBdr>
        <w:top w:val="none" w:sz="0" w:space="0" w:color="auto"/>
        <w:left w:val="none" w:sz="0" w:space="0" w:color="auto"/>
        <w:bottom w:val="none" w:sz="0" w:space="0" w:color="auto"/>
        <w:right w:val="none" w:sz="0" w:space="0" w:color="auto"/>
      </w:divBdr>
    </w:div>
    <w:div w:id="1205678268">
      <w:bodyDiv w:val="1"/>
      <w:marLeft w:val="0"/>
      <w:marRight w:val="0"/>
      <w:marTop w:val="0"/>
      <w:marBottom w:val="0"/>
      <w:divBdr>
        <w:top w:val="none" w:sz="0" w:space="0" w:color="auto"/>
        <w:left w:val="none" w:sz="0" w:space="0" w:color="auto"/>
        <w:bottom w:val="none" w:sz="0" w:space="0" w:color="auto"/>
        <w:right w:val="none" w:sz="0" w:space="0" w:color="auto"/>
      </w:divBdr>
    </w:div>
    <w:div w:id="1339887903">
      <w:bodyDiv w:val="1"/>
      <w:marLeft w:val="0"/>
      <w:marRight w:val="0"/>
      <w:marTop w:val="0"/>
      <w:marBottom w:val="0"/>
      <w:divBdr>
        <w:top w:val="none" w:sz="0" w:space="0" w:color="auto"/>
        <w:left w:val="none" w:sz="0" w:space="0" w:color="auto"/>
        <w:bottom w:val="none" w:sz="0" w:space="0" w:color="auto"/>
        <w:right w:val="none" w:sz="0" w:space="0" w:color="auto"/>
      </w:divBdr>
      <w:divsChild>
        <w:div w:id="175847276">
          <w:marLeft w:val="0"/>
          <w:marRight w:val="0"/>
          <w:marTop w:val="0"/>
          <w:marBottom w:val="0"/>
          <w:divBdr>
            <w:top w:val="none" w:sz="0" w:space="0" w:color="auto"/>
            <w:left w:val="none" w:sz="0" w:space="0" w:color="auto"/>
            <w:bottom w:val="none" w:sz="0" w:space="0" w:color="auto"/>
            <w:right w:val="none" w:sz="0" w:space="0" w:color="auto"/>
          </w:divBdr>
        </w:div>
      </w:divsChild>
    </w:div>
    <w:div w:id="1394546594">
      <w:bodyDiv w:val="1"/>
      <w:marLeft w:val="0"/>
      <w:marRight w:val="0"/>
      <w:marTop w:val="0"/>
      <w:marBottom w:val="0"/>
      <w:divBdr>
        <w:top w:val="none" w:sz="0" w:space="0" w:color="auto"/>
        <w:left w:val="none" w:sz="0" w:space="0" w:color="auto"/>
        <w:bottom w:val="none" w:sz="0" w:space="0" w:color="auto"/>
        <w:right w:val="none" w:sz="0" w:space="0" w:color="auto"/>
      </w:divBdr>
    </w:div>
    <w:div w:id="1550531633">
      <w:bodyDiv w:val="1"/>
      <w:marLeft w:val="0"/>
      <w:marRight w:val="0"/>
      <w:marTop w:val="0"/>
      <w:marBottom w:val="0"/>
      <w:divBdr>
        <w:top w:val="none" w:sz="0" w:space="0" w:color="auto"/>
        <w:left w:val="none" w:sz="0" w:space="0" w:color="auto"/>
        <w:bottom w:val="none" w:sz="0" w:space="0" w:color="auto"/>
        <w:right w:val="none" w:sz="0" w:space="0" w:color="auto"/>
      </w:divBdr>
      <w:divsChild>
        <w:div w:id="41524852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15078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0791103">
      <w:bodyDiv w:val="1"/>
      <w:marLeft w:val="0"/>
      <w:marRight w:val="0"/>
      <w:marTop w:val="0"/>
      <w:marBottom w:val="0"/>
      <w:divBdr>
        <w:top w:val="none" w:sz="0" w:space="0" w:color="auto"/>
        <w:left w:val="none" w:sz="0" w:space="0" w:color="auto"/>
        <w:bottom w:val="none" w:sz="0" w:space="0" w:color="auto"/>
        <w:right w:val="none" w:sz="0" w:space="0" w:color="auto"/>
      </w:divBdr>
    </w:div>
    <w:div w:id="2030522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ongkolo.com/category/jaringan-komputer" TargetMode="External"/><Relationship Id="rId18" Type="http://schemas.openxmlformats.org/officeDocument/2006/relationships/hyperlink" Target="http://olx.co.id/" TargetMode="External"/><Relationship Id="rId26" Type="http://schemas.openxmlformats.org/officeDocument/2006/relationships/hyperlink" Target="http://id.wikipedia.org/wiki/Teknologi_komunikasi_baru" TargetMode="External"/><Relationship Id="rId39" Type="http://schemas.openxmlformats.org/officeDocument/2006/relationships/image" Target="media/image50.emf"/><Relationship Id="rId21" Type="http://schemas.openxmlformats.org/officeDocument/2006/relationships/hyperlink" Target="http://youtube.com/" TargetMode="External"/><Relationship Id="rId34" Type="http://schemas.openxmlformats.org/officeDocument/2006/relationships/hyperlink" Target="http://www.wrangler.com"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bhinneka.com/" TargetMode="External"/><Relationship Id="rId20" Type="http://schemas.openxmlformats.org/officeDocument/2006/relationships/hyperlink" Target="http://indonesia.go.id/" TargetMode="External"/><Relationship Id="rId29" Type="http://schemas.openxmlformats.org/officeDocument/2006/relationships/hyperlink" Target="http://www.wordpress.com" TargetMode="External"/><Relationship Id="rId41" Type="http://schemas.openxmlformats.org/officeDocument/2006/relationships/oleObject" Target="embeddings/oleObject1.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tp://google.com" TargetMode="External"/><Relationship Id="rId24" Type="http://schemas.openxmlformats.org/officeDocument/2006/relationships/hyperlink" Target="http://romeltea.com/mybooks/" TargetMode="External"/><Relationship Id="rId32" Type="http://schemas.openxmlformats.org/officeDocument/2006/relationships/image" Target="media/image1.emf"/><Relationship Id="rId37" Type="http://schemas.openxmlformats.org/officeDocument/2006/relationships/image" Target="media/image5.emf"/><Relationship Id="rId40" Type="http://schemas.openxmlformats.org/officeDocument/2006/relationships/image" Target="media/image6.wmf"/><Relationship Id="rId5" Type="http://schemas.openxmlformats.org/officeDocument/2006/relationships/webSettings" Target="webSettings.xml"/><Relationship Id="rId15" Type="http://schemas.openxmlformats.org/officeDocument/2006/relationships/hyperlink" Target="http://yahoo.co.id/" TargetMode="External"/><Relationship Id="rId23" Type="http://schemas.openxmlformats.org/officeDocument/2006/relationships/hyperlink" Target="http://www.newmedia.org/what-is-new-media.html" TargetMode="External"/><Relationship Id="rId28" Type="http://schemas.openxmlformats.org/officeDocument/2006/relationships/hyperlink" Target="http://jayaputrasbloq.blogspot.com/2011/02/definisi-atau-pengertian-istilah-social.html" TargetMode="External"/><Relationship Id="rId36" Type="http://schemas.openxmlformats.org/officeDocument/2006/relationships/image" Target="media/image4.jpeg"/><Relationship Id="rId10" Type="http://schemas.openxmlformats.org/officeDocument/2006/relationships/hyperlink" Target="http://google.com/" TargetMode="External"/><Relationship Id="rId19" Type="http://schemas.openxmlformats.org/officeDocument/2006/relationships/hyperlink" Target="http://mandiri.co.id/" TargetMode="External"/><Relationship Id="rId31" Type="http://schemas.openxmlformats.org/officeDocument/2006/relationships/hyperlink" Target="http://romeltea.com/category/blogging/"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rentcost.com/2012/01/pengertian-internet-dan-definisi.html" TargetMode="External"/><Relationship Id="rId14" Type="http://schemas.openxmlformats.org/officeDocument/2006/relationships/hyperlink" Target="http://gmail.com/" TargetMode="External"/><Relationship Id="rId22" Type="http://schemas.openxmlformats.org/officeDocument/2006/relationships/hyperlink" Target="http://romeltea.com/category/kabar-media/" TargetMode="External"/><Relationship Id="rId27" Type="http://schemas.openxmlformats.org/officeDocument/2006/relationships/hyperlink" Target="http://id.wikipedia.org/wiki/Media_sosial" TargetMode="External"/><Relationship Id="rId30" Type="http://schemas.openxmlformats.org/officeDocument/2006/relationships/hyperlink" Target="http://www.blogspot.com" TargetMode="External"/><Relationship Id="rId35" Type="http://schemas.openxmlformats.org/officeDocument/2006/relationships/image" Target="media/image3.jpeg"/><Relationship Id="rId43" Type="http://schemas.openxmlformats.org/officeDocument/2006/relationships/fontTable" Target="fontTable.xml"/><Relationship Id="rId8" Type="http://schemas.openxmlformats.org/officeDocument/2006/relationships/hyperlink" Target="http://www.jersey.forumotion.com" TargetMode="External"/><Relationship Id="rId3" Type="http://schemas.openxmlformats.org/officeDocument/2006/relationships/styles" Target="styles.xml"/><Relationship Id="rId12" Type="http://schemas.openxmlformats.org/officeDocument/2006/relationships/hyperlink" Target="http://bing.com/" TargetMode="External"/><Relationship Id="rId17" Type="http://schemas.openxmlformats.org/officeDocument/2006/relationships/hyperlink" Target="http://mataharimall.com/" TargetMode="External"/><Relationship Id="rId25" Type="http://schemas.openxmlformats.org/officeDocument/2006/relationships/hyperlink" Target="http://id.wikipedia.org/wiki/Media_baru" TargetMode="External"/><Relationship Id="rId33"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82EEEC-0D57-455C-9E44-2DEC2EE548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419</TotalTime>
  <Pages>118</Pages>
  <Words>18498</Words>
  <Characters>105440</Characters>
  <Application>Microsoft Office Word</Application>
  <DocSecurity>0</DocSecurity>
  <Lines>878</Lines>
  <Paragraphs>247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123691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Andhiky</dc:creator>
  <cp:lastModifiedBy>Andhina Pramienda Putri</cp:lastModifiedBy>
  <cp:revision>15</cp:revision>
  <cp:lastPrinted>2016-03-07T15:27:00Z</cp:lastPrinted>
  <dcterms:created xsi:type="dcterms:W3CDTF">2016-03-05T14:21:00Z</dcterms:created>
  <dcterms:modified xsi:type="dcterms:W3CDTF">2016-03-20T04:17:00Z</dcterms:modified>
</cp:coreProperties>
</file>